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6A5287" w:rsidTr="005F7237">
        <w:tc>
          <w:tcPr>
            <w:tcW w:w="8978" w:type="dxa"/>
            <w:shd w:val="clear" w:color="auto" w:fill="FFFF00"/>
          </w:tcPr>
          <w:p w:rsidR="006A5287" w:rsidRDefault="006A5287" w:rsidP="006A5287">
            <w:pPr>
              <w:spacing w:line="480" w:lineRule="auto"/>
              <w:jc w:val="center"/>
              <w:rPr>
                <w:rFonts w:ascii="Wide Latin" w:hAnsi="Wide Latin"/>
                <w:sz w:val="40"/>
                <w:szCs w:val="40"/>
              </w:rPr>
            </w:pPr>
            <w:r w:rsidRPr="006A5287">
              <w:rPr>
                <w:rFonts w:ascii="Wide Latin" w:hAnsi="Wide Latin"/>
                <w:sz w:val="40"/>
                <w:szCs w:val="40"/>
              </w:rPr>
              <w:t xml:space="preserve">CIENCIAS </w:t>
            </w:r>
            <w:r>
              <w:rPr>
                <w:rFonts w:ascii="Wide Latin" w:hAnsi="Wide Latin"/>
                <w:sz w:val="40"/>
                <w:szCs w:val="40"/>
              </w:rPr>
              <w:t xml:space="preserve">  </w:t>
            </w:r>
            <w:r w:rsidRPr="006A5287">
              <w:rPr>
                <w:rFonts w:ascii="Wide Latin" w:hAnsi="Wide Latin"/>
                <w:sz w:val="40"/>
                <w:szCs w:val="40"/>
              </w:rPr>
              <w:t>SOCIALES</w:t>
            </w:r>
          </w:p>
          <w:p w:rsidR="006A5287" w:rsidRDefault="006A5287" w:rsidP="006A5287">
            <w:pPr>
              <w:spacing w:line="480" w:lineRule="auto"/>
              <w:rPr>
                <w:rFonts w:ascii="Vladimir Script" w:hAnsi="Vladimir Script"/>
                <w:sz w:val="144"/>
                <w:szCs w:val="144"/>
              </w:rPr>
            </w:pPr>
            <w:r w:rsidRPr="006A5287">
              <w:rPr>
                <w:rFonts w:ascii="Vrinda" w:hAnsi="Vrinda" w:cs="Vrinda"/>
                <w:sz w:val="72"/>
                <w:szCs w:val="72"/>
              </w:rPr>
              <w:t>REALIDAD SOCIAL</w:t>
            </w:r>
            <w:r>
              <w:rPr>
                <w:rFonts w:ascii="Wide Latin" w:hAnsi="Wide Latin"/>
                <w:sz w:val="40"/>
                <w:szCs w:val="40"/>
              </w:rPr>
              <w:t xml:space="preserve">        </w:t>
            </w:r>
            <w:r w:rsidR="002F1C5E">
              <w:rPr>
                <w:rFonts w:ascii="Vladimir Script" w:hAnsi="Vladimir Script"/>
                <w:sz w:val="144"/>
                <w:szCs w:val="144"/>
              </w:rPr>
              <w:t>7</w:t>
            </w:r>
            <w:r w:rsidRPr="006A5287">
              <w:rPr>
                <w:rFonts w:ascii="Vladimir Script" w:hAnsi="Vladimir Script"/>
                <w:sz w:val="144"/>
                <w:szCs w:val="144"/>
              </w:rPr>
              <w:t>°</w:t>
            </w:r>
          </w:p>
          <w:p w:rsidR="006A5287" w:rsidRDefault="006A5287" w:rsidP="002F1C5E">
            <w:pPr>
              <w:spacing w:line="480" w:lineRule="auto"/>
              <w:jc w:val="center"/>
              <w:rPr>
                <w:rFonts w:ascii="Wide Latin" w:hAnsi="Wide Latin"/>
                <w:sz w:val="40"/>
                <w:szCs w:val="40"/>
              </w:rPr>
            </w:pPr>
            <w:r>
              <w:rPr>
                <w:rFonts w:ascii="Wide Latin" w:hAnsi="Wide Latin"/>
                <w:noProof/>
                <w:sz w:val="40"/>
                <w:szCs w:val="40"/>
              </w:rPr>
              <mc:AlternateContent>
                <mc:Choice Requires="wps">
                  <w:drawing>
                    <wp:anchor distT="0" distB="0" distL="114300" distR="114300" simplePos="0" relativeHeight="251659264" behindDoc="0" locked="0" layoutInCell="1" allowOverlap="1" wp14:anchorId="1DBF2705" wp14:editId="49489E38">
                      <wp:simplePos x="0" y="0"/>
                      <wp:positionH relativeFrom="column">
                        <wp:posOffset>170695</wp:posOffset>
                      </wp:positionH>
                      <wp:positionV relativeFrom="paragraph">
                        <wp:posOffset>1505717</wp:posOffset>
                      </wp:positionV>
                      <wp:extent cx="4951275" cy="2182483"/>
                      <wp:effectExtent l="0" t="0" r="20955" b="27940"/>
                      <wp:wrapNone/>
                      <wp:docPr id="4" name="4 Elipse"/>
                      <wp:cNvGraphicFramePr/>
                      <a:graphic xmlns:a="http://schemas.openxmlformats.org/drawingml/2006/main">
                        <a:graphicData uri="http://schemas.microsoft.com/office/word/2010/wordprocessingShape">
                          <wps:wsp>
                            <wps:cNvSpPr/>
                            <wps:spPr>
                              <a:xfrm>
                                <a:off x="0" y="0"/>
                                <a:ext cx="4951275" cy="2182483"/>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96B" w:rsidRDefault="00D7496B" w:rsidP="006A5287">
                                  <w:pPr>
                                    <w:jc w:val="center"/>
                                    <w:rPr>
                                      <w:rFonts w:ascii="Viner Hand ITC" w:hAnsi="Viner Hand ITC"/>
                                      <w:sz w:val="24"/>
                                      <w:szCs w:val="24"/>
                                    </w:rPr>
                                  </w:pPr>
                                  <w:r>
                                    <w:rPr>
                                      <w:rFonts w:ascii="Viner Hand ITC" w:hAnsi="Viner Hand ITC"/>
                                      <w:sz w:val="24"/>
                                      <w:szCs w:val="24"/>
                                    </w:rPr>
                                    <w:t xml:space="preserve">CONDICIÓN HUMANA Y SU DIVERSIDAD; </w:t>
                                  </w:r>
                                </w:p>
                                <w:p w:rsidR="00D7496B" w:rsidRDefault="00D7496B" w:rsidP="006A5287">
                                  <w:pPr>
                                    <w:jc w:val="center"/>
                                    <w:rPr>
                                      <w:rFonts w:ascii="Viner Hand ITC" w:hAnsi="Viner Hand ITC"/>
                                      <w:sz w:val="24"/>
                                      <w:szCs w:val="24"/>
                                    </w:rPr>
                                  </w:pPr>
                                  <w:r>
                                    <w:rPr>
                                      <w:rFonts w:ascii="Viner Hand ITC" w:hAnsi="Viner Hand ITC"/>
                                      <w:sz w:val="24"/>
                                      <w:szCs w:val="24"/>
                                    </w:rPr>
                                    <w:t>DEBERES Y DERECHOS HUMANOS;</w:t>
                                  </w:r>
                                </w:p>
                                <w:p w:rsidR="00D7496B" w:rsidRDefault="00D7496B" w:rsidP="006A5287">
                                  <w:pPr>
                                    <w:jc w:val="center"/>
                                    <w:rPr>
                                      <w:rFonts w:ascii="Viner Hand ITC" w:hAnsi="Viner Hand ITC"/>
                                      <w:sz w:val="24"/>
                                      <w:szCs w:val="24"/>
                                    </w:rPr>
                                  </w:pPr>
                                  <w:r>
                                    <w:rPr>
                                      <w:rFonts w:ascii="Viner Hand ITC" w:hAnsi="Viner Hand ITC"/>
                                      <w:sz w:val="24"/>
                                      <w:szCs w:val="24"/>
                                    </w:rPr>
                                    <w:t>EL PLANETA TIERRA;</w:t>
                                  </w:r>
                                </w:p>
                                <w:p w:rsidR="00D7496B" w:rsidRPr="005F7237" w:rsidRDefault="00D7496B" w:rsidP="0092045D">
                                  <w:pPr>
                                    <w:jc w:val="center"/>
                                    <w:rPr>
                                      <w:rFonts w:ascii="Viner Hand ITC" w:hAnsi="Viner Hand ITC"/>
                                      <w:sz w:val="24"/>
                                      <w:szCs w:val="24"/>
                                    </w:rPr>
                                  </w:pPr>
                                  <w:r>
                                    <w:rPr>
                                      <w:rFonts w:ascii="Viner Hand ITC" w:hAnsi="Viner Hand ITC"/>
                                      <w:sz w:val="24"/>
                                      <w:szCs w:val="24"/>
                                    </w:rPr>
                                    <w:t>EL SER HUMANO Y EL MEDIO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left:0;text-align:left;margin-left:13.45pt;margin-top:118.55pt;width:389.85pt;height:1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64lwIAALoFAAAOAAAAZHJzL2Uyb0RvYy54bWysVE1v2zAMvQ/YfxB0X/0xZ22DOkXWrsOA&#10;oi3WDj0rshQLkEVNUuJkv36U7LjdWuxQLAeFNMlH8Ynk2fmu02QrnFdgaloc5ZQIw6FRZl3THw9X&#10;H04o8YGZhmkwoqZ74en54v27s97ORQkt6EY4giDGz3tb0zYEO88yz1vRMX8EVhg0SnAdC6i6ddY4&#10;1iN6p7Myzz9lPbjGOuDCe/x6ORjpIuFLKXi4ldKLQHRN8W4hnS6dq3hmizM2XztmW8XHa7A33KJj&#10;ymDSCeqSBUY2Tr2A6hR34EGGIw5dBlIqLlINWE2R/1XNfcusSLUgOd5ONPn/B8tvtneOqKamFSWG&#10;dfhEFfmilfUictNbP0eXe3vnRs2jGAvdSdfFfyyB7BKf+4lPsQuE48fqdFaUxzNKONrK4qSsTj5G&#10;1Owp3DofvgroSBRqKvSQOiKz7bUPg/fBK372oFVzpbROiluvLrQjWxbfN/+cz9KTYoI/3LR5WyTi&#10;xNAs0jAUnqSw1yICavNdSCQPSy3T66e2FdOFGOfChGIwtawRwz1nOf5GHqaIxEoCjMgS65uwR4A4&#10;Ei+xB4JG/xgqUtdPwfm/LjYETxEpM5gwBXfKgHsNQGNVY+bB/0DSQE1kKexWO3SJ4gqaPXaZg2H8&#10;vOVXCp/7mvlwxxzOG04m7pBwi4fU0NcURomSFtyv175HfxwDtFLS4/zW1P/cMCco0d8MDshpUVVx&#10;4JNSzY5LVNxzy+q5xWy6C8AWKnBbWZ7E6B/0QZQOukdcNcuYFU3McMxdUx7cQbkIw17BZcXFcpnc&#10;cMgtC9fm3vIIHgmOvfywe2TOjj0fcFxu4DDrL/p+8I2RBpabAFKloXjidaQeF0TqoXGZxQ30XE9e&#10;Tyt38RsAAP//AwBQSwMEFAAGAAgAAAAhAMrGZwrgAAAACgEAAA8AAABkcnMvZG93bnJldi54bWxM&#10;j9FKwzAUhu8F3yEcwTuXbNOadk2HCIrgBDf3AKfNsQ02SWmytb698UqvDofz8Z/vL7ez7dmZxmC8&#10;U7BcCGDkGq+NaxUcP55uJLAQ0WnsvSMF3xRgW11elFhoP7k9nQ+xZSnEhQIVdDEOBeeh6chiWPiB&#10;XLp9+tFiTOvYcj3ilMJtz1dCZNyicelDhwM9dtR8HU5Wwex3Bve2Ni9yym93r+u392eTK3V9NT9s&#10;gEWa4x8Mv/pJHarkVPuT04H1ClZZnsg01/dLYAmQIsuA1QrupJDAq5L/r1D9AAAA//8DAFBLAQIt&#10;ABQABgAIAAAAIQC2gziS/gAAAOEBAAATAAAAAAAAAAAAAAAAAAAAAABbQ29udGVudF9UeXBlc10u&#10;eG1sUEsBAi0AFAAGAAgAAAAhADj9If/WAAAAlAEAAAsAAAAAAAAAAAAAAAAALwEAAF9yZWxzLy5y&#10;ZWxzUEsBAi0AFAAGAAgAAAAhAOaB/riXAgAAugUAAA4AAAAAAAAAAAAAAAAALgIAAGRycy9lMm9E&#10;b2MueG1sUEsBAi0AFAAGAAgAAAAhAMrGZwrgAAAACgEAAA8AAAAAAAAAAAAAAAAA8QQAAGRycy9k&#10;b3ducmV2LnhtbFBLBQYAAAAABAAEAPMAAAD+BQAAAAA=&#10;" fillcolor="#00b050" strokecolor="#00b050" strokeweight="2pt">
                      <v:textbox>
                        <w:txbxContent>
                          <w:p w:rsidR="00802ACA" w:rsidRDefault="00802ACA" w:rsidP="006A5287">
                            <w:pPr>
                              <w:jc w:val="center"/>
                              <w:rPr>
                                <w:rFonts w:ascii="Viner Hand ITC" w:hAnsi="Viner Hand ITC"/>
                                <w:sz w:val="24"/>
                                <w:szCs w:val="24"/>
                              </w:rPr>
                            </w:pPr>
                            <w:r>
                              <w:rPr>
                                <w:rFonts w:ascii="Viner Hand ITC" w:hAnsi="Viner Hand ITC"/>
                                <w:sz w:val="24"/>
                                <w:szCs w:val="24"/>
                              </w:rPr>
                              <w:t xml:space="preserve">CONDICIÓN HUMANA Y SU DIVERSIDAD; </w:t>
                            </w:r>
                          </w:p>
                          <w:p w:rsidR="00802ACA" w:rsidRDefault="00802ACA" w:rsidP="006A5287">
                            <w:pPr>
                              <w:jc w:val="center"/>
                              <w:rPr>
                                <w:rFonts w:ascii="Viner Hand ITC" w:hAnsi="Viner Hand ITC"/>
                                <w:sz w:val="24"/>
                                <w:szCs w:val="24"/>
                              </w:rPr>
                            </w:pPr>
                            <w:r>
                              <w:rPr>
                                <w:rFonts w:ascii="Viner Hand ITC" w:hAnsi="Viner Hand ITC"/>
                                <w:sz w:val="24"/>
                                <w:szCs w:val="24"/>
                              </w:rPr>
                              <w:t>DEBERES Y DERECHOS HUMANOS;</w:t>
                            </w:r>
                          </w:p>
                          <w:p w:rsidR="00802ACA" w:rsidRDefault="00802ACA" w:rsidP="006A5287">
                            <w:pPr>
                              <w:jc w:val="center"/>
                              <w:rPr>
                                <w:rFonts w:ascii="Viner Hand ITC" w:hAnsi="Viner Hand ITC"/>
                                <w:sz w:val="24"/>
                                <w:szCs w:val="24"/>
                              </w:rPr>
                            </w:pPr>
                            <w:r>
                              <w:rPr>
                                <w:rFonts w:ascii="Viner Hand ITC" w:hAnsi="Viner Hand ITC"/>
                                <w:sz w:val="24"/>
                                <w:szCs w:val="24"/>
                              </w:rPr>
                              <w:t>EL PLANETA TIERRA;</w:t>
                            </w:r>
                          </w:p>
                          <w:p w:rsidR="00802ACA" w:rsidRPr="005F7237" w:rsidRDefault="00802ACA" w:rsidP="0092045D">
                            <w:pPr>
                              <w:jc w:val="center"/>
                              <w:rPr>
                                <w:rFonts w:ascii="Viner Hand ITC" w:hAnsi="Viner Hand ITC"/>
                                <w:sz w:val="24"/>
                                <w:szCs w:val="24"/>
                              </w:rPr>
                            </w:pPr>
                            <w:r>
                              <w:rPr>
                                <w:rFonts w:ascii="Viner Hand ITC" w:hAnsi="Viner Hand ITC"/>
                                <w:sz w:val="24"/>
                                <w:szCs w:val="24"/>
                              </w:rPr>
                              <w:t>EL SER HUMANO Y EL MEDIO AMBIENTE.</w:t>
                            </w:r>
                          </w:p>
                        </w:txbxContent>
                      </v:textbox>
                    </v:oval>
                  </w:pict>
                </mc:Fallback>
              </mc:AlternateContent>
            </w:r>
            <w:r w:rsidR="00930227">
              <w:t xml:space="preserve"> </w:t>
            </w:r>
            <w:r w:rsidR="00930227">
              <w:rPr>
                <w:noProof/>
              </w:rPr>
              <w:drawing>
                <wp:inline distT="0" distB="0" distL="0" distR="0">
                  <wp:extent cx="3329940" cy="2441575"/>
                  <wp:effectExtent l="0" t="0" r="3810" b="0"/>
                  <wp:docPr id="684" name="Imagen 684" descr="http://www.encadenados.org/n37/images/BASILIO-CAN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adenados.org/n37/images/BASILIO-CANCION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441575"/>
                          </a:xfrm>
                          <a:prstGeom prst="rect">
                            <a:avLst/>
                          </a:prstGeom>
                          <a:noFill/>
                          <a:ln>
                            <a:noFill/>
                          </a:ln>
                        </pic:spPr>
                      </pic:pic>
                    </a:graphicData>
                  </a:graphic>
                </wp:inline>
              </w:drawing>
            </w:r>
          </w:p>
          <w:p w:rsidR="002F1C5E" w:rsidRDefault="002F1C5E" w:rsidP="002F1C5E">
            <w:pPr>
              <w:spacing w:line="480" w:lineRule="auto"/>
              <w:jc w:val="center"/>
              <w:rPr>
                <w:rFonts w:ascii="Wide Latin" w:hAnsi="Wide Latin"/>
                <w:sz w:val="40"/>
                <w:szCs w:val="40"/>
              </w:rPr>
            </w:pPr>
          </w:p>
          <w:p w:rsidR="002F1C5E" w:rsidRDefault="002F1C5E" w:rsidP="002F1C5E">
            <w:pPr>
              <w:spacing w:line="480" w:lineRule="auto"/>
              <w:jc w:val="center"/>
              <w:rPr>
                <w:rFonts w:ascii="Wide Latin" w:hAnsi="Wide Latin"/>
                <w:sz w:val="40"/>
                <w:szCs w:val="40"/>
              </w:rPr>
            </w:pPr>
            <w:r>
              <w:rPr>
                <w:rFonts w:ascii="Wide Latin" w:hAnsi="Wide Latin"/>
                <w:sz w:val="40"/>
                <w:szCs w:val="40"/>
              </w:rPr>
              <w:t>L</w:t>
            </w:r>
          </w:p>
          <w:p w:rsidR="006A5287" w:rsidRDefault="0092045D" w:rsidP="006A5287">
            <w:pPr>
              <w:spacing w:line="480" w:lineRule="auto"/>
              <w:rPr>
                <w:rFonts w:ascii="Wide Latin" w:hAnsi="Wide Latin"/>
                <w:sz w:val="40"/>
                <w:szCs w:val="40"/>
              </w:rPr>
            </w:pPr>
            <w:r>
              <w:rPr>
                <w:rFonts w:ascii="Wide Latin" w:hAnsi="Wide Latin"/>
                <w:sz w:val="40"/>
                <w:szCs w:val="40"/>
              </w:rPr>
              <w:t>VIC</w:t>
            </w:r>
            <w:r w:rsidR="006A5287">
              <w:rPr>
                <w:rFonts w:ascii="Wide Latin" w:hAnsi="Wide Latin"/>
                <w:sz w:val="40"/>
                <w:szCs w:val="40"/>
              </w:rPr>
              <w:t>MAMOTO</w:t>
            </w:r>
          </w:p>
          <w:p w:rsidR="006A5287" w:rsidRPr="006A5287" w:rsidRDefault="004E6E07" w:rsidP="006A5287">
            <w:pPr>
              <w:spacing w:line="480" w:lineRule="auto"/>
              <w:rPr>
                <w:rFonts w:ascii="Wide Latin" w:hAnsi="Wide Latin"/>
                <w:sz w:val="40"/>
                <w:szCs w:val="40"/>
              </w:rPr>
            </w:pPr>
            <w:r>
              <w:rPr>
                <w:rFonts w:ascii="Wide Latin" w:hAnsi="Wide Latin"/>
                <w:sz w:val="40"/>
                <w:szCs w:val="40"/>
              </w:rPr>
              <w:t>2013</w:t>
            </w:r>
            <w:r w:rsidR="006A5287">
              <w:rPr>
                <w:rFonts w:ascii="Wide Latin" w:hAnsi="Wide Latin"/>
                <w:sz w:val="40"/>
                <w:szCs w:val="40"/>
              </w:rPr>
              <w:t xml:space="preserve">                               </w:t>
            </w:r>
          </w:p>
        </w:tc>
      </w:tr>
    </w:tbl>
    <w:p w:rsidR="00BD7502" w:rsidRDefault="00BD7502" w:rsidP="006A5287">
      <w:pPr>
        <w:spacing w:line="480" w:lineRule="auto"/>
        <w:jc w:val="both"/>
      </w:pPr>
    </w:p>
    <w:p w:rsidR="00D54F8C" w:rsidRPr="00EB0F92" w:rsidRDefault="00714EE5" w:rsidP="00DB1478">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EJE GENERADOR 1</w:t>
      </w:r>
    </w:p>
    <w:p w:rsidR="00456802" w:rsidRDefault="00456802" w:rsidP="00EB0F92">
      <w:pPr>
        <w:tabs>
          <w:tab w:val="left" w:pos="1263"/>
        </w:tabs>
        <w:rPr>
          <w:lang w:eastAsia="es-ES"/>
        </w:rPr>
      </w:pPr>
      <w:r>
        <w:rPr>
          <w:noProof/>
        </w:rPr>
        <mc:AlternateContent>
          <mc:Choice Requires="wps">
            <w:drawing>
              <wp:anchor distT="0" distB="0" distL="114300" distR="114300" simplePos="0" relativeHeight="251666432" behindDoc="0" locked="0" layoutInCell="1" allowOverlap="1" wp14:anchorId="04FE236D" wp14:editId="24A1C8EB">
                <wp:simplePos x="0" y="0"/>
                <wp:positionH relativeFrom="column">
                  <wp:posOffset>-1833</wp:posOffset>
                </wp:positionH>
                <wp:positionV relativeFrom="paragraph">
                  <wp:posOffset>144001</wp:posOffset>
                </wp:positionV>
                <wp:extent cx="845389" cy="1155940"/>
                <wp:effectExtent l="0" t="0" r="12065" b="25400"/>
                <wp:wrapNone/>
                <wp:docPr id="9" name="9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96B" w:rsidRPr="00456802" w:rsidRDefault="00D7496B" w:rsidP="00456802">
                            <w:pPr>
                              <w:jc w:val="center"/>
                              <w:rPr>
                                <w:sz w:val="40"/>
                                <w:szCs w:val="40"/>
                              </w:rPr>
                            </w:pPr>
                            <w:r w:rsidRPr="00456802">
                              <w:rPr>
                                <w:sz w:val="40"/>
                                <w:szCs w:val="40"/>
                              </w:rPr>
                              <w:t>EJE</w:t>
                            </w:r>
                          </w:p>
                          <w:p w:rsidR="00D7496B" w:rsidRPr="00456802" w:rsidRDefault="00D7496B" w:rsidP="00456802">
                            <w:pPr>
                              <w:jc w:val="center"/>
                              <w:rPr>
                                <w:sz w:val="40"/>
                                <w:szCs w:val="40"/>
                              </w:rPr>
                            </w:pPr>
                            <w:r w:rsidRPr="00456802">
                              <w:rPr>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9 Lágrima" o:spid="_x0000_s1027" style="position:absolute;margin-left:-.15pt;margin-top:11.35pt;width:66.55pt;height: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hqAIAAMMFAAAOAAAAZHJzL2Uyb0RvYy54bWysVMFu2zAMvQ/YPwi6r7bTpG2COkXQosOA&#10;oC3WDj0rshQLkCWNUhJnf7Nv2Y+Vkh23a4sehuWgiCL5SD6TPL9oG022AryypqTFUU6JMNxWyqxL&#10;+uPh+ssZJT4wUzFtjSjpXnh6Mf/86XznZmJka6srAQRBjJ/tXEnrENwsyzyvRcP8kXXCoFJaaFhA&#10;EdZZBWyH6I3ORnl+ku0sVA4sF97j61WnpPOEL6Xg4VZKLwLRJcXcQjohnat4ZvNzNlsDc7XifRrs&#10;H7JomDIYdIC6YoGRDag3UI3iYL2V4YjbJrNSKi5SDVhNkb+q5r5mTqRakBzvBpr8/4PlN9s7IKoq&#10;6ZQSwxr8RFOy/PN7DaphkZ2d8zM0und30Eser7HUVkIT/7EI0iZG9wOjog2E4+PZeHJ8hsgcVUUx&#10;mUzHifLs2duBD1+FbUi8lDQIBhVYl8hk26UPGBXND2YxoLdaVddK6yTAenWpgWwZfuHT/DhfHCL8&#10;ZabNx555PspP3vHE0NE1izR0hadb2GsRAbX5LiTSh6WOUsqpccWQEONcmFB0qppVostzkuMvsovw&#10;g0eSEmBElljfgN0DxKF4i93B9PbRVaS+H5zzjxLrnAePFNmaMDg3ylh4D0BjVX3kzv5AUkdNZCm0&#10;qza1VrKMLytb7bHdwHZz6B2/VvjZl8yHOwY4eDiiuEzCLR5S211JbX+jpLbw6733aI/zgFpKdjjI&#10;JfU/NwwEJfqbwUmZFmNsOhKSMJ6cjlCAl5rVS43ZNJcWO6nAteV4ukb7oA9XCbZ5xJ2ziFFRxQzH&#10;2CXlAQ7CZegWDG4tLhaLZIbT7lhYmnvHI3jkObb0Q/vIwA2934Ybexh6NnvV/p1t9DR2sQlWqjQb&#10;z7z2XwA3RWqlfqvFVfRSTlbPu3f+BAAA//8DAFBLAwQUAAYACAAAACEA9MtxBuAAAAAIAQAADwAA&#10;AGRycy9kb3ducmV2LnhtbEyPwU7DMBBE70j8g7VIXKrWqVMoCnEqBFRCSBwoHMrNjZckIl4H223D&#10;37M9wXFnRrNvytXoenHAEDtPGuazDARS7W1HjYb3t/X0BkRMhqzpPaGGH4ywqs7PSlNYf6RXPGxS&#10;I7iEYmE0tCkNhZSxbtGZOPMDEnufPjiT+AyNtMEcudz1UmXZtXSmI/7QmgHvW6y/NnunQbrH7WQy&#10;fx4+HvK4vvp+WQS1fdL68mK8uwWRcEx/YTjhMzpUzLTze7JR9BqmOQc1KLUEcbJzxUt2LGSLJciq&#10;lP8HVL8AAAD//wMAUEsBAi0AFAAGAAgAAAAhALaDOJL+AAAA4QEAABMAAAAAAAAAAAAAAAAAAAAA&#10;AFtDb250ZW50X1R5cGVzXS54bWxQSwECLQAUAAYACAAAACEAOP0h/9YAAACUAQAACwAAAAAAAAAA&#10;AAAAAAAvAQAAX3JlbHMvLnJlbHNQSwECLQAUAAYACAAAACEAvz7MoagCAADDBQAADgAAAAAAAAAA&#10;AAAAAAAuAgAAZHJzL2Uyb0RvYy54bWxQSwECLQAUAAYACAAAACEA9MtxBuAAAAAIAQAADwAAAAAA&#10;AAAAAAAAAAACBQAAZHJzL2Rvd25yZXYueG1sUEsFBgAAAAAEAAQA8wAAAA8GA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802ACA" w:rsidRPr="00456802" w:rsidRDefault="00802ACA" w:rsidP="00456802">
                      <w:pPr>
                        <w:jc w:val="center"/>
                        <w:rPr>
                          <w:sz w:val="40"/>
                          <w:szCs w:val="40"/>
                        </w:rPr>
                      </w:pPr>
                      <w:r w:rsidRPr="00456802">
                        <w:rPr>
                          <w:sz w:val="40"/>
                          <w:szCs w:val="40"/>
                        </w:rPr>
                        <w:t>EJE</w:t>
                      </w:r>
                    </w:p>
                    <w:p w:rsidR="00802ACA" w:rsidRPr="00456802" w:rsidRDefault="00802ACA" w:rsidP="00456802">
                      <w:pPr>
                        <w:jc w:val="center"/>
                        <w:rPr>
                          <w:sz w:val="40"/>
                          <w:szCs w:val="40"/>
                        </w:rPr>
                      </w:pPr>
                      <w:r w:rsidRPr="00456802">
                        <w:rPr>
                          <w:sz w:val="40"/>
                          <w:szCs w:val="40"/>
                        </w:rPr>
                        <w:t>1</w:t>
                      </w:r>
                    </w:p>
                  </w:txbxContent>
                </v:textbox>
              </v:shape>
            </w:pict>
          </mc:Fallback>
        </mc:AlternateContent>
      </w:r>
    </w:p>
    <w:p w:rsidR="00456802" w:rsidRDefault="00456802" w:rsidP="00456802">
      <w:pPr>
        <w:rPr>
          <w:lang w:eastAsia="es-ES"/>
        </w:rPr>
      </w:pPr>
    </w:p>
    <w:p w:rsidR="00EB0F92" w:rsidRPr="005C3C2E" w:rsidRDefault="005C3C2E" w:rsidP="00456802">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CONDICIÓN HUMANA Y SU DIVERSIDAD HUMANA</w:t>
      </w:r>
    </w:p>
    <w:p w:rsidR="00456802" w:rsidRDefault="00456802" w:rsidP="00456802">
      <w:pPr>
        <w:tabs>
          <w:tab w:val="left" w:pos="1861"/>
        </w:tabs>
        <w:jc w:val="both"/>
        <w:rPr>
          <w:rFonts w:ascii="Baskerville Old Face" w:hAnsi="Baskerville Old Face"/>
          <w:sz w:val="28"/>
          <w:szCs w:val="28"/>
          <w:lang w:eastAsia="es-ES"/>
        </w:rPr>
      </w:pPr>
    </w:p>
    <w:p w:rsidR="00456802" w:rsidRPr="00456802" w:rsidRDefault="005C3C2E" w:rsidP="00456802">
      <w:pPr>
        <w:tabs>
          <w:tab w:val="left" w:pos="1861"/>
        </w:tabs>
        <w:jc w:val="center"/>
        <w:rPr>
          <w:rFonts w:ascii="Baskerville Old Face" w:hAnsi="Baskerville Old Face"/>
          <w:color w:val="000000" w:themeColor="text1"/>
          <w:sz w:val="28"/>
          <w:szCs w:val="28"/>
          <w:lang w:eastAsia="es-ES"/>
        </w:rPr>
      </w:pPr>
      <w:r>
        <w:rPr>
          <w:noProof/>
        </w:rPr>
        <w:drawing>
          <wp:inline distT="0" distB="0" distL="0" distR="0" wp14:anchorId="4130D644" wp14:editId="0998C300">
            <wp:extent cx="4002657" cy="2947255"/>
            <wp:effectExtent l="0" t="0" r="0" b="5715"/>
            <wp:docPr id="722" name="Imagen 722" descr="http://prevencionydiversidadsexual.files.wordpress.com/2009/02/thumb_1_diversidad_empresa_5568.jpg?w=264&amp;h=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evencionydiversidadsexual.files.wordpress.com/2009/02/thumb_1_diversidad_empresa_5568.jpg?w=264&amp;h=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994" cy="2947503"/>
                    </a:xfrm>
                    <a:prstGeom prst="rect">
                      <a:avLst/>
                    </a:prstGeom>
                    <a:noFill/>
                    <a:ln>
                      <a:noFill/>
                    </a:ln>
                  </pic:spPr>
                </pic:pic>
              </a:graphicData>
            </a:graphic>
          </wp:inline>
        </w:drawing>
      </w:r>
    </w:p>
    <w:p w:rsidR="00A44E6E" w:rsidRDefault="00A44E6E" w:rsidP="005C3C2E">
      <w:pPr>
        <w:tabs>
          <w:tab w:val="left" w:pos="1861"/>
        </w:tabs>
        <w:jc w:val="center"/>
        <w:rPr>
          <w:rFonts w:ascii="Viner Hand ITC" w:hAnsi="Viner Hand ITC" w:cs="Arial"/>
          <w:b/>
          <w:i/>
          <w:color w:val="FF0000"/>
          <w:sz w:val="56"/>
          <w:szCs w:val="56"/>
          <w:u w:val="single"/>
          <w:lang w:eastAsia="es-ES"/>
        </w:rPr>
      </w:pPr>
    </w:p>
    <w:p w:rsidR="00A44E6E" w:rsidRDefault="00A44E6E" w:rsidP="005C3C2E">
      <w:pPr>
        <w:tabs>
          <w:tab w:val="left" w:pos="1861"/>
        </w:tabs>
        <w:jc w:val="center"/>
        <w:rPr>
          <w:rFonts w:ascii="Viner Hand ITC" w:hAnsi="Viner Hand ITC" w:cs="Arial"/>
          <w:b/>
          <w:i/>
          <w:color w:val="FF0000"/>
          <w:sz w:val="56"/>
          <w:szCs w:val="56"/>
          <w:u w:val="single"/>
          <w:lang w:eastAsia="es-ES"/>
        </w:rPr>
      </w:pPr>
    </w:p>
    <w:p w:rsidR="00A44E6E" w:rsidRDefault="00A44E6E" w:rsidP="005C3C2E">
      <w:pPr>
        <w:tabs>
          <w:tab w:val="left" w:pos="1861"/>
        </w:tabs>
        <w:jc w:val="center"/>
        <w:rPr>
          <w:rFonts w:ascii="Viner Hand ITC" w:hAnsi="Viner Hand ITC" w:cs="Arial"/>
          <w:b/>
          <w:i/>
          <w:color w:val="FF0000"/>
          <w:sz w:val="56"/>
          <w:szCs w:val="56"/>
          <w:u w:val="single"/>
          <w:lang w:eastAsia="es-ES"/>
        </w:rPr>
      </w:pPr>
    </w:p>
    <w:p w:rsidR="00E10DB7" w:rsidRDefault="005C3C2E" w:rsidP="005C3C2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ETNIAS AMERICANAS</w:t>
      </w:r>
      <w:r w:rsidR="00E73D27">
        <w:rPr>
          <w:rStyle w:val="apple-converted-space"/>
          <w:rFonts w:ascii="Arial" w:hAnsi="Arial" w:cs="Arial"/>
          <w:color w:val="333333"/>
          <w:sz w:val="20"/>
          <w:szCs w:val="20"/>
        </w:rPr>
        <w:t> </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Pr="001B6B17" w:rsidRDefault="00A44E6E" w:rsidP="00A44E6E">
      <w:pPr>
        <w:tabs>
          <w:tab w:val="left" w:pos="1861"/>
        </w:tabs>
        <w:spacing w:line="360" w:lineRule="auto"/>
        <w:jc w:val="center"/>
        <w:rPr>
          <w:rFonts w:ascii="Viner Hand ITC" w:hAnsi="Viner Hand ITC" w:cs="Arial"/>
          <w:color w:val="FF0000"/>
          <w:sz w:val="24"/>
          <w:szCs w:val="24"/>
          <w:lang w:eastAsia="es-ES"/>
        </w:rPr>
      </w:pPr>
      <w:r w:rsidRPr="001B6B17">
        <w:rPr>
          <w:rFonts w:ascii="Arial" w:hAnsi="Arial" w:cs="Arial"/>
          <w:sz w:val="24"/>
          <w:szCs w:val="24"/>
        </w:rPr>
        <w:t xml:space="preserve">IMPLICACIONES </w:t>
      </w:r>
      <w:r w:rsidR="00802ACA">
        <w:rPr>
          <w:rFonts w:ascii="Arial" w:hAnsi="Arial" w:cs="Arial"/>
          <w:sz w:val="24"/>
          <w:szCs w:val="24"/>
        </w:rPr>
        <w:t xml:space="preserve"> ANTROPOLÓGICAS, LEGALES, HISTÓRICAS, SOCIOLÓGICAS, PSICOLÓGICAS, DEMOGRÁFICAS, GEOGRÁFICAS Y ECONÓMICAS </w:t>
      </w:r>
      <w:r w:rsidRPr="001B6B17">
        <w:rPr>
          <w:rFonts w:ascii="Arial" w:hAnsi="Arial" w:cs="Arial"/>
          <w:sz w:val="24"/>
          <w:szCs w:val="24"/>
        </w:rPr>
        <w:t>DE LOS PROCESOS DE COLONIZACIÓN Y ACULTURACIÓN PERMANENTES DE LOS INDÍGENAS Y DE LOS AFROAMER</w:t>
      </w:r>
      <w:r w:rsidR="001B6B17" w:rsidRPr="001B6B17">
        <w:rPr>
          <w:rFonts w:ascii="Arial" w:hAnsi="Arial" w:cs="Arial"/>
          <w:sz w:val="24"/>
          <w:szCs w:val="24"/>
        </w:rPr>
        <w:t>ICANOS</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1B6B17">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1B6B17">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44E6E" w:rsidRPr="00705B59" w:rsidTr="001B6B17">
        <w:tc>
          <w:tcPr>
            <w:tcW w:w="2410" w:type="dxa"/>
            <w:shd w:val="clear" w:color="auto" w:fill="FFFF00"/>
          </w:tcPr>
          <w:p w:rsidR="00A44E6E" w:rsidRPr="00705B59" w:rsidRDefault="001B6B17" w:rsidP="001B6B17">
            <w:pPr>
              <w:spacing w:line="360" w:lineRule="auto"/>
              <w:rPr>
                <w:rFonts w:ascii="Arial" w:hAnsi="Arial" w:cs="Arial"/>
              </w:rPr>
            </w:pPr>
            <w:r>
              <w:rPr>
                <w:rFonts w:ascii="Arial" w:hAnsi="Arial" w:cs="Arial"/>
              </w:rPr>
              <w:t>In</w:t>
            </w:r>
            <w:r w:rsidR="00A44E6E" w:rsidRPr="00705B59">
              <w:rPr>
                <w:rFonts w:ascii="Arial" w:hAnsi="Arial" w:cs="Arial"/>
              </w:rPr>
              <w:t xml:space="preserve">forme </w:t>
            </w:r>
            <w:r w:rsidR="00A44E6E">
              <w:rPr>
                <w:rFonts w:ascii="Arial" w:hAnsi="Arial" w:cs="Arial"/>
              </w:rPr>
              <w:t>de lectura acerca  los pueblos étnicos actuales de América.</w:t>
            </w:r>
          </w:p>
        </w:tc>
        <w:tc>
          <w:tcPr>
            <w:tcW w:w="2268" w:type="dxa"/>
            <w:shd w:val="clear" w:color="auto" w:fill="FDE9D9" w:themeFill="accent6" w:themeFillTint="33"/>
          </w:tcPr>
          <w:p w:rsidR="00A44E6E" w:rsidRPr="00705B59" w:rsidRDefault="001B6B17" w:rsidP="001B6B17">
            <w:pPr>
              <w:spacing w:line="360" w:lineRule="auto"/>
              <w:rPr>
                <w:rFonts w:ascii="Arial" w:hAnsi="Arial" w:cs="Arial"/>
              </w:rPr>
            </w:pPr>
            <w:r>
              <w:rPr>
                <w:rFonts w:ascii="Arial" w:hAnsi="Arial" w:cs="Arial"/>
              </w:rPr>
              <w:t xml:space="preserve">Explicación del significado de </w:t>
            </w:r>
            <w:r w:rsidR="00A44E6E" w:rsidRPr="00705B59">
              <w:rPr>
                <w:rFonts w:ascii="Arial" w:hAnsi="Arial" w:cs="Arial"/>
              </w:rPr>
              <w:t xml:space="preserve">una pintura </w:t>
            </w:r>
            <w:r w:rsidR="00A44E6E">
              <w:rPr>
                <w:rFonts w:ascii="Arial" w:hAnsi="Arial" w:cs="Arial"/>
              </w:rPr>
              <w:t>indígena primitiva.</w:t>
            </w:r>
          </w:p>
        </w:tc>
        <w:tc>
          <w:tcPr>
            <w:tcW w:w="2268" w:type="dxa"/>
            <w:shd w:val="clear" w:color="auto" w:fill="00B0F0"/>
          </w:tcPr>
          <w:p w:rsidR="00A44E6E" w:rsidRPr="00705B59" w:rsidRDefault="00A44E6E" w:rsidP="001B6B17">
            <w:pPr>
              <w:spacing w:line="360" w:lineRule="auto"/>
              <w:rPr>
                <w:rFonts w:ascii="Arial" w:hAnsi="Arial" w:cs="Arial"/>
              </w:rPr>
            </w:pPr>
            <w:r w:rsidRPr="00705B59">
              <w:rPr>
                <w:rFonts w:ascii="Arial" w:hAnsi="Arial" w:cs="Arial"/>
              </w:rPr>
              <w:t>Discu</w:t>
            </w:r>
            <w:r w:rsidR="001B6B17">
              <w:rPr>
                <w:rFonts w:ascii="Arial" w:hAnsi="Arial" w:cs="Arial"/>
              </w:rPr>
              <w:t xml:space="preserve">sión grupal </w:t>
            </w:r>
            <w:r w:rsidRPr="00705B59">
              <w:rPr>
                <w:rFonts w:ascii="Arial" w:hAnsi="Arial" w:cs="Arial"/>
              </w:rPr>
              <w:t xml:space="preserve"> sobre el legado </w:t>
            </w:r>
            <w:r w:rsidR="001B6B17">
              <w:rPr>
                <w:rFonts w:ascii="Arial" w:hAnsi="Arial" w:cs="Arial"/>
              </w:rPr>
              <w:t>de los</w:t>
            </w:r>
            <w:r>
              <w:rPr>
                <w:rFonts w:ascii="Arial" w:hAnsi="Arial" w:cs="Arial"/>
              </w:rPr>
              <w:t xml:space="preserve"> grupos indígenas americanos</w:t>
            </w:r>
          </w:p>
        </w:tc>
        <w:tc>
          <w:tcPr>
            <w:tcW w:w="2410" w:type="dxa"/>
            <w:shd w:val="clear" w:color="auto" w:fill="FFC000"/>
          </w:tcPr>
          <w:p w:rsidR="00A44E6E" w:rsidRPr="00705B59" w:rsidRDefault="00A44E6E" w:rsidP="001B6B17">
            <w:pPr>
              <w:spacing w:line="360" w:lineRule="auto"/>
              <w:rPr>
                <w:rFonts w:ascii="Arial" w:hAnsi="Arial" w:cs="Arial"/>
              </w:rPr>
            </w:pPr>
            <w:r>
              <w:rPr>
                <w:rFonts w:ascii="Arial" w:hAnsi="Arial" w:cs="Arial"/>
              </w:rPr>
              <w:t>Opin</w:t>
            </w:r>
            <w:r w:rsidR="001B6B17">
              <w:rPr>
                <w:rFonts w:ascii="Arial" w:hAnsi="Arial" w:cs="Arial"/>
              </w:rPr>
              <w:t>ión</w:t>
            </w:r>
            <w:r w:rsidRPr="00705B59">
              <w:rPr>
                <w:rFonts w:ascii="Arial" w:hAnsi="Arial" w:cs="Arial"/>
              </w:rPr>
              <w:t xml:space="preserve"> sobre la </w:t>
            </w:r>
            <w:r>
              <w:rPr>
                <w:rFonts w:ascii="Arial" w:hAnsi="Arial" w:cs="Arial"/>
              </w:rPr>
              <w:t>importancia del estudio de los grupos étnicos de América</w:t>
            </w:r>
            <w:r w:rsidRPr="00705B59">
              <w:rPr>
                <w:rFonts w:ascii="Arial" w:hAnsi="Arial" w:cs="Arial"/>
              </w:rPr>
              <w:t>.</w:t>
            </w:r>
          </w:p>
        </w:tc>
      </w:tr>
    </w:tbl>
    <w:p w:rsidR="00A44E6E" w:rsidRDefault="00A44E6E" w:rsidP="00357678">
      <w:pPr>
        <w:pStyle w:val="Sangra2detindependiente"/>
        <w:spacing w:line="360" w:lineRule="auto"/>
        <w:ind w:left="0"/>
        <w:rPr>
          <w:rFonts w:ascii="Arial" w:hAnsi="Arial" w:cs="Arial"/>
          <w:i/>
          <w:sz w:val="40"/>
          <w:szCs w:val="40"/>
          <w:lang w:val="es-CO"/>
        </w:rPr>
      </w:pPr>
    </w:p>
    <w:tbl>
      <w:tblPr>
        <w:tblStyle w:val="Tablaconcuadrcula"/>
        <w:tblW w:w="8788" w:type="dxa"/>
        <w:tblInd w:w="108" w:type="dxa"/>
        <w:tblLayout w:type="fixed"/>
        <w:tblLook w:val="04A0" w:firstRow="1" w:lastRow="0" w:firstColumn="1" w:lastColumn="0" w:noHBand="0" w:noVBand="1"/>
      </w:tblPr>
      <w:tblGrid>
        <w:gridCol w:w="1701"/>
        <w:gridCol w:w="1560"/>
        <w:gridCol w:w="1559"/>
        <w:gridCol w:w="1984"/>
        <w:gridCol w:w="1984"/>
      </w:tblGrid>
      <w:tr w:rsidR="005E7C9D" w:rsidRPr="007E6BE4" w:rsidTr="005E7C9D">
        <w:tc>
          <w:tcPr>
            <w:tcW w:w="6804" w:type="dxa"/>
            <w:gridSpan w:val="4"/>
            <w:tcBorders>
              <w:right w:val="nil"/>
            </w:tcBorders>
            <w:shd w:val="clear" w:color="auto" w:fill="CCC0D9" w:themeFill="accent4" w:themeFillTint="66"/>
          </w:tcPr>
          <w:p w:rsidR="005E7C9D" w:rsidRPr="007E6BE4" w:rsidRDefault="005E7C9D" w:rsidP="00802ACA">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PORTAFOLIO DE EVIDENCIAS.</w:t>
            </w:r>
          </w:p>
        </w:tc>
        <w:tc>
          <w:tcPr>
            <w:tcW w:w="1984" w:type="dxa"/>
            <w:tcBorders>
              <w:top w:val="single" w:sz="4" w:space="0" w:color="auto"/>
              <w:left w:val="nil"/>
              <w:bottom w:val="single" w:sz="4" w:space="0" w:color="auto"/>
              <w:right w:val="single" w:sz="4" w:space="0" w:color="auto"/>
            </w:tcBorders>
            <w:shd w:val="clear" w:color="auto" w:fill="CCC0D9" w:themeFill="accent4" w:themeFillTint="66"/>
          </w:tcPr>
          <w:p w:rsidR="005E7C9D" w:rsidRDefault="005E7C9D" w:rsidP="00802ACA">
            <w:pPr>
              <w:pStyle w:val="Sangra2detindependiente"/>
              <w:spacing w:line="360" w:lineRule="auto"/>
              <w:ind w:left="0"/>
              <w:jc w:val="center"/>
              <w:rPr>
                <w:rFonts w:ascii="Arial" w:hAnsi="Arial" w:cs="Arial"/>
                <w:sz w:val="24"/>
                <w:szCs w:val="24"/>
                <w:lang w:val="es-CO"/>
              </w:rPr>
            </w:pPr>
          </w:p>
        </w:tc>
      </w:tr>
      <w:tr w:rsidR="005E7C9D" w:rsidRPr="00127062" w:rsidTr="005E7C9D">
        <w:tc>
          <w:tcPr>
            <w:tcW w:w="1701" w:type="dxa"/>
            <w:shd w:val="clear" w:color="auto" w:fill="FFFF00"/>
          </w:tcPr>
          <w:p w:rsidR="005E7C9D" w:rsidRPr="005E7C9D" w:rsidRDefault="005E7C9D" w:rsidP="00802ACA">
            <w:pPr>
              <w:pStyle w:val="Sangra2detindependiente"/>
              <w:spacing w:line="360" w:lineRule="auto"/>
              <w:ind w:left="0"/>
              <w:jc w:val="center"/>
              <w:rPr>
                <w:rFonts w:ascii="Arial" w:hAnsi="Arial" w:cs="Arial"/>
                <w:sz w:val="18"/>
                <w:szCs w:val="18"/>
              </w:rPr>
            </w:pPr>
            <w:r w:rsidRPr="005E7C9D">
              <w:rPr>
                <w:rFonts w:ascii="Arial" w:hAnsi="Arial" w:cs="Arial"/>
                <w:sz w:val="18"/>
                <w:szCs w:val="18"/>
              </w:rPr>
              <w:t>CONCEPTOS</w:t>
            </w:r>
          </w:p>
        </w:tc>
        <w:tc>
          <w:tcPr>
            <w:tcW w:w="1560" w:type="dxa"/>
            <w:shd w:val="clear" w:color="auto" w:fill="FDE9D9" w:themeFill="accent6" w:themeFillTint="33"/>
          </w:tcPr>
          <w:p w:rsidR="005E7C9D" w:rsidRPr="005E7C9D" w:rsidRDefault="005E7C9D" w:rsidP="00802ACA">
            <w:pPr>
              <w:pStyle w:val="Sangra2detindependiente"/>
              <w:spacing w:line="360" w:lineRule="auto"/>
              <w:ind w:left="0"/>
              <w:jc w:val="center"/>
              <w:rPr>
                <w:rFonts w:ascii="Arial" w:hAnsi="Arial" w:cs="Arial"/>
                <w:sz w:val="18"/>
                <w:szCs w:val="18"/>
              </w:rPr>
            </w:pPr>
            <w:r w:rsidRPr="005E7C9D">
              <w:rPr>
                <w:rFonts w:ascii="Arial" w:hAnsi="Arial" w:cs="Arial"/>
                <w:sz w:val="18"/>
                <w:szCs w:val="18"/>
              </w:rPr>
              <w:t>INFORME DE LECTURA</w:t>
            </w:r>
          </w:p>
        </w:tc>
        <w:tc>
          <w:tcPr>
            <w:tcW w:w="1559" w:type="dxa"/>
            <w:shd w:val="clear" w:color="auto" w:fill="00B0F0"/>
          </w:tcPr>
          <w:p w:rsidR="005E7C9D" w:rsidRPr="005E7C9D" w:rsidRDefault="005E7C9D" w:rsidP="00802ACA">
            <w:pPr>
              <w:pStyle w:val="Sangra2detindependiente"/>
              <w:spacing w:line="360" w:lineRule="auto"/>
              <w:ind w:left="0"/>
              <w:jc w:val="center"/>
              <w:rPr>
                <w:rFonts w:ascii="Arial" w:hAnsi="Arial" w:cs="Arial"/>
                <w:sz w:val="18"/>
                <w:szCs w:val="18"/>
              </w:rPr>
            </w:pPr>
            <w:r w:rsidRPr="005E7C9D">
              <w:rPr>
                <w:rFonts w:ascii="Arial" w:hAnsi="Arial" w:cs="Arial"/>
                <w:sz w:val="18"/>
                <w:szCs w:val="18"/>
              </w:rPr>
              <w:t>NOTICIAS</w:t>
            </w:r>
          </w:p>
        </w:tc>
        <w:tc>
          <w:tcPr>
            <w:tcW w:w="1984" w:type="dxa"/>
            <w:shd w:val="clear" w:color="auto" w:fill="FFC000"/>
          </w:tcPr>
          <w:p w:rsidR="005E7C9D" w:rsidRPr="005E7C9D" w:rsidRDefault="005E7C9D" w:rsidP="00802ACA">
            <w:pPr>
              <w:pStyle w:val="Sangra2detindependiente"/>
              <w:spacing w:line="360" w:lineRule="auto"/>
              <w:ind w:left="0"/>
              <w:jc w:val="center"/>
              <w:rPr>
                <w:rFonts w:ascii="Arial" w:hAnsi="Arial" w:cs="Arial"/>
                <w:sz w:val="18"/>
                <w:szCs w:val="18"/>
              </w:rPr>
            </w:pPr>
            <w:r w:rsidRPr="005E7C9D">
              <w:rPr>
                <w:rFonts w:ascii="Arial" w:hAnsi="Arial" w:cs="Arial"/>
                <w:sz w:val="18"/>
                <w:szCs w:val="18"/>
              </w:rPr>
              <w:t>CARTOGRAFIA</w:t>
            </w:r>
          </w:p>
        </w:tc>
        <w:tc>
          <w:tcPr>
            <w:tcW w:w="1984" w:type="dxa"/>
            <w:tcBorders>
              <w:top w:val="single" w:sz="4" w:space="0" w:color="auto"/>
            </w:tcBorders>
            <w:shd w:val="clear" w:color="auto" w:fill="FFC000"/>
          </w:tcPr>
          <w:p w:rsidR="005E7C9D" w:rsidRPr="005E7C9D" w:rsidRDefault="005E7C9D" w:rsidP="00802ACA">
            <w:pPr>
              <w:pStyle w:val="Sangra2detindependiente"/>
              <w:spacing w:line="360" w:lineRule="auto"/>
              <w:ind w:left="0"/>
              <w:jc w:val="center"/>
              <w:rPr>
                <w:rFonts w:ascii="Arial" w:hAnsi="Arial" w:cs="Arial"/>
                <w:sz w:val="18"/>
                <w:szCs w:val="18"/>
              </w:rPr>
            </w:pPr>
            <w:r w:rsidRPr="005E7C9D">
              <w:rPr>
                <w:rFonts w:ascii="Arial" w:hAnsi="Arial" w:cs="Arial"/>
                <w:sz w:val="18"/>
                <w:szCs w:val="18"/>
              </w:rPr>
              <w:t>CONSULTA WEB</w:t>
            </w:r>
          </w:p>
        </w:tc>
      </w:tr>
      <w:tr w:rsidR="005E7C9D" w:rsidRPr="00705B59" w:rsidTr="005E7C9D">
        <w:tc>
          <w:tcPr>
            <w:tcW w:w="1701" w:type="dxa"/>
            <w:shd w:val="clear" w:color="auto" w:fill="FFFF00"/>
          </w:tcPr>
          <w:p w:rsidR="005E7C9D" w:rsidRPr="005E7C9D" w:rsidRDefault="005E7C9D" w:rsidP="00802ACA">
            <w:pPr>
              <w:spacing w:line="360" w:lineRule="auto"/>
              <w:rPr>
                <w:rFonts w:ascii="Arial" w:hAnsi="Arial" w:cs="Arial"/>
                <w:sz w:val="18"/>
                <w:szCs w:val="18"/>
              </w:rPr>
            </w:pPr>
            <w:r w:rsidRPr="005E7C9D">
              <w:rPr>
                <w:rFonts w:ascii="Arial" w:hAnsi="Arial" w:cs="Arial"/>
                <w:sz w:val="18"/>
                <w:szCs w:val="18"/>
              </w:rPr>
              <w:t>COLONIZACIÓN.</w:t>
            </w:r>
          </w:p>
          <w:p w:rsidR="005E7C9D" w:rsidRPr="005E7C9D" w:rsidRDefault="005E7C9D" w:rsidP="00802ACA">
            <w:pPr>
              <w:spacing w:line="360" w:lineRule="auto"/>
              <w:rPr>
                <w:rFonts w:ascii="Arial" w:hAnsi="Arial" w:cs="Arial"/>
                <w:sz w:val="18"/>
                <w:szCs w:val="18"/>
              </w:rPr>
            </w:pPr>
            <w:r w:rsidRPr="005E7C9D">
              <w:rPr>
                <w:rFonts w:ascii="Arial" w:hAnsi="Arial" w:cs="Arial"/>
                <w:sz w:val="18"/>
                <w:szCs w:val="18"/>
              </w:rPr>
              <w:t>ACULTURACIÓN.</w:t>
            </w:r>
          </w:p>
          <w:p w:rsidR="005E7C9D" w:rsidRPr="005E7C9D" w:rsidRDefault="005E7C9D" w:rsidP="005E7C9D">
            <w:pPr>
              <w:spacing w:line="360" w:lineRule="auto"/>
              <w:rPr>
                <w:rFonts w:ascii="Arial" w:hAnsi="Arial" w:cs="Arial"/>
                <w:sz w:val="18"/>
                <w:szCs w:val="18"/>
              </w:rPr>
            </w:pPr>
            <w:r w:rsidRPr="005E7C9D">
              <w:rPr>
                <w:rFonts w:ascii="Arial" w:hAnsi="Arial" w:cs="Arial"/>
                <w:sz w:val="18"/>
                <w:szCs w:val="18"/>
              </w:rPr>
              <w:t>INDIGENAS Y AFRODESCENDIENTES</w:t>
            </w:r>
          </w:p>
        </w:tc>
        <w:tc>
          <w:tcPr>
            <w:tcW w:w="1560" w:type="dxa"/>
            <w:shd w:val="clear" w:color="auto" w:fill="FDE9D9" w:themeFill="accent6" w:themeFillTint="33"/>
          </w:tcPr>
          <w:p w:rsidR="005E7C9D" w:rsidRPr="005E7C9D" w:rsidRDefault="005E7C9D" w:rsidP="00802ACA">
            <w:pPr>
              <w:spacing w:line="360" w:lineRule="auto"/>
              <w:rPr>
                <w:rFonts w:ascii="Arial" w:hAnsi="Arial" w:cs="Arial"/>
                <w:sz w:val="18"/>
                <w:szCs w:val="18"/>
              </w:rPr>
            </w:pPr>
            <w:r w:rsidRPr="005E7C9D">
              <w:rPr>
                <w:rFonts w:ascii="Arial" w:hAnsi="Arial" w:cs="Arial"/>
                <w:sz w:val="18"/>
                <w:szCs w:val="18"/>
              </w:rPr>
              <w:t>ORIGEN DEL HOMBRE AMERICANO</w:t>
            </w:r>
          </w:p>
        </w:tc>
        <w:tc>
          <w:tcPr>
            <w:tcW w:w="1559" w:type="dxa"/>
            <w:shd w:val="clear" w:color="auto" w:fill="00B0F0"/>
          </w:tcPr>
          <w:p w:rsidR="005E7C9D" w:rsidRPr="005E7C9D" w:rsidRDefault="005E7C9D" w:rsidP="00802ACA">
            <w:pPr>
              <w:spacing w:line="360" w:lineRule="auto"/>
              <w:rPr>
                <w:rFonts w:ascii="Arial" w:hAnsi="Arial" w:cs="Arial"/>
                <w:sz w:val="18"/>
                <w:szCs w:val="18"/>
              </w:rPr>
            </w:pPr>
            <w:r w:rsidRPr="005E7C9D">
              <w:rPr>
                <w:rFonts w:ascii="Arial" w:hAnsi="Arial" w:cs="Arial"/>
                <w:sz w:val="18"/>
                <w:szCs w:val="18"/>
              </w:rPr>
              <w:t>CULTURALES</w:t>
            </w:r>
          </w:p>
        </w:tc>
        <w:tc>
          <w:tcPr>
            <w:tcW w:w="1984" w:type="dxa"/>
            <w:shd w:val="clear" w:color="auto" w:fill="FFC000"/>
          </w:tcPr>
          <w:p w:rsidR="0071623C" w:rsidRPr="005E7C9D" w:rsidRDefault="00B966FB" w:rsidP="005E7C9D">
            <w:pPr>
              <w:spacing w:line="360" w:lineRule="auto"/>
              <w:rPr>
                <w:rFonts w:ascii="Arial" w:hAnsi="Arial" w:cs="Arial"/>
                <w:sz w:val="18"/>
                <w:szCs w:val="18"/>
              </w:rPr>
            </w:pPr>
            <w:r w:rsidRPr="005E7C9D">
              <w:rPr>
                <w:rFonts w:ascii="Arial" w:hAnsi="Arial" w:cs="Arial"/>
                <w:sz w:val="18"/>
                <w:szCs w:val="18"/>
              </w:rPr>
              <w:t>PUEBLOS INDÍGENAS EN AMÉRICA LATINA</w:t>
            </w:r>
          </w:p>
          <w:p w:rsidR="0071623C" w:rsidRPr="005E7C9D" w:rsidRDefault="00B966FB" w:rsidP="005E7C9D">
            <w:pPr>
              <w:spacing w:line="360" w:lineRule="auto"/>
              <w:rPr>
                <w:rFonts w:ascii="Arial" w:hAnsi="Arial" w:cs="Arial"/>
                <w:sz w:val="18"/>
                <w:szCs w:val="18"/>
              </w:rPr>
            </w:pPr>
            <w:r w:rsidRPr="005E7C9D">
              <w:rPr>
                <w:rFonts w:ascii="Arial" w:hAnsi="Arial" w:cs="Arial"/>
                <w:sz w:val="18"/>
                <w:szCs w:val="18"/>
              </w:rPr>
              <w:t>PUEBLOS AFROAMERICANOS.</w:t>
            </w:r>
          </w:p>
          <w:p w:rsidR="005E7C9D" w:rsidRPr="005E7C9D" w:rsidRDefault="005E7C9D" w:rsidP="00802ACA">
            <w:pPr>
              <w:spacing w:line="360" w:lineRule="auto"/>
              <w:rPr>
                <w:rFonts w:ascii="Arial" w:hAnsi="Arial" w:cs="Arial"/>
                <w:sz w:val="18"/>
                <w:szCs w:val="18"/>
              </w:rPr>
            </w:pPr>
          </w:p>
        </w:tc>
        <w:tc>
          <w:tcPr>
            <w:tcW w:w="1984" w:type="dxa"/>
            <w:shd w:val="clear" w:color="auto" w:fill="FFC000"/>
          </w:tcPr>
          <w:p w:rsidR="0071623C" w:rsidRPr="005E7C9D" w:rsidRDefault="00B966FB" w:rsidP="005E7C9D">
            <w:pPr>
              <w:spacing w:line="360" w:lineRule="auto"/>
              <w:rPr>
                <w:rFonts w:ascii="Arial" w:hAnsi="Arial" w:cs="Arial"/>
                <w:sz w:val="18"/>
                <w:szCs w:val="18"/>
              </w:rPr>
            </w:pPr>
            <w:r w:rsidRPr="005E7C9D">
              <w:rPr>
                <w:rFonts w:ascii="Arial" w:hAnsi="Arial" w:cs="Arial"/>
                <w:sz w:val="18"/>
                <w:szCs w:val="18"/>
              </w:rPr>
              <w:t>ETNIAS DE COLOMBIA.</w:t>
            </w:r>
          </w:p>
          <w:p w:rsidR="0071623C" w:rsidRPr="005E7C9D" w:rsidRDefault="00B966FB" w:rsidP="005E7C9D">
            <w:pPr>
              <w:spacing w:line="360" w:lineRule="auto"/>
              <w:rPr>
                <w:rFonts w:ascii="Arial" w:hAnsi="Arial" w:cs="Arial"/>
                <w:sz w:val="18"/>
                <w:szCs w:val="18"/>
              </w:rPr>
            </w:pPr>
            <w:r w:rsidRPr="005E7C9D">
              <w:rPr>
                <w:rFonts w:ascii="Arial" w:hAnsi="Arial" w:cs="Arial"/>
                <w:sz w:val="18"/>
                <w:szCs w:val="18"/>
              </w:rPr>
              <w:t>INSTITUTO INDIGENISTA INTERAMERICANO</w:t>
            </w:r>
          </w:p>
          <w:p w:rsidR="005E7C9D" w:rsidRPr="005E7C9D" w:rsidRDefault="00B966FB" w:rsidP="005E7C9D">
            <w:pPr>
              <w:spacing w:line="360" w:lineRule="auto"/>
              <w:rPr>
                <w:rFonts w:ascii="Arial" w:hAnsi="Arial" w:cs="Arial"/>
                <w:sz w:val="18"/>
                <w:szCs w:val="18"/>
              </w:rPr>
            </w:pPr>
            <w:r w:rsidRPr="005E7C9D">
              <w:rPr>
                <w:rFonts w:ascii="Arial" w:hAnsi="Arial" w:cs="Arial"/>
                <w:sz w:val="18"/>
                <w:szCs w:val="18"/>
              </w:rPr>
              <w:t>MOVIMIENTOS AFRODESCENDIENTES</w:t>
            </w:r>
            <w:r w:rsidR="005E7C9D" w:rsidRPr="005E7C9D">
              <w:rPr>
                <w:rFonts w:ascii="Arial" w:hAnsi="Arial" w:cs="Arial"/>
                <w:sz w:val="18"/>
                <w:szCs w:val="18"/>
              </w:rPr>
              <w:t>.</w:t>
            </w:r>
          </w:p>
        </w:tc>
      </w:tr>
    </w:tbl>
    <w:p w:rsidR="00802ACA" w:rsidRDefault="00802ACA" w:rsidP="00357678">
      <w:pPr>
        <w:pStyle w:val="Sangra2detindependiente"/>
        <w:spacing w:line="360" w:lineRule="auto"/>
        <w:ind w:left="0"/>
        <w:rPr>
          <w:rFonts w:ascii="Arial" w:hAnsi="Arial" w:cs="Arial"/>
          <w:i/>
          <w:sz w:val="40"/>
          <w:szCs w:val="40"/>
          <w:lang w:val="es-CO"/>
        </w:rPr>
      </w:pPr>
    </w:p>
    <w:p w:rsidR="00802ACA" w:rsidRDefault="00802ACA" w:rsidP="00357678">
      <w:pPr>
        <w:pStyle w:val="Sangra2detindependiente"/>
        <w:spacing w:line="360" w:lineRule="auto"/>
        <w:ind w:left="0"/>
        <w:rPr>
          <w:rFonts w:ascii="Arial" w:hAnsi="Arial" w:cs="Arial"/>
          <w:i/>
          <w:sz w:val="40"/>
          <w:szCs w:val="40"/>
          <w:lang w:val="es-CO"/>
        </w:rPr>
      </w:pPr>
    </w:p>
    <w:p w:rsidR="00357678" w:rsidRDefault="00357678" w:rsidP="00357678">
      <w:pPr>
        <w:pStyle w:val="Sangra2detindependiente"/>
        <w:spacing w:line="360" w:lineRule="auto"/>
        <w:ind w:left="0"/>
        <w:rPr>
          <w:rFonts w:ascii="Arial" w:hAnsi="Arial" w:cs="Arial"/>
          <w:i/>
          <w:sz w:val="40"/>
          <w:szCs w:val="40"/>
          <w:lang w:val="es-CO"/>
        </w:rPr>
      </w:pPr>
      <w:r w:rsidRPr="00357678">
        <w:rPr>
          <w:rFonts w:ascii="Arial" w:hAnsi="Arial" w:cs="Arial"/>
          <w:i/>
          <w:sz w:val="40"/>
          <w:szCs w:val="40"/>
          <w:lang w:val="es-CO"/>
        </w:rPr>
        <w:lastRenderedPageBreak/>
        <w:t>PUEBLOS ÉTNICOS DE AMÉRICA</w:t>
      </w:r>
    </w:p>
    <w:p w:rsidR="00D1775D" w:rsidRPr="001B6B17" w:rsidRDefault="00D1775D" w:rsidP="00C16FE3">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rPr>
      </w:pPr>
      <w:r w:rsidRPr="001B6B17">
        <w:rPr>
          <w:rFonts w:ascii="Arial" w:eastAsia="Times New Roman" w:hAnsi="Arial" w:cs="Arial"/>
          <w:color w:val="000000" w:themeColor="text1"/>
          <w:sz w:val="24"/>
          <w:szCs w:val="24"/>
        </w:rPr>
        <w:t>Autóctonos o amerindios: iroqueses, mayas, nahuas, huicholes, chibchas, quechuas, araucanos, guaraníes, etcétera.</w:t>
      </w:r>
    </w:p>
    <w:p w:rsidR="00D1775D" w:rsidRPr="001B6B17" w:rsidRDefault="00D1775D" w:rsidP="00C16FE3">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rPr>
      </w:pPr>
      <w:r w:rsidRPr="001B6B17">
        <w:rPr>
          <w:rFonts w:ascii="Arial" w:eastAsia="Times New Roman" w:hAnsi="Arial" w:cs="Arial"/>
          <w:color w:val="000000" w:themeColor="text1"/>
          <w:sz w:val="24"/>
          <w:szCs w:val="24"/>
        </w:rPr>
        <w:t>Esquimales</w:t>
      </w:r>
    </w:p>
    <w:p w:rsidR="00D1775D" w:rsidRPr="001B6B17" w:rsidRDefault="00D1775D" w:rsidP="00C16FE3">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rPr>
      </w:pPr>
      <w:r w:rsidRPr="001B6B17">
        <w:rPr>
          <w:rFonts w:ascii="Arial" w:eastAsia="Times New Roman" w:hAnsi="Arial" w:cs="Arial"/>
          <w:color w:val="000000" w:themeColor="text1"/>
          <w:sz w:val="24"/>
          <w:szCs w:val="24"/>
        </w:rPr>
        <w:t>Descendientes de colonizadores o inmigrantes europeos más recientes</w:t>
      </w:r>
    </w:p>
    <w:p w:rsidR="00D1775D" w:rsidRPr="001B6B17" w:rsidRDefault="00D1775D" w:rsidP="00C16FE3">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rPr>
      </w:pPr>
      <w:r w:rsidRPr="001B6B17">
        <w:rPr>
          <w:rFonts w:ascii="Arial" w:eastAsia="Times New Roman" w:hAnsi="Arial" w:cs="Arial"/>
          <w:color w:val="000000" w:themeColor="text1"/>
          <w:sz w:val="24"/>
          <w:szCs w:val="24"/>
        </w:rPr>
        <w:t>Descendientes de negros africanos</w:t>
      </w:r>
    </w:p>
    <w:p w:rsidR="00D1775D" w:rsidRPr="001B6B17" w:rsidRDefault="00D1775D" w:rsidP="00C16FE3">
      <w:pPr>
        <w:numPr>
          <w:ilvl w:val="0"/>
          <w:numId w:val="2"/>
        </w:numPr>
        <w:spacing w:before="100" w:beforeAutospacing="1" w:after="100" w:afterAutospacing="1" w:line="360" w:lineRule="auto"/>
        <w:jc w:val="both"/>
        <w:rPr>
          <w:rFonts w:ascii="Arial" w:eastAsia="Times New Roman" w:hAnsi="Arial" w:cs="Arial"/>
          <w:color w:val="000000" w:themeColor="text1"/>
          <w:sz w:val="24"/>
          <w:szCs w:val="24"/>
        </w:rPr>
      </w:pPr>
      <w:r w:rsidRPr="001B6B17">
        <w:rPr>
          <w:rFonts w:ascii="Arial" w:eastAsia="Times New Roman" w:hAnsi="Arial" w:cs="Arial"/>
          <w:color w:val="000000" w:themeColor="text1"/>
          <w:sz w:val="24"/>
          <w:szCs w:val="24"/>
        </w:rPr>
        <w:t>Mezclas de varios grupos (mestizos, mulatos y zambos, entre otros)</w:t>
      </w:r>
      <w:r w:rsidR="006F6FF2" w:rsidRPr="001B6B17">
        <w:rPr>
          <w:rFonts w:ascii="Arial" w:eastAsia="Times New Roman" w:hAnsi="Arial" w:cs="Arial"/>
          <w:color w:val="000000" w:themeColor="text1"/>
          <w:sz w:val="24"/>
          <w:szCs w:val="24"/>
        </w:rPr>
        <w:t>.</w:t>
      </w:r>
    </w:p>
    <w:p w:rsidR="001B6B17" w:rsidRPr="00357678" w:rsidRDefault="001B6B17" w:rsidP="00357678">
      <w:pPr>
        <w:pStyle w:val="Sangra2detindependiente"/>
        <w:spacing w:line="360" w:lineRule="auto"/>
        <w:ind w:left="0"/>
        <w:rPr>
          <w:rFonts w:ascii="Arial" w:hAnsi="Arial" w:cs="Arial"/>
          <w:sz w:val="24"/>
          <w:szCs w:val="24"/>
          <w:lang w:val="es-CO"/>
        </w:rPr>
      </w:pPr>
    </w:p>
    <w:p w:rsidR="00357678" w:rsidRPr="001B6B17" w:rsidRDefault="00357678" w:rsidP="00357678">
      <w:pPr>
        <w:pStyle w:val="Sangra2detindependiente"/>
        <w:spacing w:line="360" w:lineRule="auto"/>
        <w:ind w:left="0"/>
        <w:rPr>
          <w:rFonts w:ascii="Arial" w:hAnsi="Arial" w:cs="Arial"/>
          <w:i/>
          <w:sz w:val="28"/>
          <w:szCs w:val="28"/>
          <w:lang w:val="es-CO"/>
        </w:rPr>
      </w:pPr>
      <w:r w:rsidRPr="001B6B17">
        <w:rPr>
          <w:rFonts w:ascii="Arial" w:hAnsi="Arial" w:cs="Arial"/>
          <w:i/>
          <w:sz w:val="28"/>
          <w:szCs w:val="28"/>
          <w:lang w:val="es-CO"/>
        </w:rPr>
        <w:t>ASOCIACIÓN NACIONALES E</w:t>
      </w:r>
      <w:r w:rsidR="001B6B17" w:rsidRPr="001B6B17">
        <w:rPr>
          <w:rFonts w:ascii="Arial" w:hAnsi="Arial" w:cs="Arial"/>
          <w:i/>
          <w:sz w:val="28"/>
          <w:szCs w:val="28"/>
          <w:lang w:val="es-CO"/>
        </w:rPr>
        <w:t xml:space="preserve"> </w:t>
      </w:r>
      <w:r w:rsidR="005B12EC" w:rsidRPr="001B6B17">
        <w:rPr>
          <w:rFonts w:ascii="Arial" w:hAnsi="Arial" w:cs="Arial"/>
          <w:i/>
          <w:sz w:val="28"/>
          <w:szCs w:val="28"/>
          <w:lang w:val="es-CO"/>
        </w:rPr>
        <w:t>I</w:t>
      </w:r>
      <w:r w:rsidRPr="001B6B17">
        <w:rPr>
          <w:rFonts w:ascii="Arial" w:hAnsi="Arial" w:cs="Arial"/>
          <w:i/>
          <w:sz w:val="28"/>
          <w:szCs w:val="28"/>
          <w:lang w:val="es-CO"/>
        </w:rPr>
        <w:t>NTERNACIONALES DE ETNIAS</w:t>
      </w:r>
    </w:p>
    <w:p w:rsidR="006F6FF2" w:rsidRDefault="006F6FF2" w:rsidP="00B81610">
      <w:pPr>
        <w:pStyle w:val="Sangra2detindependiente"/>
        <w:spacing w:line="360" w:lineRule="auto"/>
        <w:ind w:left="0"/>
        <w:jc w:val="both"/>
        <w:rPr>
          <w:rFonts w:ascii="Arial" w:hAnsi="Arial" w:cs="Arial"/>
          <w:sz w:val="24"/>
          <w:szCs w:val="24"/>
          <w:lang w:val="es-CO"/>
        </w:rPr>
      </w:pPr>
      <w:r w:rsidRPr="00B81610">
        <w:rPr>
          <w:rStyle w:val="apple-style-span"/>
          <w:rFonts w:ascii="Arial" w:hAnsi="Arial" w:cs="Arial"/>
          <w:color w:val="000000" w:themeColor="text1"/>
          <w:sz w:val="24"/>
          <w:szCs w:val="24"/>
        </w:rPr>
        <w:t>Colombia tiene 40 millones de habitantes, pero no tiene conciencia de que algunos de ellos pertenecen a pequeñísimos pueblos, de entre 20 y 7.000 personas, con culturas e idiomas propios, que corren el riesgo de desaparecer.</w:t>
      </w:r>
      <w:r w:rsidR="005E7C9D">
        <w:rPr>
          <w:rStyle w:val="apple-style-span"/>
          <w:rFonts w:ascii="Arial" w:hAnsi="Arial" w:cs="Arial"/>
          <w:color w:val="000000" w:themeColor="text1"/>
          <w:sz w:val="24"/>
          <w:szCs w:val="24"/>
        </w:rPr>
        <w:t xml:space="preserve"> </w:t>
      </w:r>
      <w:r w:rsidRPr="00B81610">
        <w:rPr>
          <w:rStyle w:val="apple-style-span"/>
          <w:rFonts w:ascii="Arial" w:hAnsi="Arial" w:cs="Arial"/>
          <w:color w:val="000000" w:themeColor="text1"/>
          <w:sz w:val="24"/>
          <w:szCs w:val="24"/>
        </w:rPr>
        <w:t>En un informe y un foro recientes, realizados por la Asociación Latinoamericana de Derechos Humanos. Trescientos indígenas de la región han sido asesinados por la guerrilla y los paramilitares en los últimos cinco años; 1.725 han sido desplazados; 41 están desaparecidos; 6 han sido víctimas de minas antipersonales. La coca y sus secuelas están entrando en sus regiones, que son teatro a menudo de operaciones militares y bloqueo de alimentos y combustible, y viven, en algunos casos, bajo la tiranía de los grupos armados ilegales.</w:t>
      </w:r>
    </w:p>
    <w:p w:rsidR="00357678" w:rsidRDefault="00357678" w:rsidP="00357678">
      <w:pPr>
        <w:pStyle w:val="Sangra2detindependiente"/>
        <w:spacing w:line="360" w:lineRule="auto"/>
        <w:ind w:left="0"/>
        <w:rPr>
          <w:rFonts w:ascii="Arial" w:hAnsi="Arial" w:cs="Arial"/>
          <w:sz w:val="24"/>
          <w:szCs w:val="24"/>
          <w:lang w:val="es-CO"/>
        </w:rPr>
      </w:pPr>
    </w:p>
    <w:p w:rsidR="00357678" w:rsidRPr="00357678" w:rsidRDefault="00357678" w:rsidP="00357678">
      <w:pPr>
        <w:pStyle w:val="Sangra2detindependiente"/>
        <w:spacing w:line="360" w:lineRule="auto"/>
        <w:ind w:left="0"/>
        <w:rPr>
          <w:rFonts w:ascii="Arial" w:hAnsi="Arial" w:cs="Arial"/>
          <w:i/>
          <w:sz w:val="40"/>
          <w:szCs w:val="40"/>
          <w:lang w:val="es-CO"/>
        </w:rPr>
      </w:pPr>
      <w:r w:rsidRPr="00357678">
        <w:rPr>
          <w:rFonts w:ascii="Arial" w:hAnsi="Arial" w:cs="Arial"/>
          <w:i/>
          <w:sz w:val="40"/>
          <w:szCs w:val="40"/>
          <w:lang w:val="es-CO"/>
        </w:rPr>
        <w:t>OIT</w:t>
      </w:r>
    </w:p>
    <w:p w:rsidR="000D40C9" w:rsidRDefault="000515FD" w:rsidP="000D40C9">
      <w:pPr>
        <w:tabs>
          <w:tab w:val="left" w:pos="1861"/>
        </w:tabs>
        <w:spacing w:line="360" w:lineRule="auto"/>
        <w:jc w:val="both"/>
        <w:rPr>
          <w:rStyle w:val="apple-style-span"/>
          <w:rFonts w:ascii="Arial" w:hAnsi="Arial" w:cs="Arial"/>
          <w:color w:val="000000" w:themeColor="text1"/>
          <w:sz w:val="24"/>
          <w:szCs w:val="24"/>
        </w:rPr>
      </w:pPr>
      <w:r w:rsidRPr="000515FD">
        <w:rPr>
          <w:rStyle w:val="apple-style-span"/>
          <w:rFonts w:ascii="Arial" w:hAnsi="Arial" w:cs="Arial"/>
          <w:color w:val="000000" w:themeColor="text1"/>
          <w:sz w:val="24"/>
          <w:szCs w:val="24"/>
        </w:rPr>
        <w:t xml:space="preserve">La OIT es la institución mundial responsable de la elaboración y supervisión de las Normas Internacionales del Trabajo. Es la única agencia de las Naciones Unidas de carácter “tripartito” ya que representantes de gobiernos, empleadores y trabajadores participan en conjunto en la elaboración de sus políticas y programas así como la promoción del trabajo decente para todos. Esta forma </w:t>
      </w:r>
      <w:r w:rsidRPr="000515FD">
        <w:rPr>
          <w:rStyle w:val="apple-style-span"/>
          <w:rFonts w:ascii="Arial" w:hAnsi="Arial" w:cs="Arial"/>
          <w:color w:val="000000" w:themeColor="text1"/>
          <w:sz w:val="24"/>
          <w:szCs w:val="24"/>
        </w:rPr>
        <w:lastRenderedPageBreak/>
        <w:t>singular de alcanzar acuerdos da una ventaja a la OIT, al incorporar el conocimiento “del mundo real” sobre empleo y trabajo.</w:t>
      </w:r>
    </w:p>
    <w:p w:rsidR="000515FD" w:rsidRPr="000515FD" w:rsidRDefault="000515FD" w:rsidP="000D40C9">
      <w:pPr>
        <w:tabs>
          <w:tab w:val="left" w:pos="1861"/>
        </w:tabs>
        <w:spacing w:line="360" w:lineRule="auto"/>
        <w:jc w:val="both"/>
        <w:rPr>
          <w:rFonts w:ascii="Arial" w:hAnsi="Arial" w:cs="Arial"/>
          <w:color w:val="000000" w:themeColor="text1"/>
          <w:sz w:val="24"/>
          <w:szCs w:val="24"/>
        </w:rPr>
      </w:pPr>
      <w:r w:rsidRPr="000515FD">
        <w:rPr>
          <w:rFonts w:ascii="Arial" w:eastAsia="Times New Roman" w:hAnsi="Arial" w:cs="Arial"/>
          <w:color w:val="000000" w:themeColor="text1"/>
          <w:sz w:val="24"/>
          <w:szCs w:val="24"/>
        </w:rPr>
        <w:t xml:space="preserve">Algunas de las conclusiones del resumen del informe </w:t>
      </w:r>
      <w:r>
        <w:rPr>
          <w:rFonts w:ascii="Arial" w:eastAsia="Times New Roman" w:hAnsi="Arial" w:cs="Arial"/>
          <w:color w:val="000000" w:themeColor="text1"/>
          <w:sz w:val="24"/>
          <w:szCs w:val="24"/>
        </w:rPr>
        <w:t xml:space="preserve">OIT 2011 </w:t>
      </w:r>
      <w:r w:rsidRPr="000515FD">
        <w:rPr>
          <w:rFonts w:ascii="Arial" w:eastAsia="Times New Roman" w:hAnsi="Arial" w:cs="Arial"/>
          <w:color w:val="000000" w:themeColor="text1"/>
          <w:sz w:val="24"/>
          <w:szCs w:val="24"/>
        </w:rPr>
        <w:t>son:</w:t>
      </w:r>
    </w:p>
    <w:p w:rsidR="000515FD" w:rsidRPr="000515FD" w:rsidRDefault="000515FD" w:rsidP="00C16FE3">
      <w:pPr>
        <w:numPr>
          <w:ilvl w:val="0"/>
          <w:numId w:val="3"/>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El desempleo sigue siendo elevado.</w:t>
      </w:r>
    </w:p>
    <w:p w:rsidR="000515FD" w:rsidRPr="000515FD" w:rsidRDefault="000515FD" w:rsidP="00C16FE3">
      <w:pPr>
        <w:numPr>
          <w:ilvl w:val="0"/>
          <w:numId w:val="4"/>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Ha habido una  recuperación del crecimiento económico mundial que no ha aportado una recuperación comparable del empleo.</w:t>
      </w:r>
    </w:p>
    <w:p w:rsidR="000515FD" w:rsidRPr="000515FD" w:rsidRDefault="000515FD" w:rsidP="00C16FE3">
      <w:pPr>
        <w:numPr>
          <w:ilvl w:val="0"/>
          <w:numId w:val="5"/>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Número creciente de jóvenes desalentados.</w:t>
      </w:r>
    </w:p>
    <w:p w:rsidR="000515FD" w:rsidRPr="000515FD" w:rsidRDefault="000515FD" w:rsidP="00C16FE3">
      <w:pPr>
        <w:numPr>
          <w:ilvl w:val="0"/>
          <w:numId w:val="6"/>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Las tendencias relativas a la productividad de la mano de obra y los salarios reales reflejan presiones en la calidad del empleo.</w:t>
      </w:r>
    </w:p>
    <w:p w:rsidR="000515FD" w:rsidRPr="000515FD" w:rsidRDefault="000515FD" w:rsidP="00C16FE3">
      <w:pPr>
        <w:numPr>
          <w:ilvl w:val="0"/>
          <w:numId w:val="7"/>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Estancamiento en la reducción de empleo vulnerable y progresión más lenta en la reducción del número de trabajadores pobres.</w:t>
      </w:r>
    </w:p>
    <w:p w:rsidR="000515FD" w:rsidRPr="000515FD" w:rsidRDefault="000515FD" w:rsidP="00C16FE3">
      <w:pPr>
        <w:numPr>
          <w:ilvl w:val="0"/>
          <w:numId w:val="8"/>
        </w:numPr>
        <w:spacing w:before="100" w:beforeAutospacing="1" w:after="100" w:afterAutospacing="1" w:line="360" w:lineRule="auto"/>
        <w:ind w:left="0"/>
        <w:jc w:val="both"/>
        <w:rPr>
          <w:rFonts w:ascii="Arial" w:eastAsia="Times New Roman" w:hAnsi="Arial" w:cs="Arial"/>
          <w:color w:val="000000" w:themeColor="text1"/>
          <w:sz w:val="24"/>
          <w:szCs w:val="24"/>
        </w:rPr>
      </w:pPr>
      <w:r w:rsidRPr="000515FD">
        <w:rPr>
          <w:rFonts w:ascii="Arial" w:eastAsia="Times New Roman" w:hAnsi="Arial" w:cs="Arial"/>
          <w:color w:val="000000" w:themeColor="text1"/>
          <w:sz w:val="24"/>
          <w:szCs w:val="24"/>
        </w:rPr>
        <w:t>Se registran mejorías en la economía mundial, aunque en 2011 predominan los riesgos de desaceleración.</w:t>
      </w:r>
    </w:p>
    <w:p w:rsidR="000515FD" w:rsidRDefault="000515FD" w:rsidP="00357678">
      <w:pPr>
        <w:tabs>
          <w:tab w:val="left" w:pos="1861"/>
        </w:tabs>
        <w:jc w:val="both"/>
        <w:rPr>
          <w:rFonts w:ascii="Arial" w:hAnsi="Arial" w:cs="Arial"/>
          <w:sz w:val="24"/>
          <w:szCs w:val="24"/>
        </w:rPr>
      </w:pPr>
    </w:p>
    <w:p w:rsidR="007745D9" w:rsidRPr="00357678" w:rsidRDefault="00357678" w:rsidP="00357678">
      <w:pPr>
        <w:tabs>
          <w:tab w:val="left" w:pos="1861"/>
        </w:tabs>
        <w:jc w:val="both"/>
        <w:rPr>
          <w:rStyle w:val="apple-converted-space"/>
          <w:rFonts w:ascii="Arial" w:hAnsi="Arial" w:cs="Arial"/>
          <w:i/>
          <w:color w:val="333333"/>
          <w:sz w:val="40"/>
          <w:szCs w:val="40"/>
        </w:rPr>
      </w:pPr>
      <w:r w:rsidRPr="00357678">
        <w:rPr>
          <w:rFonts w:ascii="Arial" w:hAnsi="Arial" w:cs="Arial"/>
          <w:i/>
          <w:sz w:val="40"/>
          <w:szCs w:val="40"/>
        </w:rPr>
        <w:t>CIRCULACIÓN DE PUEBLOS IND</w:t>
      </w:r>
      <w:r w:rsidR="000D40C9">
        <w:rPr>
          <w:rFonts w:ascii="Arial" w:hAnsi="Arial" w:cs="Arial"/>
          <w:i/>
          <w:sz w:val="40"/>
          <w:szCs w:val="40"/>
        </w:rPr>
        <w:t>Í</w:t>
      </w:r>
      <w:r w:rsidRPr="00357678">
        <w:rPr>
          <w:rFonts w:ascii="Arial" w:hAnsi="Arial" w:cs="Arial"/>
          <w:i/>
          <w:sz w:val="40"/>
          <w:szCs w:val="40"/>
        </w:rPr>
        <w:t>GENAS.</w:t>
      </w:r>
    </w:p>
    <w:p w:rsidR="000D40C9" w:rsidRPr="000D40C9" w:rsidRDefault="000D40C9" w:rsidP="000D40C9">
      <w:pPr>
        <w:spacing w:after="75" w:line="360" w:lineRule="auto"/>
        <w:jc w:val="both"/>
        <w:rPr>
          <w:rFonts w:ascii="Verdana" w:eastAsia="Times New Roman" w:hAnsi="Verdana" w:cs="Times New Roman"/>
          <w:color w:val="333333"/>
          <w:sz w:val="18"/>
          <w:szCs w:val="18"/>
        </w:rPr>
      </w:pPr>
      <w:r w:rsidRPr="000D40C9">
        <w:rPr>
          <w:rFonts w:ascii="Arial" w:eastAsia="Times New Roman" w:hAnsi="Arial" w:cs="Arial"/>
          <w:color w:val="000000" w:themeColor="text1"/>
          <w:sz w:val="24"/>
          <w:szCs w:val="24"/>
        </w:rPr>
        <w:t>La lamentable condición de confinamiento de los refugiados indígenas colombianos en países vecinos y su precaria situación sin papeles ni servicios sociales, resaltó la necesidad de trazar un acuerdo fronterizo entre las autoridades indígenas, y de hacer incidencia frente a los respectivos gobiernos para reactivar la Comisión de Vecindad y cumplir con los tratados internacionales sobre el refugio.</w:t>
      </w:r>
      <w:r w:rsidR="005E7C9D">
        <w:rPr>
          <w:rFonts w:ascii="Arial" w:eastAsia="Times New Roman" w:hAnsi="Arial" w:cs="Arial"/>
          <w:color w:val="000000" w:themeColor="text1"/>
          <w:sz w:val="24"/>
          <w:szCs w:val="24"/>
        </w:rPr>
        <w:t xml:space="preserve"> </w:t>
      </w:r>
      <w:r w:rsidRPr="000D40C9">
        <w:rPr>
          <w:rFonts w:ascii="Arial" w:eastAsia="Times New Roman" w:hAnsi="Arial" w:cs="Arial"/>
          <w:color w:val="000000" w:themeColor="text1"/>
          <w:sz w:val="24"/>
          <w:szCs w:val="24"/>
        </w:rPr>
        <w:t xml:space="preserve">La conclusión de los pueblos indígenas frente a las problemáticas fronterizas radica en la realización de agendas conjuntas de trabajo, el fortalecimiento organizativo que permita el ejercicio del gobierno propio y la autonomía, la realización de encuentros binacionales permanentes, la creación de </w:t>
      </w:r>
      <w:r w:rsidRPr="000D40C9">
        <w:rPr>
          <w:rFonts w:ascii="Arial" w:eastAsia="Times New Roman" w:hAnsi="Arial" w:cs="Arial"/>
          <w:color w:val="000000" w:themeColor="text1"/>
          <w:sz w:val="24"/>
          <w:szCs w:val="24"/>
        </w:rPr>
        <w:lastRenderedPageBreak/>
        <w:t>comités locales de derechos humanos y el cumplimiento de las normas y acuerdos que protegen a las comunidades indígenas en las fronteras.</w:t>
      </w:r>
    </w:p>
    <w:p w:rsidR="005C3C2E" w:rsidRDefault="005C3C2E" w:rsidP="00456802">
      <w:pPr>
        <w:tabs>
          <w:tab w:val="left" w:pos="1861"/>
        </w:tabs>
        <w:jc w:val="both"/>
        <w:rPr>
          <w:rStyle w:val="apple-converted-space"/>
          <w:rFonts w:ascii="Arial" w:hAnsi="Arial" w:cs="Arial"/>
          <w:color w:val="333333"/>
          <w:sz w:val="24"/>
          <w:szCs w:val="24"/>
        </w:rPr>
      </w:pPr>
    </w:p>
    <w:p w:rsidR="00357678" w:rsidRPr="00F918DB" w:rsidRDefault="00357678" w:rsidP="00357678">
      <w:pPr>
        <w:tabs>
          <w:tab w:val="left" w:pos="1861"/>
        </w:tabs>
        <w:jc w:val="center"/>
        <w:rPr>
          <w:rStyle w:val="apple-converted-space"/>
          <w:rFonts w:ascii="Arial" w:hAnsi="Arial" w:cs="Arial"/>
          <w:color w:val="333333"/>
          <w:sz w:val="48"/>
          <w:szCs w:val="48"/>
        </w:rPr>
      </w:pPr>
      <w:r w:rsidRPr="00F918DB">
        <w:rPr>
          <w:rFonts w:ascii="Viner Hand ITC" w:hAnsi="Viner Hand ITC" w:cs="Arial"/>
          <w:b/>
          <w:i/>
          <w:color w:val="FF0000"/>
          <w:sz w:val="48"/>
          <w:szCs w:val="48"/>
          <w:u w:val="single"/>
          <w:lang w:eastAsia="es-ES"/>
        </w:rPr>
        <w:t>LUCHAS DE RAZAS EN COLOMBIA</w:t>
      </w:r>
      <w:r w:rsidRPr="00F918DB">
        <w:rPr>
          <w:rStyle w:val="apple-converted-space"/>
          <w:rFonts w:ascii="Arial" w:hAnsi="Arial" w:cs="Arial"/>
          <w:color w:val="333333"/>
          <w:sz w:val="48"/>
          <w:szCs w:val="48"/>
        </w:rPr>
        <w:t> </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Pr="00A44E6E" w:rsidRDefault="00A44E6E" w:rsidP="00A44E6E">
      <w:pPr>
        <w:tabs>
          <w:tab w:val="left" w:pos="1861"/>
        </w:tabs>
        <w:spacing w:line="360" w:lineRule="auto"/>
        <w:jc w:val="center"/>
        <w:rPr>
          <w:rFonts w:ascii="Viner Hand ITC" w:hAnsi="Viner Hand ITC" w:cs="Arial"/>
          <w:color w:val="FF0000"/>
          <w:sz w:val="28"/>
          <w:szCs w:val="28"/>
          <w:lang w:eastAsia="es-ES"/>
        </w:rPr>
      </w:pPr>
      <w:r w:rsidRPr="00F34151">
        <w:rPr>
          <w:rFonts w:ascii="Arial" w:hAnsi="Arial" w:cs="Arial"/>
          <w:sz w:val="24"/>
          <w:szCs w:val="24"/>
        </w:rPr>
        <w:t xml:space="preserve">EL MESTIZAJE Y LOS PROBLEMAS </w:t>
      </w:r>
      <w:r w:rsidR="00802ACA">
        <w:rPr>
          <w:rFonts w:ascii="Arial" w:hAnsi="Arial" w:cs="Arial"/>
          <w:sz w:val="24"/>
          <w:szCs w:val="24"/>
        </w:rPr>
        <w:t>ANTROPOLÓGICOS, LEGALES, HISTÓRICOS, SOCIOLÓGICOS, PSICOLÓGICOS, DEMOGRÁFICOS, GEOGRÁFICOS Y ECONÓMICOS</w:t>
      </w:r>
      <w:r w:rsidR="00802ACA" w:rsidRPr="00F34151">
        <w:rPr>
          <w:rFonts w:ascii="Arial" w:hAnsi="Arial" w:cs="Arial"/>
          <w:sz w:val="24"/>
          <w:szCs w:val="24"/>
        </w:rPr>
        <w:t xml:space="preserve"> </w:t>
      </w:r>
      <w:r w:rsidRPr="00F34151">
        <w:rPr>
          <w:rFonts w:ascii="Arial" w:hAnsi="Arial" w:cs="Arial"/>
          <w:sz w:val="24"/>
          <w:szCs w:val="24"/>
        </w:rPr>
        <w:t>EN LA COLONIA</w:t>
      </w:r>
      <w:r w:rsidRPr="00A44E6E">
        <w:rPr>
          <w:rFonts w:ascii="Arial" w:hAnsi="Arial" w:cs="Arial"/>
          <w:sz w:val="28"/>
          <w:szCs w:val="28"/>
        </w:rPr>
        <w:t xml:space="preserve">. </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930227">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930227">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44E6E" w:rsidRPr="00705B59" w:rsidTr="00930227">
        <w:tc>
          <w:tcPr>
            <w:tcW w:w="2410" w:type="dxa"/>
            <w:shd w:val="clear" w:color="auto" w:fill="FFFF00"/>
          </w:tcPr>
          <w:p w:rsidR="00A44E6E" w:rsidRPr="00705B59" w:rsidRDefault="00A44E6E" w:rsidP="00F34151">
            <w:pPr>
              <w:spacing w:line="360" w:lineRule="auto"/>
              <w:rPr>
                <w:rFonts w:ascii="Arial" w:hAnsi="Arial" w:cs="Arial"/>
              </w:rPr>
            </w:pPr>
            <w:r>
              <w:rPr>
                <w:rFonts w:ascii="Arial" w:hAnsi="Arial" w:cs="Arial"/>
              </w:rPr>
              <w:t>Le</w:t>
            </w:r>
            <w:r w:rsidR="00F34151">
              <w:rPr>
                <w:rFonts w:ascii="Arial" w:hAnsi="Arial" w:cs="Arial"/>
              </w:rPr>
              <w:t xml:space="preserve">ctura </w:t>
            </w:r>
            <w:r>
              <w:rPr>
                <w:rFonts w:ascii="Arial" w:hAnsi="Arial" w:cs="Arial"/>
              </w:rPr>
              <w:t>e interpre</w:t>
            </w:r>
            <w:r w:rsidR="00F34151">
              <w:rPr>
                <w:rFonts w:ascii="Arial" w:hAnsi="Arial" w:cs="Arial"/>
              </w:rPr>
              <w:t>tación de</w:t>
            </w:r>
            <w:r>
              <w:rPr>
                <w:rFonts w:ascii="Arial" w:hAnsi="Arial" w:cs="Arial"/>
              </w:rPr>
              <w:t xml:space="preserve"> </w:t>
            </w:r>
            <w:r w:rsidRPr="00705B59">
              <w:rPr>
                <w:rFonts w:ascii="Arial" w:hAnsi="Arial" w:cs="Arial"/>
              </w:rPr>
              <w:t xml:space="preserve">textos sobre la </w:t>
            </w:r>
            <w:r>
              <w:rPr>
                <w:rFonts w:ascii="Arial" w:hAnsi="Arial" w:cs="Arial"/>
              </w:rPr>
              <w:t>Conquista Europea en América</w:t>
            </w:r>
            <w:r w:rsidR="00F34151">
              <w:rPr>
                <w:rFonts w:ascii="Arial" w:hAnsi="Arial" w:cs="Arial"/>
              </w:rPr>
              <w:t>.</w:t>
            </w:r>
          </w:p>
        </w:tc>
        <w:tc>
          <w:tcPr>
            <w:tcW w:w="2268" w:type="dxa"/>
            <w:shd w:val="clear" w:color="auto" w:fill="FDE9D9" w:themeFill="accent6" w:themeFillTint="33"/>
          </w:tcPr>
          <w:p w:rsidR="00A44E6E" w:rsidRPr="00705B59" w:rsidRDefault="00A44E6E" w:rsidP="00F34151">
            <w:pPr>
              <w:spacing w:line="360" w:lineRule="auto"/>
              <w:rPr>
                <w:rFonts w:ascii="Arial" w:hAnsi="Arial" w:cs="Arial"/>
              </w:rPr>
            </w:pPr>
            <w:r w:rsidRPr="00705B59">
              <w:rPr>
                <w:rFonts w:ascii="Arial" w:hAnsi="Arial" w:cs="Arial"/>
              </w:rPr>
              <w:t>An</w:t>
            </w:r>
            <w:r w:rsidR="00F34151">
              <w:rPr>
                <w:rFonts w:ascii="Arial" w:hAnsi="Arial" w:cs="Arial"/>
              </w:rPr>
              <w:t>á</w:t>
            </w:r>
            <w:r w:rsidRPr="00705B59">
              <w:rPr>
                <w:rFonts w:ascii="Arial" w:hAnsi="Arial" w:cs="Arial"/>
              </w:rPr>
              <w:t>li</w:t>
            </w:r>
            <w:r w:rsidR="00F34151">
              <w:rPr>
                <w:rFonts w:ascii="Arial" w:hAnsi="Arial" w:cs="Arial"/>
              </w:rPr>
              <w:t>sis de</w:t>
            </w:r>
            <w:r>
              <w:rPr>
                <w:rFonts w:ascii="Arial" w:hAnsi="Arial" w:cs="Arial"/>
              </w:rPr>
              <w:t xml:space="preserve"> </w:t>
            </w:r>
            <w:r w:rsidR="00F34151">
              <w:rPr>
                <w:rFonts w:ascii="Arial" w:hAnsi="Arial" w:cs="Arial"/>
              </w:rPr>
              <w:t>arte</w:t>
            </w:r>
            <w:r>
              <w:rPr>
                <w:rFonts w:ascii="Arial" w:hAnsi="Arial" w:cs="Arial"/>
              </w:rPr>
              <w:t xml:space="preserve"> c</w:t>
            </w:r>
            <w:r w:rsidRPr="00705B59">
              <w:rPr>
                <w:rFonts w:ascii="Arial" w:hAnsi="Arial" w:cs="Arial"/>
              </w:rPr>
              <w:t>olonial.</w:t>
            </w:r>
          </w:p>
        </w:tc>
        <w:tc>
          <w:tcPr>
            <w:tcW w:w="2268" w:type="dxa"/>
            <w:shd w:val="clear" w:color="auto" w:fill="00B0F0"/>
          </w:tcPr>
          <w:p w:rsidR="00A44E6E" w:rsidRPr="00705B59" w:rsidRDefault="00A44E6E" w:rsidP="00F34151">
            <w:pPr>
              <w:spacing w:line="360" w:lineRule="auto"/>
              <w:rPr>
                <w:rFonts w:ascii="Arial" w:hAnsi="Arial" w:cs="Arial"/>
              </w:rPr>
            </w:pPr>
            <w:r w:rsidRPr="00705B59">
              <w:rPr>
                <w:rFonts w:ascii="Arial" w:hAnsi="Arial" w:cs="Arial"/>
              </w:rPr>
              <w:t>An</w:t>
            </w:r>
            <w:r w:rsidR="00F34151">
              <w:rPr>
                <w:rFonts w:ascii="Arial" w:hAnsi="Arial" w:cs="Arial"/>
              </w:rPr>
              <w:t>álisis</w:t>
            </w:r>
            <w:r w:rsidRPr="00705B59">
              <w:rPr>
                <w:rFonts w:ascii="Arial" w:hAnsi="Arial" w:cs="Arial"/>
              </w:rPr>
              <w:t xml:space="preserve"> y expli</w:t>
            </w:r>
            <w:r w:rsidR="00F34151">
              <w:rPr>
                <w:rFonts w:ascii="Arial" w:hAnsi="Arial" w:cs="Arial"/>
              </w:rPr>
              <w:t xml:space="preserve">cación de aspectos </w:t>
            </w:r>
            <w:r>
              <w:rPr>
                <w:rFonts w:ascii="Arial" w:hAnsi="Arial" w:cs="Arial"/>
              </w:rPr>
              <w:t xml:space="preserve">socio políticos </w:t>
            </w:r>
            <w:r w:rsidR="00F34151">
              <w:rPr>
                <w:rFonts w:ascii="Arial" w:hAnsi="Arial" w:cs="Arial"/>
              </w:rPr>
              <w:t>de la colonia de América por medio de mapas conceptuales.</w:t>
            </w:r>
          </w:p>
        </w:tc>
        <w:tc>
          <w:tcPr>
            <w:tcW w:w="2268" w:type="dxa"/>
            <w:shd w:val="clear" w:color="auto" w:fill="FFC000"/>
          </w:tcPr>
          <w:p w:rsidR="00A44E6E" w:rsidRPr="00705B59" w:rsidRDefault="00A44E6E" w:rsidP="00F34151">
            <w:pPr>
              <w:spacing w:line="360" w:lineRule="auto"/>
              <w:rPr>
                <w:rFonts w:ascii="Arial" w:hAnsi="Arial" w:cs="Arial"/>
              </w:rPr>
            </w:pPr>
            <w:r>
              <w:rPr>
                <w:rFonts w:ascii="Arial" w:hAnsi="Arial" w:cs="Arial"/>
              </w:rPr>
              <w:t>Deba</w:t>
            </w:r>
            <w:r w:rsidR="00F34151">
              <w:rPr>
                <w:rFonts w:ascii="Arial" w:hAnsi="Arial" w:cs="Arial"/>
              </w:rPr>
              <w:t>te</w:t>
            </w:r>
            <w:r w:rsidRPr="00705B59">
              <w:rPr>
                <w:rFonts w:ascii="Arial" w:hAnsi="Arial" w:cs="Arial"/>
              </w:rPr>
              <w:t xml:space="preserve"> sobre lo positivo y lo negativo del</w:t>
            </w:r>
            <w:r w:rsidR="00F34151">
              <w:rPr>
                <w:rFonts w:ascii="Arial" w:hAnsi="Arial" w:cs="Arial"/>
              </w:rPr>
              <w:t xml:space="preserve"> periodo colonial en </w:t>
            </w:r>
            <w:r w:rsidRPr="00705B59">
              <w:rPr>
                <w:rFonts w:ascii="Arial" w:hAnsi="Arial" w:cs="Arial"/>
              </w:rPr>
              <w:t>América.</w:t>
            </w:r>
          </w:p>
        </w:tc>
      </w:tr>
    </w:tbl>
    <w:p w:rsidR="000D40C9" w:rsidRDefault="000D40C9" w:rsidP="00A44E6E">
      <w:pPr>
        <w:tabs>
          <w:tab w:val="left" w:pos="1861"/>
        </w:tabs>
        <w:jc w:val="center"/>
        <w:rPr>
          <w:rFonts w:ascii="Viner Hand ITC" w:hAnsi="Viner Hand ITC" w:cs="Arial"/>
          <w:b/>
          <w:i/>
          <w:color w:val="FF0000"/>
          <w:sz w:val="24"/>
          <w:szCs w:val="24"/>
          <w:u w:val="single"/>
          <w:lang w:eastAsia="es-ES"/>
        </w:rPr>
      </w:pPr>
    </w:p>
    <w:tbl>
      <w:tblPr>
        <w:tblStyle w:val="Tablaconcuadrcula"/>
        <w:tblW w:w="0" w:type="auto"/>
        <w:tblLook w:val="04A0" w:firstRow="1" w:lastRow="0" w:firstColumn="1" w:lastColumn="0" w:noHBand="0" w:noVBand="1"/>
      </w:tblPr>
      <w:tblGrid>
        <w:gridCol w:w="1806"/>
        <w:gridCol w:w="1747"/>
        <w:gridCol w:w="1595"/>
        <w:gridCol w:w="2472"/>
        <w:gridCol w:w="1434"/>
      </w:tblGrid>
      <w:tr w:rsidR="005E7C9D" w:rsidTr="005E7C9D">
        <w:tc>
          <w:tcPr>
            <w:tcW w:w="8978" w:type="dxa"/>
            <w:gridSpan w:val="5"/>
          </w:tcPr>
          <w:p w:rsidR="005E7C9D" w:rsidRDefault="005E7C9D" w:rsidP="00A44E6E">
            <w:pPr>
              <w:tabs>
                <w:tab w:val="left" w:pos="1861"/>
              </w:tabs>
              <w:jc w:val="center"/>
              <w:rPr>
                <w:rFonts w:ascii="Viner Hand ITC" w:hAnsi="Viner Hand ITC" w:cs="Arial"/>
                <w:b/>
                <w:i/>
                <w:color w:val="FF0000"/>
                <w:sz w:val="24"/>
                <w:szCs w:val="24"/>
                <w:u w:val="single"/>
                <w:lang w:eastAsia="es-ES"/>
              </w:rPr>
            </w:pPr>
            <w:r>
              <w:rPr>
                <w:rFonts w:ascii="Viner Hand ITC" w:hAnsi="Viner Hand ITC" w:cs="Arial"/>
                <w:b/>
                <w:i/>
                <w:color w:val="FF0000"/>
                <w:sz w:val="24"/>
                <w:szCs w:val="24"/>
                <w:u w:val="single"/>
                <w:lang w:eastAsia="es-ES"/>
              </w:rPr>
              <w:t>PORTAFOLIO DE EVIDENCIAS</w:t>
            </w:r>
          </w:p>
        </w:tc>
      </w:tr>
      <w:tr w:rsidR="005E7C9D" w:rsidTr="005E7C9D">
        <w:tc>
          <w:tcPr>
            <w:tcW w:w="1795" w:type="dxa"/>
          </w:tcPr>
          <w:p w:rsidR="005E7C9D" w:rsidRPr="005E7C9D" w:rsidRDefault="005E7C9D" w:rsidP="00F34151">
            <w:pPr>
              <w:tabs>
                <w:tab w:val="left" w:pos="1861"/>
              </w:tabs>
              <w:rPr>
                <w:rStyle w:val="apple-converted-space"/>
                <w:rFonts w:ascii="Arial" w:hAnsi="Arial" w:cs="Arial"/>
                <w:b/>
                <w:i/>
                <w:color w:val="808080" w:themeColor="background1" w:themeShade="80"/>
                <w:u w:val="single"/>
              </w:rPr>
            </w:pPr>
            <w:r>
              <w:rPr>
                <w:rStyle w:val="apple-converted-space"/>
                <w:rFonts w:ascii="Arial" w:hAnsi="Arial" w:cs="Arial"/>
                <w:b/>
                <w:i/>
                <w:color w:val="808080" w:themeColor="background1" w:themeShade="80"/>
                <w:u w:val="single"/>
              </w:rPr>
              <w:t>CONCEPTOS</w:t>
            </w:r>
          </w:p>
        </w:tc>
        <w:tc>
          <w:tcPr>
            <w:tcW w:w="1795" w:type="dxa"/>
          </w:tcPr>
          <w:p w:rsidR="005E7C9D" w:rsidRPr="005E7C9D" w:rsidRDefault="005E7C9D" w:rsidP="00F34151">
            <w:pPr>
              <w:tabs>
                <w:tab w:val="left" w:pos="1861"/>
              </w:tabs>
              <w:rPr>
                <w:rStyle w:val="apple-converted-space"/>
                <w:rFonts w:ascii="Arial" w:hAnsi="Arial" w:cs="Arial"/>
                <w:b/>
                <w:i/>
                <w:color w:val="808080" w:themeColor="background1" w:themeShade="80"/>
                <w:u w:val="single"/>
              </w:rPr>
            </w:pPr>
            <w:r>
              <w:rPr>
                <w:rStyle w:val="apple-converted-space"/>
                <w:rFonts w:ascii="Arial" w:hAnsi="Arial" w:cs="Arial"/>
                <w:b/>
                <w:i/>
                <w:color w:val="808080" w:themeColor="background1" w:themeShade="80"/>
                <w:u w:val="single"/>
              </w:rPr>
              <w:t>LECTURA</w:t>
            </w:r>
          </w:p>
        </w:tc>
        <w:tc>
          <w:tcPr>
            <w:tcW w:w="1796" w:type="dxa"/>
          </w:tcPr>
          <w:p w:rsidR="005E7C9D" w:rsidRPr="005E7C9D" w:rsidRDefault="005E7C9D" w:rsidP="00F34151">
            <w:pPr>
              <w:tabs>
                <w:tab w:val="left" w:pos="1861"/>
              </w:tabs>
              <w:rPr>
                <w:rStyle w:val="apple-converted-space"/>
                <w:rFonts w:ascii="Arial" w:hAnsi="Arial" w:cs="Arial"/>
                <w:b/>
                <w:i/>
                <w:color w:val="808080" w:themeColor="background1" w:themeShade="80"/>
                <w:u w:val="single"/>
              </w:rPr>
            </w:pPr>
            <w:r>
              <w:rPr>
                <w:rStyle w:val="apple-converted-space"/>
                <w:rFonts w:ascii="Arial" w:hAnsi="Arial" w:cs="Arial"/>
                <w:b/>
                <w:i/>
                <w:color w:val="808080" w:themeColor="background1" w:themeShade="80"/>
                <w:u w:val="single"/>
              </w:rPr>
              <w:t>NOTICIAS</w:t>
            </w:r>
          </w:p>
        </w:tc>
        <w:tc>
          <w:tcPr>
            <w:tcW w:w="1796" w:type="dxa"/>
          </w:tcPr>
          <w:p w:rsidR="005E7C9D" w:rsidRPr="005E7C9D" w:rsidRDefault="005E7C9D" w:rsidP="00F34151">
            <w:pPr>
              <w:tabs>
                <w:tab w:val="left" w:pos="1861"/>
              </w:tabs>
              <w:rPr>
                <w:rStyle w:val="apple-converted-space"/>
                <w:rFonts w:ascii="Arial" w:hAnsi="Arial" w:cs="Arial"/>
                <w:b/>
                <w:i/>
                <w:color w:val="808080" w:themeColor="background1" w:themeShade="80"/>
                <w:u w:val="single"/>
              </w:rPr>
            </w:pPr>
            <w:r>
              <w:rPr>
                <w:rStyle w:val="apple-converted-space"/>
                <w:rFonts w:ascii="Arial" w:hAnsi="Arial" w:cs="Arial"/>
                <w:b/>
                <w:i/>
                <w:color w:val="808080" w:themeColor="background1" w:themeShade="80"/>
                <w:u w:val="single"/>
              </w:rPr>
              <w:t>CARTOGRAFIA</w:t>
            </w:r>
          </w:p>
        </w:tc>
        <w:tc>
          <w:tcPr>
            <w:tcW w:w="1796" w:type="dxa"/>
          </w:tcPr>
          <w:p w:rsidR="005E7C9D" w:rsidRPr="005E7C9D" w:rsidRDefault="005E7C9D" w:rsidP="00F34151">
            <w:pPr>
              <w:tabs>
                <w:tab w:val="left" w:pos="1861"/>
              </w:tabs>
              <w:rPr>
                <w:rStyle w:val="apple-converted-space"/>
                <w:rFonts w:ascii="Arial" w:hAnsi="Arial" w:cs="Arial"/>
                <w:b/>
                <w:i/>
                <w:color w:val="808080" w:themeColor="background1" w:themeShade="80"/>
                <w:u w:val="single"/>
              </w:rPr>
            </w:pPr>
            <w:r>
              <w:rPr>
                <w:rStyle w:val="apple-converted-space"/>
                <w:rFonts w:ascii="Arial" w:hAnsi="Arial" w:cs="Arial"/>
                <w:b/>
                <w:i/>
                <w:color w:val="808080" w:themeColor="background1" w:themeShade="80"/>
                <w:u w:val="single"/>
              </w:rPr>
              <w:t>WEB</w:t>
            </w:r>
          </w:p>
        </w:tc>
      </w:tr>
      <w:tr w:rsidR="005E7C9D" w:rsidTr="005E7C9D">
        <w:tc>
          <w:tcPr>
            <w:tcW w:w="1795" w:type="dxa"/>
          </w:tcPr>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MESTIZAJE.</w:t>
            </w:r>
          </w:p>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PROBLEMAS SOCIOETNICOS.</w:t>
            </w:r>
          </w:p>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COLONIA</w:t>
            </w:r>
          </w:p>
          <w:p w:rsidR="005E7C9D" w:rsidRPr="005E7C9D" w:rsidRDefault="005E7C9D" w:rsidP="005E7C9D">
            <w:pPr>
              <w:tabs>
                <w:tab w:val="left" w:pos="1861"/>
              </w:tabs>
              <w:jc w:val="both"/>
              <w:rPr>
                <w:rStyle w:val="apple-converted-space"/>
                <w:rFonts w:ascii="Arial" w:hAnsi="Arial" w:cs="Arial"/>
                <w:color w:val="000000" w:themeColor="text1"/>
                <w:sz w:val="20"/>
                <w:szCs w:val="20"/>
              </w:rPr>
            </w:pPr>
          </w:p>
        </w:tc>
        <w:tc>
          <w:tcPr>
            <w:tcW w:w="1795" w:type="dxa"/>
          </w:tcPr>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COLONIZACION EN AMERICACA.</w:t>
            </w:r>
          </w:p>
          <w:p w:rsidR="005E7C9D" w:rsidRPr="005E7C9D" w:rsidRDefault="005E7C9D" w:rsidP="005E7C9D">
            <w:pPr>
              <w:tabs>
                <w:tab w:val="left" w:pos="1861"/>
              </w:tabs>
              <w:jc w:val="both"/>
              <w:rPr>
                <w:rStyle w:val="apple-converted-space"/>
                <w:rFonts w:ascii="Arial" w:hAnsi="Arial" w:cs="Arial"/>
                <w:color w:val="000000" w:themeColor="text1"/>
                <w:sz w:val="20"/>
                <w:szCs w:val="20"/>
              </w:rPr>
            </w:pPr>
          </w:p>
        </w:tc>
        <w:tc>
          <w:tcPr>
            <w:tcW w:w="1796" w:type="dxa"/>
          </w:tcPr>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CULTURALES REFERENTES A CULTURA Y SITUACIÓN SOCIAL DE GRUPOS ETNICOS</w:t>
            </w:r>
          </w:p>
          <w:p w:rsidR="005E7C9D" w:rsidRPr="005E7C9D" w:rsidRDefault="005E7C9D" w:rsidP="005E7C9D">
            <w:pPr>
              <w:tabs>
                <w:tab w:val="left" w:pos="1861"/>
              </w:tabs>
              <w:jc w:val="both"/>
              <w:rPr>
                <w:rStyle w:val="apple-converted-space"/>
                <w:rFonts w:ascii="Arial" w:hAnsi="Arial" w:cs="Arial"/>
                <w:color w:val="000000" w:themeColor="text1"/>
                <w:sz w:val="20"/>
                <w:szCs w:val="20"/>
              </w:rPr>
            </w:pPr>
          </w:p>
        </w:tc>
        <w:tc>
          <w:tcPr>
            <w:tcW w:w="1796" w:type="dxa"/>
          </w:tcPr>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RESGUARDOS Y COMUNIDADES AFRODESCENDIENTES DE AMERICA LATINA</w:t>
            </w:r>
          </w:p>
          <w:p w:rsidR="005E7C9D" w:rsidRPr="005E7C9D" w:rsidRDefault="005E7C9D" w:rsidP="005E7C9D">
            <w:pPr>
              <w:tabs>
                <w:tab w:val="left" w:pos="1861"/>
              </w:tabs>
              <w:jc w:val="both"/>
              <w:rPr>
                <w:rStyle w:val="apple-converted-space"/>
                <w:rFonts w:ascii="Arial" w:hAnsi="Arial" w:cs="Arial"/>
                <w:color w:val="000000" w:themeColor="text1"/>
                <w:sz w:val="20"/>
                <w:szCs w:val="20"/>
              </w:rPr>
            </w:pPr>
          </w:p>
        </w:tc>
        <w:tc>
          <w:tcPr>
            <w:tcW w:w="1796" w:type="dxa"/>
          </w:tcPr>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MESTIZAJE.</w:t>
            </w:r>
          </w:p>
          <w:p w:rsidR="0071623C" w:rsidRPr="005E7C9D" w:rsidRDefault="00B966FB" w:rsidP="005E7C9D">
            <w:pPr>
              <w:tabs>
                <w:tab w:val="left" w:pos="1861"/>
              </w:tabs>
              <w:jc w:val="both"/>
              <w:rPr>
                <w:rFonts w:ascii="Arial" w:hAnsi="Arial" w:cs="Arial"/>
                <w:color w:val="000000" w:themeColor="text1"/>
                <w:sz w:val="20"/>
                <w:szCs w:val="20"/>
              </w:rPr>
            </w:pPr>
            <w:r w:rsidRPr="005E7C9D">
              <w:rPr>
                <w:rFonts w:ascii="Arial" w:hAnsi="Arial" w:cs="Arial"/>
                <w:color w:val="000000" w:themeColor="text1"/>
                <w:sz w:val="20"/>
                <w:szCs w:val="20"/>
              </w:rPr>
              <w:t>GRUPOS ETNICOS</w:t>
            </w:r>
          </w:p>
          <w:p w:rsidR="005E7C9D" w:rsidRPr="005E7C9D" w:rsidRDefault="005E7C9D" w:rsidP="005E7C9D">
            <w:pPr>
              <w:tabs>
                <w:tab w:val="left" w:pos="1861"/>
              </w:tabs>
              <w:jc w:val="both"/>
              <w:rPr>
                <w:rStyle w:val="apple-converted-space"/>
                <w:rFonts w:ascii="Arial" w:hAnsi="Arial" w:cs="Arial"/>
                <w:color w:val="000000" w:themeColor="text1"/>
                <w:sz w:val="20"/>
                <w:szCs w:val="20"/>
              </w:rPr>
            </w:pPr>
          </w:p>
        </w:tc>
      </w:tr>
    </w:tbl>
    <w:p w:rsidR="005E7C9D" w:rsidRDefault="005E7C9D" w:rsidP="00F34151">
      <w:pPr>
        <w:tabs>
          <w:tab w:val="left" w:pos="1861"/>
        </w:tabs>
        <w:rPr>
          <w:rStyle w:val="apple-converted-space"/>
          <w:rFonts w:ascii="Arial" w:hAnsi="Arial" w:cs="Arial"/>
          <w:b/>
          <w:i/>
          <w:color w:val="808080" w:themeColor="background1" w:themeShade="80"/>
          <w:sz w:val="40"/>
          <w:szCs w:val="40"/>
          <w:u w:val="single"/>
        </w:rPr>
      </w:pPr>
    </w:p>
    <w:p w:rsidR="00802ACA" w:rsidRDefault="00802ACA" w:rsidP="00357678">
      <w:pPr>
        <w:pStyle w:val="Sangra2detindependiente"/>
        <w:spacing w:line="360" w:lineRule="auto"/>
        <w:ind w:left="0"/>
        <w:rPr>
          <w:rFonts w:ascii="Arial" w:hAnsi="Arial" w:cs="Arial"/>
          <w:i/>
          <w:sz w:val="40"/>
          <w:szCs w:val="40"/>
          <w:lang w:val="es-CO"/>
        </w:rPr>
      </w:pPr>
    </w:p>
    <w:p w:rsidR="00357678" w:rsidRDefault="00357678"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MOVIMIENTOS DE LUCHAS Y RESISTENCIAS</w:t>
      </w:r>
    </w:p>
    <w:p w:rsidR="00357678" w:rsidRPr="00E2376C" w:rsidRDefault="00E2376C" w:rsidP="00E2376C">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P</w:t>
      </w:r>
      <w:r w:rsidR="009538AF" w:rsidRPr="00E2376C">
        <w:rPr>
          <w:rStyle w:val="apple-style-span"/>
          <w:rFonts w:ascii="Arial" w:hAnsi="Arial" w:cs="Arial"/>
          <w:color w:val="000000" w:themeColor="text1"/>
          <w:sz w:val="24"/>
          <w:szCs w:val="24"/>
        </w:rPr>
        <w:t>ueden ser definidos como una acción colectiva con alguna estabilidad en el tiempo y algún grado de organización, orientados hacia el cambio o la conservación de la sociedad o de alguna de sus esferas</w:t>
      </w:r>
      <w:r w:rsidRPr="00E2376C">
        <w:rPr>
          <w:rStyle w:val="apple-style-span"/>
          <w:rFonts w:ascii="Arial" w:hAnsi="Arial" w:cs="Arial"/>
          <w:color w:val="000000" w:themeColor="text1"/>
          <w:sz w:val="24"/>
          <w:szCs w:val="24"/>
        </w:rPr>
        <w:t>.</w:t>
      </w:r>
    </w:p>
    <w:p w:rsidR="00E2376C" w:rsidRPr="00E2376C" w:rsidRDefault="00E2376C" w:rsidP="00E2376C">
      <w:pPr>
        <w:pStyle w:val="Sangra2detindependiente"/>
        <w:spacing w:line="360" w:lineRule="auto"/>
        <w:ind w:left="0"/>
        <w:jc w:val="both"/>
        <w:rPr>
          <w:rStyle w:val="apple-style-span"/>
          <w:rFonts w:ascii="Arial" w:hAnsi="Arial" w:cs="Arial"/>
          <w:color w:val="000000" w:themeColor="text1"/>
          <w:sz w:val="24"/>
          <w:szCs w:val="24"/>
        </w:rPr>
      </w:pPr>
      <w:r w:rsidRPr="00E2376C">
        <w:rPr>
          <w:rStyle w:val="apple-style-span"/>
          <w:rFonts w:ascii="Arial" w:hAnsi="Arial" w:cs="Arial"/>
          <w:color w:val="000000" w:themeColor="text1"/>
          <w:sz w:val="24"/>
          <w:szCs w:val="24"/>
        </w:rPr>
        <w:t>Un</w:t>
      </w:r>
      <w:r w:rsidRPr="00E2376C">
        <w:rPr>
          <w:rStyle w:val="apple-converted-space"/>
          <w:rFonts w:ascii="Arial" w:hAnsi="Arial" w:cs="Arial"/>
          <w:color w:val="000000" w:themeColor="text1"/>
          <w:sz w:val="24"/>
          <w:szCs w:val="24"/>
        </w:rPr>
        <w:t> </w:t>
      </w:r>
      <w:r w:rsidRPr="00E2376C">
        <w:rPr>
          <w:rStyle w:val="apple-style-span"/>
          <w:rFonts w:ascii="Arial" w:hAnsi="Arial" w:cs="Arial"/>
          <w:bCs/>
          <w:color w:val="000000" w:themeColor="text1"/>
          <w:sz w:val="24"/>
          <w:szCs w:val="24"/>
        </w:rPr>
        <w:t>movimiento social</w:t>
      </w:r>
      <w:r w:rsidRPr="00E2376C">
        <w:rPr>
          <w:rStyle w:val="apple-converted-space"/>
          <w:rFonts w:ascii="Arial" w:hAnsi="Arial" w:cs="Arial"/>
          <w:color w:val="000000" w:themeColor="text1"/>
          <w:sz w:val="24"/>
          <w:szCs w:val="24"/>
        </w:rPr>
        <w:t> </w:t>
      </w:r>
      <w:r w:rsidRPr="00E2376C">
        <w:rPr>
          <w:rStyle w:val="apple-style-span"/>
          <w:rFonts w:ascii="Arial" w:hAnsi="Arial" w:cs="Arial"/>
          <w:color w:val="000000" w:themeColor="text1"/>
          <w:sz w:val="24"/>
          <w:szCs w:val="24"/>
        </w:rPr>
        <w:t>es la agrupación no formal de individuos u organizaciones dedicadas a cuestiones socio-políticas que tiene como finalidad el</w:t>
      </w:r>
      <w:r w:rsidRPr="00E2376C">
        <w:rPr>
          <w:rStyle w:val="apple-converted-space"/>
          <w:rFonts w:ascii="Arial" w:hAnsi="Arial" w:cs="Arial"/>
          <w:color w:val="000000" w:themeColor="text1"/>
          <w:sz w:val="24"/>
          <w:szCs w:val="24"/>
        </w:rPr>
        <w:t> </w:t>
      </w:r>
      <w:hyperlink r:id="rId10" w:history="1">
        <w:r w:rsidRPr="00E2376C">
          <w:rPr>
            <w:rStyle w:val="Hipervnculo"/>
            <w:rFonts w:ascii="Arial" w:hAnsi="Arial" w:cs="Arial"/>
            <w:color w:val="000000" w:themeColor="text1"/>
            <w:sz w:val="24"/>
            <w:szCs w:val="24"/>
            <w:u w:val="none"/>
          </w:rPr>
          <w:t>cambio social</w:t>
        </w:r>
      </w:hyperlink>
      <w:r w:rsidRPr="00E2376C">
        <w:rPr>
          <w:rStyle w:val="apple-style-span"/>
          <w:rFonts w:ascii="Arial" w:hAnsi="Arial" w:cs="Arial"/>
          <w:color w:val="000000" w:themeColor="text1"/>
          <w:sz w:val="24"/>
          <w:szCs w:val="24"/>
        </w:rPr>
        <w:t>.</w:t>
      </w:r>
    </w:p>
    <w:p w:rsidR="00E2376C" w:rsidRPr="00E2376C" w:rsidRDefault="00E2376C" w:rsidP="00E2376C">
      <w:pPr>
        <w:pStyle w:val="Ttulo2"/>
        <w:pBdr>
          <w:bottom w:val="single" w:sz="6" w:space="2" w:color="AAAAAA"/>
        </w:pBdr>
        <w:spacing w:before="0" w:beforeAutospacing="0" w:after="144" w:afterAutospacing="0" w:line="360" w:lineRule="auto"/>
        <w:jc w:val="both"/>
        <w:rPr>
          <w:rFonts w:ascii="Arial" w:hAnsi="Arial" w:cs="Arial"/>
          <w:b w:val="0"/>
          <w:color w:val="000000" w:themeColor="text1"/>
          <w:sz w:val="24"/>
          <w:szCs w:val="24"/>
        </w:rPr>
      </w:pPr>
      <w:r w:rsidRPr="00E2376C">
        <w:rPr>
          <w:rStyle w:val="mw-headline"/>
          <w:rFonts w:ascii="Arial" w:hAnsi="Arial" w:cs="Arial"/>
          <w:b w:val="0"/>
          <w:bCs w:val="0"/>
          <w:color w:val="000000" w:themeColor="text1"/>
          <w:sz w:val="24"/>
          <w:szCs w:val="24"/>
        </w:rPr>
        <w:t>Tipología y ejemplos de movimientos sociales</w:t>
      </w:r>
      <w:r>
        <w:rPr>
          <w:rStyle w:val="mw-headline"/>
          <w:rFonts w:ascii="Arial" w:hAnsi="Arial" w:cs="Arial"/>
          <w:b w:val="0"/>
          <w:bCs w:val="0"/>
          <w:color w:val="000000" w:themeColor="text1"/>
          <w:sz w:val="24"/>
          <w:szCs w:val="24"/>
        </w:rPr>
        <w:t xml:space="preserve">: </w:t>
      </w:r>
      <w:hyperlink r:id="rId11" w:history="1">
        <w:r w:rsidRPr="00E2376C">
          <w:rPr>
            <w:rStyle w:val="Hipervnculo"/>
            <w:rFonts w:ascii="Arial" w:hAnsi="Arial" w:cs="Arial"/>
            <w:b w:val="0"/>
            <w:color w:val="000000" w:themeColor="text1"/>
            <w:sz w:val="24"/>
            <w:szCs w:val="24"/>
            <w:u w:val="none"/>
          </w:rPr>
          <w:t>movimiento obrero</w:t>
        </w:r>
      </w:hyperlink>
      <w:r>
        <w:rPr>
          <w:rFonts w:ascii="Arial" w:hAnsi="Arial" w:cs="Arial"/>
          <w:b w:val="0"/>
          <w:color w:val="000000" w:themeColor="text1"/>
          <w:sz w:val="24"/>
          <w:szCs w:val="24"/>
        </w:rPr>
        <w:t xml:space="preserve">, </w:t>
      </w:r>
      <w:hyperlink r:id="rId12" w:history="1">
        <w:r w:rsidRPr="00E2376C">
          <w:rPr>
            <w:rStyle w:val="Hipervnculo"/>
            <w:rFonts w:ascii="Arial" w:hAnsi="Arial" w:cs="Arial"/>
            <w:b w:val="0"/>
            <w:color w:val="000000" w:themeColor="text1"/>
            <w:sz w:val="24"/>
            <w:szCs w:val="24"/>
            <w:u w:val="none"/>
          </w:rPr>
          <w:t>movimiento del software libre</w:t>
        </w:r>
      </w:hyperlink>
      <w:r>
        <w:rPr>
          <w:rFonts w:ascii="Arial" w:hAnsi="Arial" w:cs="Arial"/>
          <w:b w:val="0"/>
          <w:color w:val="000000" w:themeColor="text1"/>
          <w:sz w:val="24"/>
          <w:szCs w:val="24"/>
        </w:rPr>
        <w:t xml:space="preserve">, </w:t>
      </w:r>
      <w:hyperlink r:id="rId13" w:history="1">
        <w:r w:rsidRPr="00E2376C">
          <w:rPr>
            <w:rStyle w:val="Hipervnculo"/>
            <w:rFonts w:ascii="Arial" w:hAnsi="Arial" w:cs="Arial"/>
            <w:b w:val="0"/>
            <w:color w:val="000000" w:themeColor="text1"/>
            <w:sz w:val="24"/>
            <w:szCs w:val="24"/>
            <w:u w:val="none"/>
          </w:rPr>
          <w:t>movimiento estudiantil</w:t>
        </w:r>
      </w:hyperlink>
      <w:r>
        <w:rPr>
          <w:rFonts w:ascii="Arial" w:hAnsi="Arial" w:cs="Arial"/>
          <w:b w:val="0"/>
          <w:color w:val="000000" w:themeColor="text1"/>
          <w:sz w:val="24"/>
          <w:szCs w:val="24"/>
        </w:rPr>
        <w:t xml:space="preserve">, </w:t>
      </w:r>
      <w:hyperlink r:id="rId14" w:tooltip="Movimiento feminista" w:history="1">
        <w:r w:rsidRPr="00E2376C">
          <w:rPr>
            <w:rStyle w:val="Hipervnculo"/>
            <w:rFonts w:ascii="Arial" w:hAnsi="Arial" w:cs="Arial"/>
            <w:b w:val="0"/>
            <w:color w:val="000000" w:themeColor="text1"/>
            <w:sz w:val="24"/>
            <w:szCs w:val="24"/>
            <w:u w:val="none"/>
          </w:rPr>
          <w:t>movimiento feminista</w:t>
        </w:r>
      </w:hyperlink>
      <w:r>
        <w:rPr>
          <w:rFonts w:ascii="Arial" w:hAnsi="Arial" w:cs="Arial"/>
          <w:b w:val="0"/>
          <w:color w:val="000000" w:themeColor="text1"/>
          <w:sz w:val="24"/>
          <w:szCs w:val="24"/>
        </w:rPr>
        <w:t xml:space="preserve">, </w:t>
      </w:r>
      <w:hyperlink r:id="rId15" w:tooltip="Movimiento pacifista" w:history="1">
        <w:r w:rsidRPr="00E2376C">
          <w:rPr>
            <w:rStyle w:val="Hipervnculo"/>
            <w:rFonts w:ascii="Arial" w:hAnsi="Arial" w:cs="Arial"/>
            <w:b w:val="0"/>
            <w:color w:val="000000" w:themeColor="text1"/>
            <w:sz w:val="24"/>
            <w:szCs w:val="24"/>
            <w:u w:val="none"/>
          </w:rPr>
          <w:t>movimiento pacifista</w:t>
        </w:r>
      </w:hyperlink>
      <w:r>
        <w:rPr>
          <w:rFonts w:ascii="Arial" w:hAnsi="Arial" w:cs="Arial"/>
          <w:b w:val="0"/>
          <w:color w:val="000000" w:themeColor="text1"/>
          <w:sz w:val="24"/>
          <w:szCs w:val="24"/>
        </w:rPr>
        <w:t xml:space="preserve">, , </w:t>
      </w:r>
      <w:hyperlink r:id="rId16" w:history="1">
        <w:r w:rsidRPr="00E2376C">
          <w:rPr>
            <w:rStyle w:val="Hipervnculo"/>
            <w:rFonts w:ascii="Arial" w:hAnsi="Arial" w:cs="Arial"/>
            <w:b w:val="0"/>
            <w:color w:val="000000" w:themeColor="text1"/>
            <w:sz w:val="24"/>
            <w:szCs w:val="24"/>
            <w:u w:val="none"/>
          </w:rPr>
          <w:t>movimiento antinuclear</w:t>
        </w:r>
      </w:hyperlink>
      <w:r>
        <w:rPr>
          <w:rFonts w:ascii="Arial" w:hAnsi="Arial" w:cs="Arial"/>
          <w:b w:val="0"/>
          <w:color w:val="000000" w:themeColor="text1"/>
          <w:sz w:val="24"/>
          <w:szCs w:val="24"/>
        </w:rPr>
        <w:t xml:space="preserve">, </w:t>
      </w:r>
      <w:hyperlink r:id="rId17" w:history="1">
        <w:r w:rsidRPr="00E2376C">
          <w:rPr>
            <w:rStyle w:val="Hipervnculo"/>
            <w:rFonts w:ascii="Arial" w:hAnsi="Arial" w:cs="Arial"/>
            <w:b w:val="0"/>
            <w:color w:val="000000" w:themeColor="text1"/>
            <w:sz w:val="24"/>
            <w:szCs w:val="24"/>
            <w:u w:val="none"/>
          </w:rPr>
          <w:t>movimiento antiglobalización</w:t>
        </w:r>
      </w:hyperlink>
      <w:r>
        <w:rPr>
          <w:rFonts w:ascii="Arial" w:hAnsi="Arial" w:cs="Arial"/>
          <w:b w:val="0"/>
          <w:color w:val="000000" w:themeColor="text1"/>
          <w:sz w:val="24"/>
          <w:szCs w:val="24"/>
        </w:rPr>
        <w:t xml:space="preserve">, </w:t>
      </w:r>
      <w:hyperlink r:id="rId18" w:history="1">
        <w:r w:rsidRPr="00E2376C">
          <w:rPr>
            <w:rStyle w:val="Hipervnculo"/>
            <w:rFonts w:ascii="Arial" w:hAnsi="Arial" w:cs="Arial"/>
            <w:b w:val="0"/>
            <w:color w:val="000000" w:themeColor="text1"/>
            <w:sz w:val="24"/>
            <w:szCs w:val="24"/>
            <w:u w:val="none"/>
          </w:rPr>
          <w:t>movimiento cooperativo</w:t>
        </w:r>
      </w:hyperlink>
      <w:r>
        <w:rPr>
          <w:rFonts w:ascii="Arial" w:hAnsi="Arial" w:cs="Arial"/>
          <w:b w:val="0"/>
          <w:color w:val="000000" w:themeColor="text1"/>
          <w:sz w:val="24"/>
          <w:szCs w:val="24"/>
        </w:rPr>
        <w:t xml:space="preserve">, </w:t>
      </w:r>
      <w:hyperlink r:id="rId19" w:tooltip="Movimiento hippie" w:history="1">
        <w:r w:rsidRPr="00E2376C">
          <w:rPr>
            <w:rStyle w:val="Hipervnculo"/>
            <w:rFonts w:ascii="Arial" w:hAnsi="Arial" w:cs="Arial"/>
            <w:b w:val="0"/>
            <w:color w:val="000000" w:themeColor="text1"/>
            <w:sz w:val="24"/>
            <w:szCs w:val="24"/>
            <w:u w:val="none"/>
          </w:rPr>
          <w:t>movimiento hippie</w:t>
        </w:r>
      </w:hyperlink>
      <w:r>
        <w:rPr>
          <w:rFonts w:ascii="Arial" w:hAnsi="Arial" w:cs="Arial"/>
          <w:b w:val="0"/>
          <w:color w:val="000000" w:themeColor="text1"/>
          <w:sz w:val="24"/>
          <w:szCs w:val="24"/>
        </w:rPr>
        <w:t xml:space="preserve">, </w:t>
      </w:r>
      <w:hyperlink r:id="rId20" w:history="1">
        <w:r w:rsidRPr="00E2376C">
          <w:rPr>
            <w:rStyle w:val="Hipervnculo"/>
            <w:rFonts w:ascii="Arial" w:hAnsi="Arial" w:cs="Arial"/>
            <w:b w:val="0"/>
            <w:color w:val="000000" w:themeColor="text1"/>
            <w:sz w:val="24"/>
            <w:szCs w:val="24"/>
            <w:u w:val="none"/>
          </w:rPr>
          <w:t xml:space="preserve">movimiento </w:t>
        </w:r>
        <w:proofErr w:type="spellStart"/>
        <w:r w:rsidRPr="00E2376C">
          <w:rPr>
            <w:rStyle w:val="Hipervnculo"/>
            <w:rFonts w:ascii="Arial" w:hAnsi="Arial" w:cs="Arial"/>
            <w:b w:val="0"/>
            <w:color w:val="000000" w:themeColor="text1"/>
            <w:sz w:val="24"/>
            <w:szCs w:val="24"/>
            <w:u w:val="none"/>
          </w:rPr>
          <w:t>rastafari</w:t>
        </w:r>
        <w:proofErr w:type="spellEnd"/>
      </w:hyperlink>
      <w:r>
        <w:rPr>
          <w:rFonts w:ascii="Arial" w:hAnsi="Arial" w:cs="Arial"/>
          <w:b w:val="0"/>
          <w:color w:val="000000" w:themeColor="text1"/>
          <w:sz w:val="24"/>
          <w:szCs w:val="24"/>
        </w:rPr>
        <w:t xml:space="preserve">, </w:t>
      </w:r>
      <w:hyperlink r:id="rId21" w:history="1">
        <w:r w:rsidRPr="00E2376C">
          <w:rPr>
            <w:rStyle w:val="Hipervnculo"/>
            <w:rFonts w:ascii="Arial" w:hAnsi="Arial" w:cs="Arial"/>
            <w:b w:val="0"/>
            <w:color w:val="000000" w:themeColor="text1"/>
            <w:sz w:val="24"/>
            <w:szCs w:val="24"/>
            <w:u w:val="none"/>
          </w:rPr>
          <w:t>movimiento okupa</w:t>
        </w:r>
      </w:hyperlink>
      <w:r>
        <w:rPr>
          <w:rFonts w:ascii="Arial" w:hAnsi="Arial" w:cs="Arial"/>
          <w:b w:val="0"/>
          <w:color w:val="000000" w:themeColor="text1"/>
          <w:sz w:val="24"/>
          <w:szCs w:val="24"/>
        </w:rPr>
        <w:t xml:space="preserve">, </w:t>
      </w:r>
      <w:hyperlink r:id="rId22" w:history="1">
        <w:r w:rsidRPr="00E2376C">
          <w:rPr>
            <w:rStyle w:val="Hipervnculo"/>
            <w:rFonts w:ascii="Arial" w:hAnsi="Arial" w:cs="Arial"/>
            <w:b w:val="0"/>
            <w:color w:val="000000" w:themeColor="text1"/>
            <w:sz w:val="24"/>
            <w:szCs w:val="24"/>
            <w:u w:val="none"/>
          </w:rPr>
          <w:t>movimiento de liberación animal</w:t>
        </w:r>
      </w:hyperlink>
      <w:r>
        <w:rPr>
          <w:rFonts w:ascii="Arial" w:hAnsi="Arial" w:cs="Arial"/>
          <w:b w:val="0"/>
          <w:color w:val="000000" w:themeColor="text1"/>
          <w:sz w:val="24"/>
          <w:szCs w:val="24"/>
        </w:rPr>
        <w:t>.</w:t>
      </w:r>
    </w:p>
    <w:p w:rsidR="00E2376C" w:rsidRDefault="00E2376C" w:rsidP="00357678">
      <w:pPr>
        <w:pStyle w:val="Sangra2detindependiente"/>
        <w:spacing w:line="360" w:lineRule="auto"/>
        <w:ind w:left="0"/>
        <w:rPr>
          <w:rFonts w:ascii="Arial" w:hAnsi="Arial" w:cs="Arial"/>
          <w:sz w:val="24"/>
          <w:szCs w:val="24"/>
          <w:lang w:val="es-CO"/>
        </w:rPr>
      </w:pPr>
    </w:p>
    <w:p w:rsidR="00357678" w:rsidRPr="00F918DB" w:rsidRDefault="00357678" w:rsidP="00357678">
      <w:pPr>
        <w:pStyle w:val="Sangra2detindependiente"/>
        <w:spacing w:line="360" w:lineRule="auto"/>
        <w:ind w:left="0"/>
        <w:rPr>
          <w:rFonts w:ascii="Arial" w:hAnsi="Arial" w:cs="Arial"/>
          <w:i/>
          <w:sz w:val="32"/>
          <w:szCs w:val="32"/>
          <w:lang w:val="es-CO"/>
        </w:rPr>
      </w:pPr>
      <w:r w:rsidRPr="00F918DB">
        <w:rPr>
          <w:rFonts w:ascii="Arial" w:hAnsi="Arial" w:cs="Arial"/>
          <w:i/>
          <w:sz w:val="32"/>
          <w:szCs w:val="32"/>
          <w:lang w:val="es-CO"/>
        </w:rPr>
        <w:t>ORGANIZACIONES IDÍG</w:t>
      </w:r>
      <w:r w:rsidR="00F918DB" w:rsidRPr="00F918DB">
        <w:rPr>
          <w:rFonts w:ascii="Arial" w:hAnsi="Arial" w:cs="Arial"/>
          <w:i/>
          <w:sz w:val="32"/>
          <w:szCs w:val="32"/>
          <w:lang w:val="es-CO"/>
        </w:rPr>
        <w:t>E</w:t>
      </w:r>
      <w:r w:rsidRPr="00F918DB">
        <w:rPr>
          <w:rFonts w:ascii="Arial" w:hAnsi="Arial" w:cs="Arial"/>
          <w:i/>
          <w:sz w:val="32"/>
          <w:szCs w:val="32"/>
          <w:lang w:val="es-CO"/>
        </w:rPr>
        <w:t>NAS DESPUÉS DE LA COLONIA</w:t>
      </w:r>
    </w:p>
    <w:p w:rsidR="00A56108" w:rsidRPr="00A56108" w:rsidRDefault="00A56108" w:rsidP="00A56108">
      <w:pPr>
        <w:pStyle w:val="Sangra2detindependiente"/>
        <w:spacing w:line="360" w:lineRule="auto"/>
        <w:ind w:left="0"/>
        <w:jc w:val="both"/>
        <w:rPr>
          <w:rFonts w:ascii="Arial" w:hAnsi="Arial" w:cs="Arial"/>
          <w:color w:val="000000" w:themeColor="text1"/>
          <w:sz w:val="24"/>
          <w:szCs w:val="24"/>
          <w:lang w:val="es-CO"/>
        </w:rPr>
      </w:pPr>
      <w:r w:rsidRPr="00A56108">
        <w:rPr>
          <w:rStyle w:val="apple-style-span"/>
          <w:rFonts w:ascii="Arial" w:hAnsi="Arial" w:cs="Arial"/>
          <w:color w:val="000000" w:themeColor="text1"/>
          <w:sz w:val="24"/>
          <w:szCs w:val="24"/>
        </w:rPr>
        <w:t>Una vez consolidado el sistema de explotación colonial fueron múltiples factores los que llevaron a muchos de los grupos étnicos originarios a la extinción. El desarraigo, las epidemias, los trabajos excesivos y la desarticulación de las sociedades indígenas fueron algunos de los causantes de la catástrofe demográfica que caracterizó los siglos XVI y XVII en la Nueva Granada.</w:t>
      </w:r>
      <w:r w:rsidRPr="00A56108">
        <w:rPr>
          <w:rStyle w:val="apple-converted-space"/>
          <w:rFonts w:ascii="Arial" w:hAnsi="Arial" w:cs="Arial"/>
          <w:color w:val="000000" w:themeColor="text1"/>
          <w:sz w:val="24"/>
          <w:szCs w:val="24"/>
        </w:rPr>
        <w:t> </w:t>
      </w:r>
      <w:r w:rsidRPr="00A56108">
        <w:rPr>
          <w:rStyle w:val="apple-style-span"/>
          <w:rFonts w:ascii="Arial" w:hAnsi="Arial" w:cs="Arial"/>
          <w:color w:val="000000" w:themeColor="text1"/>
          <w:sz w:val="24"/>
          <w:szCs w:val="24"/>
        </w:rPr>
        <w:t>La Colonia generó una sociedad estratificada, diferenciada de acuerdo a códigos de pertenencia étnica, de escasa movilidad social. En la cima de la pirámide social dominaban los funcionarios, comerciantes, religiosos y encomenderos españoles que alegaban su condición de “sociedad blanca”; les seguía la población de origen español nacida en América llamada “criolla”, que no obstante su situación económica privilegiada, no tenía acceso a los cargos elevados de la administración colonial</w:t>
      </w:r>
    </w:p>
    <w:p w:rsidR="005E7C9D" w:rsidRDefault="005E7C9D" w:rsidP="00357678">
      <w:pPr>
        <w:pStyle w:val="Sangra2detindependiente"/>
        <w:spacing w:line="360" w:lineRule="auto"/>
        <w:ind w:left="0"/>
        <w:rPr>
          <w:rFonts w:ascii="Arial" w:hAnsi="Arial" w:cs="Arial"/>
          <w:i/>
          <w:sz w:val="40"/>
          <w:szCs w:val="40"/>
          <w:lang w:val="es-CO"/>
        </w:rPr>
      </w:pPr>
    </w:p>
    <w:p w:rsidR="00802ACA" w:rsidRDefault="00802ACA" w:rsidP="00357678">
      <w:pPr>
        <w:pStyle w:val="Sangra2detindependiente"/>
        <w:spacing w:line="360" w:lineRule="auto"/>
        <w:ind w:left="0"/>
        <w:rPr>
          <w:rFonts w:ascii="Arial" w:hAnsi="Arial" w:cs="Arial"/>
          <w:i/>
          <w:sz w:val="40"/>
          <w:szCs w:val="40"/>
          <w:lang w:val="es-CO"/>
        </w:rPr>
      </w:pPr>
    </w:p>
    <w:p w:rsidR="00357678" w:rsidRPr="00357678" w:rsidRDefault="00357678"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PROBLEMÁTICA DE AFROCOLOMBIANOS</w:t>
      </w:r>
    </w:p>
    <w:p w:rsidR="00A56108" w:rsidRDefault="00A56108" w:rsidP="00A56108">
      <w:pPr>
        <w:tabs>
          <w:tab w:val="left" w:pos="1861"/>
        </w:tabs>
        <w:spacing w:line="360" w:lineRule="auto"/>
        <w:jc w:val="both"/>
        <w:rPr>
          <w:rStyle w:val="apple-style-span"/>
          <w:rFonts w:ascii="Arial" w:hAnsi="Arial" w:cs="Arial"/>
          <w:color w:val="000000" w:themeColor="text1"/>
          <w:sz w:val="24"/>
          <w:szCs w:val="24"/>
        </w:rPr>
      </w:pPr>
      <w:r w:rsidRPr="00A56108">
        <w:rPr>
          <w:rStyle w:val="apple-style-span"/>
          <w:rFonts w:ascii="Arial" w:hAnsi="Arial" w:cs="Arial"/>
          <w:color w:val="000000" w:themeColor="text1"/>
          <w:sz w:val="24"/>
          <w:szCs w:val="24"/>
        </w:rPr>
        <w:t>Algunas estadísticas del DNP sobre la realidad afrocolombiana son las siguientes:</w:t>
      </w:r>
      <w:r w:rsidRPr="00A56108">
        <w:rPr>
          <w:rFonts w:ascii="Arial" w:hAnsi="Arial" w:cs="Arial"/>
          <w:color w:val="000000" w:themeColor="text1"/>
          <w:sz w:val="24"/>
          <w:szCs w:val="24"/>
        </w:rPr>
        <w:br/>
      </w:r>
      <w:r w:rsidRPr="00A56108">
        <w:rPr>
          <w:rFonts w:ascii="Arial" w:hAnsi="Arial" w:cs="Arial"/>
          <w:color w:val="000000" w:themeColor="text1"/>
          <w:sz w:val="24"/>
          <w:szCs w:val="24"/>
        </w:rPr>
        <w:br/>
      </w:r>
      <w:r w:rsidRPr="00A56108">
        <w:rPr>
          <w:rStyle w:val="apple-style-span"/>
          <w:rFonts w:ascii="Arial" w:hAnsi="Arial" w:cs="Arial"/>
          <w:color w:val="000000" w:themeColor="text1"/>
          <w:sz w:val="24"/>
          <w:szCs w:val="24"/>
        </w:rPr>
        <w:t>* Las zonas de mayor predominio de población afrocolombiana son aquellas que presentan los más bajos índices de calidad de vida del país.</w:t>
      </w:r>
    </w:p>
    <w:p w:rsidR="00A56108" w:rsidRDefault="00A56108" w:rsidP="00A56108">
      <w:pPr>
        <w:tabs>
          <w:tab w:val="left" w:pos="1861"/>
        </w:tabs>
        <w:spacing w:line="360" w:lineRule="auto"/>
        <w:jc w:val="both"/>
        <w:rPr>
          <w:rStyle w:val="apple-style-span"/>
          <w:rFonts w:ascii="Arial" w:hAnsi="Arial" w:cs="Arial"/>
          <w:color w:val="000000" w:themeColor="text1"/>
          <w:sz w:val="24"/>
          <w:szCs w:val="24"/>
        </w:rPr>
      </w:pPr>
      <w:r w:rsidRPr="00A56108">
        <w:rPr>
          <w:rStyle w:val="apple-style-span"/>
          <w:rFonts w:ascii="Arial" w:hAnsi="Arial" w:cs="Arial"/>
          <w:color w:val="000000" w:themeColor="text1"/>
          <w:sz w:val="24"/>
          <w:szCs w:val="24"/>
        </w:rPr>
        <w:t>* El ingreso per cápita promedio de los (as) afrocolombianos(a) se aproxima a los 500 dólares anuales, frente a un promedio nacional superior a los 1500 dólares.</w:t>
      </w:r>
      <w:r w:rsidRPr="00A56108">
        <w:rPr>
          <w:rFonts w:ascii="Arial" w:hAnsi="Arial" w:cs="Arial"/>
          <w:color w:val="000000" w:themeColor="text1"/>
          <w:sz w:val="24"/>
          <w:szCs w:val="24"/>
        </w:rPr>
        <w:br/>
      </w:r>
      <w:r w:rsidRPr="00A56108">
        <w:rPr>
          <w:rStyle w:val="apple-style-span"/>
          <w:rFonts w:ascii="Arial" w:hAnsi="Arial" w:cs="Arial"/>
          <w:color w:val="000000" w:themeColor="text1"/>
          <w:sz w:val="24"/>
          <w:szCs w:val="24"/>
        </w:rPr>
        <w:t>* El 75% de la población afro del país recibe salarios inferiores al mínimo legal y su esperanza de vida se ubica en un 20% por debajo del promedio nacional.</w:t>
      </w:r>
      <w:r w:rsidRPr="00A56108">
        <w:rPr>
          <w:rFonts w:ascii="Arial" w:hAnsi="Arial" w:cs="Arial"/>
          <w:color w:val="000000" w:themeColor="text1"/>
          <w:sz w:val="24"/>
          <w:szCs w:val="24"/>
        </w:rPr>
        <w:br/>
      </w:r>
      <w:r w:rsidRPr="00A56108">
        <w:rPr>
          <w:rStyle w:val="apple-style-span"/>
          <w:rFonts w:ascii="Arial" w:hAnsi="Arial" w:cs="Arial"/>
          <w:color w:val="000000" w:themeColor="text1"/>
          <w:sz w:val="24"/>
          <w:szCs w:val="24"/>
        </w:rPr>
        <w:t>* La calidad de la educación secundaria que recibe la juventud afrocolombiana es inferior en un 40%, al compararla con el promedio nacional.</w:t>
      </w:r>
    </w:p>
    <w:p w:rsidR="00A56108" w:rsidRDefault="00A56108" w:rsidP="00A56108">
      <w:pPr>
        <w:tabs>
          <w:tab w:val="left" w:pos="1861"/>
        </w:tabs>
        <w:spacing w:line="360" w:lineRule="auto"/>
        <w:jc w:val="both"/>
        <w:rPr>
          <w:rStyle w:val="apple-style-span"/>
          <w:rFonts w:ascii="Arial" w:hAnsi="Arial" w:cs="Arial"/>
          <w:color w:val="000000" w:themeColor="text1"/>
          <w:sz w:val="24"/>
          <w:szCs w:val="24"/>
        </w:rPr>
      </w:pPr>
      <w:r w:rsidRPr="00A56108">
        <w:rPr>
          <w:rStyle w:val="apple-style-span"/>
          <w:rFonts w:ascii="Arial" w:hAnsi="Arial" w:cs="Arial"/>
          <w:color w:val="000000" w:themeColor="text1"/>
          <w:sz w:val="24"/>
          <w:szCs w:val="24"/>
        </w:rPr>
        <w:t>* En los departamentos del Pacífico colombiano, de cada 100 jóvenes afros que terminan la secundaria, sólo 2 ingresan a la educación superior.</w:t>
      </w:r>
    </w:p>
    <w:p w:rsidR="00357678" w:rsidRPr="00A56108" w:rsidRDefault="00A56108" w:rsidP="00A56108">
      <w:pPr>
        <w:tabs>
          <w:tab w:val="left" w:pos="1861"/>
        </w:tabs>
        <w:spacing w:line="360" w:lineRule="auto"/>
        <w:jc w:val="both"/>
        <w:rPr>
          <w:rFonts w:ascii="Arial" w:hAnsi="Arial" w:cs="Arial"/>
          <w:color w:val="000000" w:themeColor="text1"/>
          <w:sz w:val="24"/>
          <w:szCs w:val="24"/>
        </w:rPr>
      </w:pPr>
      <w:r w:rsidRPr="00A56108">
        <w:rPr>
          <w:rStyle w:val="apple-style-span"/>
          <w:rFonts w:ascii="Arial" w:hAnsi="Arial" w:cs="Arial"/>
          <w:color w:val="000000" w:themeColor="text1"/>
          <w:sz w:val="24"/>
          <w:szCs w:val="24"/>
        </w:rPr>
        <w:t>* Aproximadamente el 85% de la población afrocolombiana vive en condiciones de pobreza y marginalidad, sin acceso a todos los servicios públicos básicos.</w:t>
      </w:r>
    </w:p>
    <w:p w:rsidR="00357678" w:rsidRPr="00357678" w:rsidRDefault="00357678" w:rsidP="00357678">
      <w:pPr>
        <w:tabs>
          <w:tab w:val="left" w:pos="1861"/>
        </w:tabs>
        <w:jc w:val="both"/>
        <w:rPr>
          <w:rFonts w:ascii="Arial" w:hAnsi="Arial" w:cs="Arial"/>
          <w:sz w:val="24"/>
          <w:szCs w:val="24"/>
        </w:rPr>
      </w:pPr>
    </w:p>
    <w:p w:rsidR="00357678" w:rsidRPr="00F918DB" w:rsidRDefault="00357678" w:rsidP="00357678">
      <w:pPr>
        <w:tabs>
          <w:tab w:val="left" w:pos="1861"/>
        </w:tabs>
        <w:jc w:val="both"/>
        <w:rPr>
          <w:rStyle w:val="apple-converted-space"/>
          <w:rFonts w:ascii="Arial" w:hAnsi="Arial" w:cs="Arial"/>
          <w:i/>
          <w:color w:val="333333"/>
          <w:sz w:val="36"/>
          <w:szCs w:val="36"/>
        </w:rPr>
      </w:pPr>
      <w:r w:rsidRPr="00F918DB">
        <w:rPr>
          <w:rFonts w:ascii="Arial" w:hAnsi="Arial" w:cs="Arial"/>
          <w:i/>
          <w:sz w:val="36"/>
          <w:szCs w:val="36"/>
        </w:rPr>
        <w:t>RESGUARDOS DE TERRITORIOS COLECTIVOS.</w:t>
      </w:r>
    </w:p>
    <w:p w:rsidR="003521E7" w:rsidRPr="003521E7" w:rsidRDefault="003521E7" w:rsidP="003521E7">
      <w:pPr>
        <w:pStyle w:val="NormalWeb"/>
        <w:spacing w:before="96" w:beforeAutospacing="0" w:after="120" w:afterAutospacing="0" w:line="360" w:lineRule="auto"/>
        <w:jc w:val="both"/>
        <w:rPr>
          <w:rFonts w:ascii="Arial" w:hAnsi="Arial" w:cs="Arial"/>
          <w:color w:val="000000" w:themeColor="text1"/>
        </w:rPr>
      </w:pPr>
      <w:r w:rsidRPr="003521E7">
        <w:rPr>
          <w:rFonts w:ascii="Arial" w:hAnsi="Arial" w:cs="Arial"/>
          <w:color w:val="000000" w:themeColor="text1"/>
        </w:rPr>
        <w:t>Los Resguardos se constituyeron con apenas una parte de los territorios tradicionales de los pueblos indígenas, generalmente fuera de las tierras planas de calidad agrícola, las cuales fueron reservadas para las</w:t>
      </w:r>
      <w:r w:rsidRPr="003521E7">
        <w:rPr>
          <w:rStyle w:val="apple-converted-space"/>
          <w:rFonts w:ascii="Arial" w:hAnsi="Arial" w:cs="Arial"/>
          <w:color w:val="000000" w:themeColor="text1"/>
        </w:rPr>
        <w:t> </w:t>
      </w:r>
      <w:hyperlink r:id="rId23" w:tooltip="Hacienda" w:history="1">
        <w:r w:rsidRPr="003521E7">
          <w:rPr>
            <w:rStyle w:val="Hipervnculo"/>
            <w:rFonts w:ascii="Arial" w:hAnsi="Arial" w:cs="Arial"/>
            <w:color w:val="000000" w:themeColor="text1"/>
            <w:u w:val="none"/>
          </w:rPr>
          <w:t>haciendas</w:t>
        </w:r>
      </w:hyperlink>
      <w:r w:rsidRPr="003521E7">
        <w:rPr>
          <w:rStyle w:val="apple-converted-space"/>
          <w:rFonts w:ascii="Arial" w:hAnsi="Arial" w:cs="Arial"/>
          <w:color w:val="000000" w:themeColor="text1"/>
        </w:rPr>
        <w:t> </w:t>
      </w:r>
      <w:r w:rsidRPr="003521E7">
        <w:rPr>
          <w:rFonts w:ascii="Arial" w:hAnsi="Arial" w:cs="Arial"/>
          <w:color w:val="000000" w:themeColor="text1"/>
        </w:rPr>
        <w:t>de los colonizadores. Después de constituidos, los indígenas sufrieron sucesivamente nuevos despojos territoriales, que se repitieron tras la independencia de las repúblicas hispanoamericanas; muchos fueron declarados "vacantes" porque las comunidades supuestamente habían dejado de existir y la legislación propició su disolución, división y titulación individual, bien fuera por la voluntad de la comunidad o de los comuneros o por mera orden de la ley. (</w:t>
      </w:r>
      <w:proofErr w:type="spellStart"/>
      <w:r w:rsidRPr="003521E7">
        <w:rPr>
          <w:rFonts w:ascii="Arial" w:hAnsi="Arial" w:cs="Arial"/>
          <w:color w:val="000000" w:themeColor="text1"/>
        </w:rPr>
        <w:t>Friede</w:t>
      </w:r>
      <w:proofErr w:type="spellEnd"/>
      <w:r w:rsidRPr="003521E7">
        <w:rPr>
          <w:rFonts w:ascii="Arial" w:hAnsi="Arial" w:cs="Arial"/>
          <w:color w:val="000000" w:themeColor="text1"/>
        </w:rPr>
        <w:t xml:space="preserve"> 1976)</w:t>
      </w:r>
    </w:p>
    <w:p w:rsidR="003521E7" w:rsidRPr="003521E7" w:rsidRDefault="003521E7" w:rsidP="003521E7">
      <w:pPr>
        <w:pStyle w:val="NormalWeb"/>
        <w:spacing w:before="96" w:beforeAutospacing="0" w:after="120" w:afterAutospacing="0" w:line="360" w:lineRule="auto"/>
        <w:jc w:val="both"/>
        <w:rPr>
          <w:rFonts w:ascii="Arial" w:hAnsi="Arial" w:cs="Arial"/>
          <w:color w:val="000000" w:themeColor="text1"/>
        </w:rPr>
      </w:pPr>
      <w:r w:rsidRPr="003521E7">
        <w:rPr>
          <w:rFonts w:ascii="Arial" w:hAnsi="Arial" w:cs="Arial"/>
          <w:color w:val="000000" w:themeColor="text1"/>
        </w:rPr>
        <w:lastRenderedPageBreak/>
        <w:t>La lucha del indígena por la tierra del Resguardo fue al mismo tiempo la lucha por conservar la forma colectiva de propiedad sobre ella (</w:t>
      </w:r>
      <w:proofErr w:type="spellStart"/>
      <w:r w:rsidRPr="003521E7">
        <w:rPr>
          <w:rFonts w:ascii="Arial" w:hAnsi="Arial" w:cs="Arial"/>
          <w:color w:val="000000" w:themeColor="text1"/>
        </w:rPr>
        <w:t>Freide</w:t>
      </w:r>
      <w:proofErr w:type="spellEnd"/>
      <w:r w:rsidRPr="003521E7">
        <w:rPr>
          <w:rFonts w:ascii="Arial" w:hAnsi="Arial" w:cs="Arial"/>
          <w:color w:val="000000" w:themeColor="text1"/>
        </w:rPr>
        <w:t xml:space="preserve"> 1976, 29), por lo cual los</w:t>
      </w:r>
      <w:r w:rsidRPr="003521E7">
        <w:rPr>
          <w:rStyle w:val="apple-converted-space"/>
          <w:rFonts w:ascii="Arial" w:hAnsi="Arial" w:cs="Arial"/>
          <w:color w:val="000000" w:themeColor="text1"/>
        </w:rPr>
        <w:t> </w:t>
      </w:r>
      <w:hyperlink r:id="rId24" w:tooltip="Indigenismo" w:history="1">
        <w:r w:rsidRPr="003521E7">
          <w:rPr>
            <w:rStyle w:val="Hipervnculo"/>
            <w:rFonts w:ascii="Arial" w:hAnsi="Arial" w:cs="Arial"/>
            <w:color w:val="000000" w:themeColor="text1"/>
            <w:u w:val="none"/>
          </w:rPr>
          <w:t>movimientos indígenas</w:t>
        </w:r>
      </w:hyperlink>
      <w:r w:rsidRPr="003521E7">
        <w:rPr>
          <w:rStyle w:val="apple-converted-space"/>
          <w:rFonts w:ascii="Arial" w:hAnsi="Arial" w:cs="Arial"/>
          <w:color w:val="000000" w:themeColor="text1"/>
        </w:rPr>
        <w:t> </w:t>
      </w:r>
      <w:r w:rsidRPr="003521E7">
        <w:rPr>
          <w:rFonts w:ascii="Arial" w:hAnsi="Arial" w:cs="Arial"/>
          <w:color w:val="000000" w:themeColor="text1"/>
        </w:rPr>
        <w:t>del</w:t>
      </w:r>
      <w:r w:rsidRPr="003521E7">
        <w:rPr>
          <w:rStyle w:val="apple-converted-space"/>
          <w:rFonts w:ascii="Arial" w:hAnsi="Arial" w:cs="Arial"/>
          <w:color w:val="000000" w:themeColor="text1"/>
        </w:rPr>
        <w:t> </w:t>
      </w:r>
      <w:hyperlink r:id="rId25" w:history="1">
        <w:r w:rsidRPr="003521E7">
          <w:rPr>
            <w:rStyle w:val="Hipervnculo"/>
            <w:rFonts w:ascii="Arial" w:hAnsi="Arial" w:cs="Arial"/>
            <w:color w:val="000000" w:themeColor="text1"/>
            <w:u w:val="none"/>
          </w:rPr>
          <w:t>siglo XX</w:t>
        </w:r>
      </w:hyperlink>
      <w:r w:rsidRPr="003521E7">
        <w:rPr>
          <w:rStyle w:val="apple-converted-space"/>
          <w:rFonts w:ascii="Arial" w:hAnsi="Arial" w:cs="Arial"/>
          <w:color w:val="000000" w:themeColor="text1"/>
        </w:rPr>
        <w:t> </w:t>
      </w:r>
      <w:r w:rsidRPr="003521E7">
        <w:rPr>
          <w:rFonts w:ascii="Arial" w:hAnsi="Arial" w:cs="Arial"/>
          <w:color w:val="000000" w:themeColor="text1"/>
        </w:rPr>
        <w:t>reivindicaron y en algunos casos obtuvieron la recuperación de los Resguardos e inclusive la constitución de nuevos, en los</w:t>
      </w:r>
      <w:r w:rsidRPr="003521E7">
        <w:rPr>
          <w:rStyle w:val="apple-converted-space"/>
          <w:rFonts w:ascii="Arial" w:hAnsi="Arial" w:cs="Arial"/>
          <w:color w:val="000000" w:themeColor="text1"/>
        </w:rPr>
        <w:t> </w:t>
      </w:r>
      <w:hyperlink r:id="rId26" w:history="1">
        <w:r w:rsidRPr="003521E7">
          <w:rPr>
            <w:rStyle w:val="Hipervnculo"/>
            <w:rFonts w:ascii="Arial" w:hAnsi="Arial" w:cs="Arial"/>
            <w:color w:val="000000" w:themeColor="text1"/>
            <w:u w:val="none"/>
          </w:rPr>
          <w:t>territorios indígenas</w:t>
        </w:r>
      </w:hyperlink>
      <w:r w:rsidRPr="003521E7">
        <w:rPr>
          <w:rStyle w:val="apple-converted-space"/>
          <w:rFonts w:ascii="Arial" w:hAnsi="Arial" w:cs="Arial"/>
          <w:color w:val="000000" w:themeColor="text1"/>
        </w:rPr>
        <w:t> </w:t>
      </w:r>
      <w:r w:rsidRPr="003521E7">
        <w:rPr>
          <w:rFonts w:ascii="Arial" w:hAnsi="Arial" w:cs="Arial"/>
          <w:color w:val="000000" w:themeColor="text1"/>
        </w:rPr>
        <w:t>donde no se había reconocido la propiedad colectiva de los respectivos pueblos. Las nuevas Constituciones Políticas y reformas constitucionales que reconocen la propiedad colectiva y su inalienabilidad, así como el Convenio 169 de la</w:t>
      </w:r>
      <w:r w:rsidRPr="003521E7">
        <w:rPr>
          <w:rStyle w:val="apple-converted-space"/>
          <w:rFonts w:ascii="Arial" w:hAnsi="Arial" w:cs="Arial"/>
          <w:color w:val="000000" w:themeColor="text1"/>
        </w:rPr>
        <w:t> </w:t>
      </w:r>
      <w:hyperlink r:id="rId27" w:history="1">
        <w:r w:rsidRPr="003521E7">
          <w:rPr>
            <w:rStyle w:val="Hipervnculo"/>
            <w:rFonts w:ascii="Arial" w:hAnsi="Arial" w:cs="Arial"/>
            <w:color w:val="000000" w:themeColor="text1"/>
            <w:u w:val="none"/>
          </w:rPr>
          <w:t>Organización Internacional del Trabajo</w:t>
        </w:r>
      </w:hyperlink>
      <w:r w:rsidRPr="003521E7">
        <w:rPr>
          <w:rStyle w:val="apple-converted-space"/>
          <w:rFonts w:ascii="Arial" w:hAnsi="Arial" w:cs="Arial"/>
          <w:color w:val="000000" w:themeColor="text1"/>
        </w:rPr>
        <w:t> </w:t>
      </w:r>
      <w:r w:rsidRPr="003521E7">
        <w:rPr>
          <w:rFonts w:ascii="Arial" w:hAnsi="Arial" w:cs="Arial"/>
          <w:color w:val="000000" w:themeColor="text1"/>
        </w:rPr>
        <w:t>que ordena reconocer a los pueblos indígenas la propiedad de las tierras que tradicionalmente ocupan (artículo 14), han favorecido el surgimiento de nuevos Resguardos y la defensa de los de origen colonial</w:t>
      </w:r>
    </w:p>
    <w:p w:rsidR="00357678" w:rsidRDefault="00357678" w:rsidP="00357678">
      <w:pPr>
        <w:tabs>
          <w:tab w:val="left" w:pos="1861"/>
        </w:tabs>
        <w:jc w:val="both"/>
        <w:rPr>
          <w:rStyle w:val="apple-converted-space"/>
          <w:rFonts w:ascii="Arial" w:hAnsi="Arial" w:cs="Arial"/>
          <w:color w:val="333333"/>
          <w:sz w:val="24"/>
          <w:szCs w:val="24"/>
        </w:rPr>
      </w:pPr>
    </w:p>
    <w:p w:rsidR="000B258B" w:rsidRDefault="000B258B" w:rsidP="004D7442">
      <w:pPr>
        <w:tabs>
          <w:tab w:val="left" w:pos="1861"/>
        </w:tabs>
        <w:jc w:val="both"/>
        <w:rPr>
          <w:rStyle w:val="apple-converted-space"/>
          <w:rFonts w:ascii="Arial" w:hAnsi="Arial" w:cs="Arial"/>
          <w:color w:val="333333"/>
          <w:sz w:val="24"/>
          <w:szCs w:val="24"/>
        </w:rPr>
      </w:pPr>
    </w:p>
    <w:p w:rsidR="000B258B" w:rsidRPr="00357678" w:rsidRDefault="000B258B" w:rsidP="004D7442">
      <w:pPr>
        <w:tabs>
          <w:tab w:val="left" w:pos="1861"/>
        </w:tabs>
        <w:jc w:val="both"/>
        <w:rPr>
          <w:rStyle w:val="apple-converted-space"/>
          <w:rFonts w:ascii="Arial" w:hAnsi="Arial" w:cs="Arial"/>
          <w:color w:val="333333"/>
          <w:sz w:val="24"/>
          <w:szCs w:val="24"/>
        </w:rPr>
      </w:pPr>
    </w:p>
    <w:p w:rsidR="004D7442" w:rsidRDefault="004D7442" w:rsidP="00357678">
      <w:pPr>
        <w:tabs>
          <w:tab w:val="left" w:pos="1861"/>
        </w:tabs>
        <w:jc w:val="center"/>
        <w:rPr>
          <w:rFonts w:ascii="Viner Hand ITC" w:hAnsi="Viner Hand ITC" w:cs="Arial"/>
          <w:b/>
          <w:i/>
          <w:color w:val="FF0000"/>
          <w:sz w:val="56"/>
          <w:szCs w:val="56"/>
          <w:u w:val="single"/>
          <w:lang w:eastAsia="es-ES"/>
        </w:rPr>
      </w:pPr>
    </w:p>
    <w:p w:rsidR="00F918DB" w:rsidRDefault="00F918DB" w:rsidP="00357678">
      <w:pPr>
        <w:tabs>
          <w:tab w:val="left" w:pos="1861"/>
        </w:tabs>
        <w:jc w:val="center"/>
        <w:rPr>
          <w:rFonts w:ascii="Viner Hand ITC" w:hAnsi="Viner Hand ITC" w:cs="Arial"/>
          <w:b/>
          <w:i/>
          <w:color w:val="FF0000"/>
          <w:sz w:val="56"/>
          <w:szCs w:val="56"/>
          <w:u w:val="single"/>
          <w:lang w:eastAsia="es-ES"/>
        </w:rPr>
      </w:pPr>
    </w:p>
    <w:p w:rsidR="00F34151" w:rsidRDefault="00F34151" w:rsidP="00357678">
      <w:pPr>
        <w:tabs>
          <w:tab w:val="left" w:pos="1861"/>
        </w:tabs>
        <w:jc w:val="center"/>
        <w:rPr>
          <w:rFonts w:ascii="Viner Hand ITC" w:hAnsi="Viner Hand ITC" w:cs="Arial"/>
          <w:b/>
          <w:i/>
          <w:color w:val="FF0000"/>
          <w:sz w:val="56"/>
          <w:szCs w:val="56"/>
          <w:u w:val="single"/>
          <w:lang w:eastAsia="es-ES"/>
        </w:rPr>
      </w:pPr>
    </w:p>
    <w:p w:rsidR="00F34151" w:rsidRDefault="00F34151" w:rsidP="00357678">
      <w:pPr>
        <w:tabs>
          <w:tab w:val="left" w:pos="1861"/>
        </w:tabs>
        <w:jc w:val="center"/>
        <w:rPr>
          <w:rFonts w:ascii="Viner Hand ITC" w:hAnsi="Viner Hand ITC" w:cs="Arial"/>
          <w:b/>
          <w:i/>
          <w:color w:val="FF0000"/>
          <w:sz w:val="56"/>
          <w:szCs w:val="56"/>
          <w:u w:val="single"/>
          <w:lang w:eastAsia="es-ES"/>
        </w:rPr>
      </w:pPr>
    </w:p>
    <w:p w:rsidR="00016DDA" w:rsidRDefault="00016DDA" w:rsidP="00357678">
      <w:pPr>
        <w:tabs>
          <w:tab w:val="left" w:pos="1861"/>
        </w:tabs>
        <w:jc w:val="center"/>
        <w:rPr>
          <w:rFonts w:ascii="Viner Hand ITC" w:hAnsi="Viner Hand ITC" w:cs="Arial"/>
          <w:b/>
          <w:i/>
          <w:color w:val="FF0000"/>
          <w:sz w:val="56"/>
          <w:szCs w:val="56"/>
          <w:u w:val="single"/>
          <w:lang w:eastAsia="es-ES"/>
        </w:rPr>
      </w:pPr>
    </w:p>
    <w:p w:rsidR="00357678" w:rsidRPr="00F918DB" w:rsidRDefault="000949CF" w:rsidP="00357678">
      <w:pPr>
        <w:tabs>
          <w:tab w:val="left" w:pos="1861"/>
        </w:tabs>
        <w:jc w:val="center"/>
        <w:rPr>
          <w:rStyle w:val="apple-converted-space"/>
          <w:rFonts w:ascii="Arial" w:hAnsi="Arial" w:cs="Arial"/>
          <w:color w:val="333333"/>
          <w:sz w:val="52"/>
          <w:szCs w:val="52"/>
        </w:rPr>
      </w:pPr>
      <w:r w:rsidRPr="00F918DB">
        <w:rPr>
          <w:rFonts w:ascii="Viner Hand ITC" w:hAnsi="Viner Hand ITC" w:cs="Arial"/>
          <w:b/>
          <w:i/>
          <w:color w:val="FF0000"/>
          <w:sz w:val="52"/>
          <w:szCs w:val="52"/>
          <w:u w:val="single"/>
          <w:lang w:eastAsia="es-ES"/>
        </w:rPr>
        <w:lastRenderedPageBreak/>
        <w:t>PRACTICAS DISCRIMINATORIAS</w:t>
      </w:r>
      <w:r w:rsidR="00357678" w:rsidRPr="00F918DB">
        <w:rPr>
          <w:rStyle w:val="apple-converted-space"/>
          <w:rFonts w:ascii="Arial" w:hAnsi="Arial" w:cs="Arial"/>
          <w:color w:val="333333"/>
          <w:sz w:val="52"/>
          <w:szCs w:val="52"/>
        </w:rPr>
        <w:t> </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Pr="00A44E6E" w:rsidRDefault="00A44E6E" w:rsidP="00A44E6E">
      <w:pPr>
        <w:tabs>
          <w:tab w:val="left" w:pos="1861"/>
        </w:tabs>
        <w:spacing w:line="360" w:lineRule="auto"/>
        <w:jc w:val="center"/>
        <w:rPr>
          <w:rFonts w:ascii="Viner Hand ITC" w:hAnsi="Viner Hand ITC" w:cs="Arial"/>
          <w:color w:val="FF0000"/>
          <w:sz w:val="28"/>
          <w:szCs w:val="28"/>
          <w:lang w:eastAsia="es-ES"/>
        </w:rPr>
      </w:pPr>
      <w:r w:rsidRPr="00A44E6E">
        <w:rPr>
          <w:rFonts w:ascii="Arial" w:hAnsi="Arial" w:cs="Arial"/>
          <w:sz w:val="28"/>
          <w:szCs w:val="28"/>
        </w:rPr>
        <w:t xml:space="preserve">EXPLICACIÓN </w:t>
      </w:r>
      <w:r w:rsidR="00802ACA">
        <w:rPr>
          <w:rFonts w:ascii="Arial" w:hAnsi="Arial" w:cs="Arial"/>
          <w:sz w:val="24"/>
          <w:szCs w:val="24"/>
        </w:rPr>
        <w:t>ANTROPOLÓGICA, LEGAL, HISTÓRICA, SOCIOLÓGICA, PSICOLÓGICA, DEMOGRÁFICA, GEOGRÁFICA Y ECONÓMICA</w:t>
      </w:r>
      <w:r w:rsidR="00802ACA" w:rsidRPr="00A44E6E">
        <w:rPr>
          <w:rFonts w:ascii="Arial" w:hAnsi="Arial" w:cs="Arial"/>
          <w:sz w:val="28"/>
          <w:szCs w:val="28"/>
        </w:rPr>
        <w:t xml:space="preserve"> </w:t>
      </w:r>
      <w:r w:rsidRPr="00A44E6E">
        <w:rPr>
          <w:rFonts w:ascii="Arial" w:hAnsi="Arial" w:cs="Arial"/>
          <w:sz w:val="28"/>
          <w:szCs w:val="28"/>
        </w:rPr>
        <w:t xml:space="preserve">DE LAS </w:t>
      </w:r>
      <w:proofErr w:type="gramStart"/>
      <w:r w:rsidRPr="00A44E6E">
        <w:rPr>
          <w:rFonts w:ascii="Arial" w:hAnsi="Arial" w:cs="Arial"/>
          <w:sz w:val="28"/>
          <w:szCs w:val="28"/>
        </w:rPr>
        <w:t>PRACTICAS</w:t>
      </w:r>
      <w:proofErr w:type="gramEnd"/>
      <w:r w:rsidRPr="00A44E6E">
        <w:rPr>
          <w:rFonts w:ascii="Arial" w:hAnsi="Arial" w:cs="Arial"/>
          <w:sz w:val="28"/>
          <w:szCs w:val="28"/>
        </w:rPr>
        <w:t xml:space="preserve"> DISCRIMINATORIAS.</w:t>
      </w:r>
    </w:p>
    <w:tbl>
      <w:tblPr>
        <w:tblStyle w:val="Tablaconcuadrcula"/>
        <w:tblW w:w="9214" w:type="dxa"/>
        <w:tblInd w:w="250" w:type="dxa"/>
        <w:tblLayout w:type="fixed"/>
        <w:tblLook w:val="04A0" w:firstRow="1" w:lastRow="0" w:firstColumn="1" w:lastColumn="0" w:noHBand="0" w:noVBand="1"/>
      </w:tblPr>
      <w:tblGrid>
        <w:gridCol w:w="2410"/>
        <w:gridCol w:w="2268"/>
        <w:gridCol w:w="2255"/>
        <w:gridCol w:w="2281"/>
      </w:tblGrid>
      <w:tr w:rsidR="00A44E6E" w:rsidRPr="007E6BE4" w:rsidTr="00F34151">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F34151">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55"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44E6E" w:rsidRPr="00705B59" w:rsidTr="00F34151">
        <w:tc>
          <w:tcPr>
            <w:tcW w:w="2410" w:type="dxa"/>
            <w:shd w:val="clear" w:color="auto" w:fill="FFFF00"/>
          </w:tcPr>
          <w:p w:rsidR="00A44E6E" w:rsidRPr="00705B59" w:rsidRDefault="00A44E6E" w:rsidP="00F34151">
            <w:pPr>
              <w:spacing w:line="360" w:lineRule="auto"/>
              <w:rPr>
                <w:rFonts w:ascii="Arial" w:hAnsi="Arial" w:cs="Arial"/>
              </w:rPr>
            </w:pPr>
            <w:r w:rsidRPr="00705B59">
              <w:rPr>
                <w:rFonts w:ascii="Arial" w:hAnsi="Arial" w:cs="Arial"/>
              </w:rPr>
              <w:t>Consult</w:t>
            </w:r>
            <w:r w:rsidR="00F34151">
              <w:rPr>
                <w:rFonts w:ascii="Arial" w:hAnsi="Arial" w:cs="Arial"/>
              </w:rPr>
              <w:t>a de</w:t>
            </w:r>
            <w:r w:rsidRPr="00705B59">
              <w:rPr>
                <w:rFonts w:ascii="Arial" w:hAnsi="Arial" w:cs="Arial"/>
              </w:rPr>
              <w:t xml:space="preserve"> </w:t>
            </w:r>
            <w:r>
              <w:rPr>
                <w:rFonts w:ascii="Arial" w:hAnsi="Arial" w:cs="Arial"/>
              </w:rPr>
              <w:t>los procesos de discriminación durante el proceso de independencia americana</w:t>
            </w:r>
            <w:r w:rsidRPr="00705B59">
              <w:rPr>
                <w:rFonts w:ascii="Arial" w:hAnsi="Arial" w:cs="Arial"/>
              </w:rPr>
              <w:t>.</w:t>
            </w:r>
          </w:p>
        </w:tc>
        <w:tc>
          <w:tcPr>
            <w:tcW w:w="2268" w:type="dxa"/>
            <w:shd w:val="clear" w:color="auto" w:fill="FDE9D9" w:themeFill="accent6" w:themeFillTint="33"/>
          </w:tcPr>
          <w:p w:rsidR="00A44E6E" w:rsidRPr="00705B59" w:rsidRDefault="00A44E6E" w:rsidP="00F34151">
            <w:pPr>
              <w:spacing w:line="360" w:lineRule="auto"/>
              <w:rPr>
                <w:rFonts w:ascii="Arial" w:hAnsi="Arial" w:cs="Arial"/>
              </w:rPr>
            </w:pPr>
            <w:r w:rsidRPr="00705B59">
              <w:rPr>
                <w:rFonts w:ascii="Arial" w:hAnsi="Arial" w:cs="Arial"/>
              </w:rPr>
              <w:t>Compren</w:t>
            </w:r>
            <w:r w:rsidR="00F34151">
              <w:rPr>
                <w:rFonts w:ascii="Arial" w:hAnsi="Arial" w:cs="Arial"/>
              </w:rPr>
              <w:t>sión</w:t>
            </w:r>
            <w:r>
              <w:rPr>
                <w:rFonts w:ascii="Arial" w:hAnsi="Arial" w:cs="Arial"/>
              </w:rPr>
              <w:t xml:space="preserve"> </w:t>
            </w:r>
            <w:r w:rsidR="003521E7">
              <w:rPr>
                <w:rFonts w:ascii="Arial" w:hAnsi="Arial" w:cs="Arial"/>
              </w:rPr>
              <w:t>y expli</w:t>
            </w:r>
            <w:r w:rsidR="00F34151">
              <w:rPr>
                <w:rFonts w:ascii="Arial" w:hAnsi="Arial" w:cs="Arial"/>
              </w:rPr>
              <w:t>cación de</w:t>
            </w:r>
            <w:r w:rsidR="003521E7">
              <w:rPr>
                <w:rFonts w:ascii="Arial" w:hAnsi="Arial" w:cs="Arial"/>
              </w:rPr>
              <w:t xml:space="preserve"> </w:t>
            </w:r>
            <w:r w:rsidR="00F34151">
              <w:rPr>
                <w:rFonts w:ascii="Arial" w:hAnsi="Arial" w:cs="Arial"/>
              </w:rPr>
              <w:t>textos</w:t>
            </w:r>
            <w:r>
              <w:rPr>
                <w:rFonts w:ascii="Arial" w:hAnsi="Arial" w:cs="Arial"/>
              </w:rPr>
              <w:t xml:space="preserve"> histórico</w:t>
            </w:r>
            <w:r w:rsidR="00F34151">
              <w:rPr>
                <w:rFonts w:ascii="Arial" w:hAnsi="Arial" w:cs="Arial"/>
              </w:rPr>
              <w:t>s</w:t>
            </w:r>
            <w:r>
              <w:rPr>
                <w:rFonts w:ascii="Arial" w:hAnsi="Arial" w:cs="Arial"/>
              </w:rPr>
              <w:t xml:space="preserve"> sobre la discriminación en A</w:t>
            </w:r>
            <w:r w:rsidRPr="00705B59">
              <w:rPr>
                <w:rFonts w:ascii="Arial" w:hAnsi="Arial" w:cs="Arial"/>
              </w:rPr>
              <w:t xml:space="preserve">mérica del siglo </w:t>
            </w:r>
            <w:r>
              <w:rPr>
                <w:rFonts w:ascii="Arial" w:hAnsi="Arial" w:cs="Arial"/>
              </w:rPr>
              <w:t>XIX</w:t>
            </w:r>
            <w:r w:rsidRPr="00705B59">
              <w:rPr>
                <w:rFonts w:ascii="Arial" w:hAnsi="Arial" w:cs="Arial"/>
              </w:rPr>
              <w:t>.</w:t>
            </w:r>
          </w:p>
        </w:tc>
        <w:tc>
          <w:tcPr>
            <w:tcW w:w="2255" w:type="dxa"/>
            <w:shd w:val="clear" w:color="auto" w:fill="00B0F0"/>
          </w:tcPr>
          <w:p w:rsidR="00A44E6E" w:rsidRPr="00705B59" w:rsidRDefault="00A44E6E" w:rsidP="00F34151">
            <w:pPr>
              <w:spacing w:line="360" w:lineRule="auto"/>
              <w:rPr>
                <w:rFonts w:ascii="Arial" w:hAnsi="Arial" w:cs="Arial"/>
              </w:rPr>
            </w:pPr>
            <w:r>
              <w:rPr>
                <w:rFonts w:ascii="Arial" w:hAnsi="Arial" w:cs="Arial"/>
              </w:rPr>
              <w:t>Exp</w:t>
            </w:r>
            <w:r w:rsidR="003521E7">
              <w:rPr>
                <w:rFonts w:ascii="Arial" w:hAnsi="Arial" w:cs="Arial"/>
              </w:rPr>
              <w:t>l</w:t>
            </w:r>
            <w:r>
              <w:rPr>
                <w:rFonts w:ascii="Arial" w:hAnsi="Arial" w:cs="Arial"/>
              </w:rPr>
              <w:t>i</w:t>
            </w:r>
            <w:r w:rsidR="00F34151">
              <w:rPr>
                <w:rFonts w:ascii="Arial" w:hAnsi="Arial" w:cs="Arial"/>
              </w:rPr>
              <w:t>cación de</w:t>
            </w:r>
            <w:r w:rsidRPr="00705B59">
              <w:rPr>
                <w:rFonts w:ascii="Arial" w:hAnsi="Arial" w:cs="Arial"/>
              </w:rPr>
              <w:t xml:space="preserve"> dos textos sobre </w:t>
            </w:r>
            <w:r>
              <w:rPr>
                <w:rFonts w:ascii="Arial" w:hAnsi="Arial" w:cs="Arial"/>
              </w:rPr>
              <w:t xml:space="preserve">la discriminación en </w:t>
            </w:r>
            <w:r w:rsidRPr="00705B59">
              <w:rPr>
                <w:rFonts w:ascii="Arial" w:hAnsi="Arial" w:cs="Arial"/>
              </w:rPr>
              <w:t>América del siglo XIX y distintas versiones.</w:t>
            </w:r>
          </w:p>
        </w:tc>
        <w:tc>
          <w:tcPr>
            <w:tcW w:w="2281" w:type="dxa"/>
            <w:shd w:val="clear" w:color="auto" w:fill="FFC000"/>
          </w:tcPr>
          <w:p w:rsidR="00A44E6E" w:rsidRPr="00705B59" w:rsidRDefault="00A44E6E" w:rsidP="00F34151">
            <w:pPr>
              <w:spacing w:line="360" w:lineRule="auto"/>
              <w:rPr>
                <w:rFonts w:ascii="Arial" w:hAnsi="Arial" w:cs="Arial"/>
              </w:rPr>
            </w:pPr>
            <w:r w:rsidRPr="00705B59">
              <w:rPr>
                <w:rFonts w:ascii="Arial" w:hAnsi="Arial" w:cs="Arial"/>
              </w:rPr>
              <w:t>Sociali</w:t>
            </w:r>
            <w:r w:rsidR="00F34151">
              <w:rPr>
                <w:rFonts w:ascii="Arial" w:hAnsi="Arial" w:cs="Arial"/>
              </w:rPr>
              <w:t>zación</w:t>
            </w:r>
            <w:r w:rsidRPr="00705B59">
              <w:rPr>
                <w:rFonts w:ascii="Arial" w:hAnsi="Arial" w:cs="Arial"/>
              </w:rPr>
              <w:t xml:space="preserve"> </w:t>
            </w:r>
            <w:r w:rsidR="00F34151">
              <w:rPr>
                <w:rFonts w:ascii="Arial" w:hAnsi="Arial" w:cs="Arial"/>
              </w:rPr>
              <w:t xml:space="preserve">de </w:t>
            </w:r>
            <w:r w:rsidRPr="00705B59">
              <w:rPr>
                <w:rFonts w:ascii="Arial" w:hAnsi="Arial" w:cs="Arial"/>
              </w:rPr>
              <w:t>ejercicio</w:t>
            </w:r>
            <w:r w:rsidR="00F34151">
              <w:rPr>
                <w:rFonts w:ascii="Arial" w:hAnsi="Arial" w:cs="Arial"/>
              </w:rPr>
              <w:t>s</w:t>
            </w:r>
            <w:r w:rsidRPr="00705B59">
              <w:rPr>
                <w:rFonts w:ascii="Arial" w:hAnsi="Arial" w:cs="Arial"/>
              </w:rPr>
              <w:t xml:space="preserve"> etnográfico</w:t>
            </w:r>
            <w:r w:rsidR="00F34151">
              <w:rPr>
                <w:rFonts w:ascii="Arial" w:hAnsi="Arial" w:cs="Arial"/>
              </w:rPr>
              <w:t>s</w:t>
            </w:r>
            <w:r w:rsidRPr="00705B59">
              <w:rPr>
                <w:rFonts w:ascii="Arial" w:hAnsi="Arial" w:cs="Arial"/>
              </w:rPr>
              <w:t xml:space="preserve"> de </w:t>
            </w:r>
            <w:r w:rsidR="00F34151">
              <w:rPr>
                <w:rFonts w:ascii="Arial" w:hAnsi="Arial" w:cs="Arial"/>
              </w:rPr>
              <w:t>los</w:t>
            </w:r>
            <w:r w:rsidRPr="00705B59">
              <w:rPr>
                <w:rFonts w:ascii="Arial" w:hAnsi="Arial" w:cs="Arial"/>
              </w:rPr>
              <w:t xml:space="preserve"> grupo</w:t>
            </w:r>
            <w:r w:rsidR="00F34151">
              <w:rPr>
                <w:rFonts w:ascii="Arial" w:hAnsi="Arial" w:cs="Arial"/>
              </w:rPr>
              <w:t>s</w:t>
            </w:r>
            <w:r w:rsidRPr="00705B59">
              <w:rPr>
                <w:rFonts w:ascii="Arial" w:hAnsi="Arial" w:cs="Arial"/>
              </w:rPr>
              <w:t xml:space="preserve"> de América del siglo XIX.</w:t>
            </w:r>
          </w:p>
        </w:tc>
      </w:tr>
    </w:tbl>
    <w:p w:rsidR="00A44E6E" w:rsidRDefault="00A44E6E" w:rsidP="00A44E6E">
      <w:pPr>
        <w:tabs>
          <w:tab w:val="left" w:pos="1861"/>
        </w:tabs>
        <w:jc w:val="center"/>
        <w:rPr>
          <w:rFonts w:ascii="Viner Hand ITC" w:hAnsi="Viner Hand ITC" w:cs="Arial"/>
          <w:b/>
          <w:i/>
          <w:color w:val="FF0000"/>
          <w:sz w:val="24"/>
          <w:szCs w:val="24"/>
          <w:u w:val="single"/>
          <w:lang w:eastAsia="es-ES"/>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016DDA" w:rsidTr="00016DDA">
        <w:tc>
          <w:tcPr>
            <w:tcW w:w="9054" w:type="dxa"/>
            <w:gridSpan w:val="5"/>
          </w:tcPr>
          <w:p w:rsidR="00016DDA" w:rsidRDefault="00016DDA" w:rsidP="00A44E6E">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016DDA" w:rsidTr="00016DDA">
        <w:tc>
          <w:tcPr>
            <w:tcW w:w="1921" w:type="dxa"/>
          </w:tcPr>
          <w:p w:rsidR="00016DDA" w:rsidRPr="00016DDA" w:rsidRDefault="00016DDA" w:rsidP="00A44E6E">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016DDA" w:rsidRPr="00016DDA" w:rsidRDefault="00016DDA" w:rsidP="00A44E6E">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016DDA" w:rsidRPr="00016DDA" w:rsidRDefault="00016DDA" w:rsidP="00A44E6E">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016DDA" w:rsidRPr="00016DDA" w:rsidRDefault="00016DDA" w:rsidP="00A44E6E">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016DDA" w:rsidRPr="00016DDA" w:rsidRDefault="00016DDA" w:rsidP="00A44E6E">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016DDA" w:rsidTr="00016DDA">
        <w:tc>
          <w:tcPr>
            <w:tcW w:w="1921" w:type="dxa"/>
          </w:tcPr>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DISCRIMINACIÓN.</w:t>
            </w:r>
          </w:p>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PRACTICAS DISCRIMINATORIAS</w:t>
            </w:r>
          </w:p>
          <w:p w:rsidR="00016DDA" w:rsidRPr="00016DDA" w:rsidRDefault="00016DDA" w:rsidP="00016DDA">
            <w:pPr>
              <w:tabs>
                <w:tab w:val="left" w:pos="1861"/>
              </w:tabs>
              <w:jc w:val="center"/>
              <w:rPr>
                <w:rFonts w:ascii="Arial" w:hAnsi="Arial" w:cs="Arial"/>
                <w:color w:val="000000" w:themeColor="text1"/>
                <w:sz w:val="18"/>
                <w:szCs w:val="18"/>
                <w:lang w:eastAsia="es-ES"/>
              </w:rPr>
            </w:pPr>
          </w:p>
        </w:tc>
        <w:tc>
          <w:tcPr>
            <w:tcW w:w="1921" w:type="dxa"/>
          </w:tcPr>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PRACTICAS DISCRIMINATORIAS</w:t>
            </w:r>
          </w:p>
          <w:p w:rsidR="00016DDA" w:rsidRPr="00016DDA" w:rsidRDefault="00016DDA" w:rsidP="00A44E6E">
            <w:pPr>
              <w:tabs>
                <w:tab w:val="left" w:pos="1861"/>
              </w:tabs>
              <w:jc w:val="center"/>
              <w:rPr>
                <w:rFonts w:ascii="Arial" w:hAnsi="Arial" w:cs="Arial"/>
                <w:color w:val="000000" w:themeColor="text1"/>
                <w:sz w:val="18"/>
                <w:szCs w:val="18"/>
                <w:lang w:eastAsia="es-ES"/>
              </w:rPr>
            </w:pPr>
          </w:p>
        </w:tc>
        <w:tc>
          <w:tcPr>
            <w:tcW w:w="1704" w:type="dxa"/>
          </w:tcPr>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CULTURASLES REFERENTES A LA DISCRIMINACIÓN</w:t>
            </w:r>
          </w:p>
          <w:p w:rsidR="00016DDA" w:rsidRPr="00016DDA" w:rsidRDefault="00016DDA" w:rsidP="00A44E6E">
            <w:pPr>
              <w:tabs>
                <w:tab w:val="left" w:pos="1861"/>
              </w:tabs>
              <w:jc w:val="center"/>
              <w:rPr>
                <w:rFonts w:ascii="Arial" w:hAnsi="Arial" w:cs="Arial"/>
                <w:color w:val="000000" w:themeColor="text1"/>
                <w:sz w:val="18"/>
                <w:szCs w:val="18"/>
                <w:lang w:eastAsia="es-ES"/>
              </w:rPr>
            </w:pPr>
          </w:p>
        </w:tc>
        <w:tc>
          <w:tcPr>
            <w:tcW w:w="1754" w:type="dxa"/>
          </w:tcPr>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PAÍSES O ZONAS DEL PAÍS CON MAYOR INDICE DE DISCRIMINACIÓN.</w:t>
            </w:r>
          </w:p>
          <w:p w:rsidR="00016DDA" w:rsidRPr="00016DDA" w:rsidRDefault="00016DDA" w:rsidP="00A44E6E">
            <w:pPr>
              <w:tabs>
                <w:tab w:val="left" w:pos="1861"/>
              </w:tabs>
              <w:jc w:val="center"/>
              <w:rPr>
                <w:rFonts w:ascii="Arial" w:hAnsi="Arial" w:cs="Arial"/>
                <w:color w:val="000000" w:themeColor="text1"/>
                <w:sz w:val="18"/>
                <w:szCs w:val="18"/>
                <w:lang w:eastAsia="es-ES"/>
              </w:rPr>
            </w:pPr>
          </w:p>
        </w:tc>
        <w:tc>
          <w:tcPr>
            <w:tcW w:w="1754" w:type="dxa"/>
          </w:tcPr>
          <w:p w:rsid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DISCRIMINACION</w:t>
            </w:r>
            <w:r>
              <w:rPr>
                <w:rFonts w:ascii="Arial" w:hAnsi="Arial" w:cs="Arial"/>
                <w:color w:val="000000" w:themeColor="text1"/>
                <w:sz w:val="18"/>
                <w:szCs w:val="18"/>
                <w:lang w:eastAsia="es-ES"/>
              </w:rPr>
              <w:t>.</w:t>
            </w:r>
          </w:p>
          <w:p w:rsidR="00360A9C" w:rsidRPr="00016DDA" w:rsidRDefault="00016DDA" w:rsidP="00016DDA">
            <w:pPr>
              <w:tabs>
                <w:tab w:val="left" w:pos="1861"/>
              </w:tabs>
              <w:rPr>
                <w:rFonts w:ascii="Arial" w:hAnsi="Arial" w:cs="Arial"/>
                <w:color w:val="000000" w:themeColor="text1"/>
                <w:sz w:val="18"/>
                <w:szCs w:val="18"/>
                <w:lang w:eastAsia="es-ES"/>
              </w:rPr>
            </w:pPr>
            <w:r w:rsidRPr="00016DDA">
              <w:rPr>
                <w:rFonts w:ascii="Arial" w:hAnsi="Arial" w:cs="Arial"/>
                <w:color w:val="000000" w:themeColor="text1"/>
                <w:sz w:val="18"/>
                <w:szCs w:val="18"/>
                <w:lang w:eastAsia="es-ES"/>
              </w:rPr>
              <w:t>MOVIMIENTOS SOCIALES Y POLÍTICOS QUE LUCHAN CONTRA LA DISCRIMINACIÓN</w:t>
            </w:r>
          </w:p>
          <w:p w:rsidR="00016DDA" w:rsidRPr="00016DDA" w:rsidRDefault="00016DDA" w:rsidP="00A44E6E">
            <w:pPr>
              <w:tabs>
                <w:tab w:val="left" w:pos="1861"/>
              </w:tabs>
              <w:jc w:val="center"/>
              <w:rPr>
                <w:rFonts w:ascii="Arial" w:hAnsi="Arial" w:cs="Arial"/>
                <w:color w:val="000000" w:themeColor="text1"/>
                <w:sz w:val="18"/>
                <w:szCs w:val="18"/>
                <w:lang w:eastAsia="es-ES"/>
              </w:rPr>
            </w:pPr>
          </w:p>
        </w:tc>
      </w:tr>
    </w:tbl>
    <w:p w:rsidR="00016DDA" w:rsidRPr="00016DDA" w:rsidRDefault="00016DDA" w:rsidP="00A44E6E">
      <w:pPr>
        <w:tabs>
          <w:tab w:val="left" w:pos="1861"/>
        </w:tabs>
        <w:jc w:val="center"/>
        <w:rPr>
          <w:rFonts w:ascii="Viner Hand ITC" w:hAnsi="Viner Hand ITC" w:cs="Arial"/>
          <w:color w:val="FF0000"/>
          <w:sz w:val="24"/>
          <w:szCs w:val="24"/>
          <w:lang w:eastAsia="es-ES"/>
        </w:rPr>
      </w:pPr>
    </w:p>
    <w:p w:rsidR="00357678" w:rsidRDefault="000949CF"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XENOFOBIA</w:t>
      </w:r>
    </w:p>
    <w:p w:rsidR="00357678" w:rsidRPr="003521E7" w:rsidRDefault="003521E7" w:rsidP="003521E7">
      <w:pPr>
        <w:pStyle w:val="Sangra2detindependiente"/>
        <w:spacing w:line="360" w:lineRule="auto"/>
        <w:ind w:left="0"/>
        <w:jc w:val="both"/>
        <w:rPr>
          <w:rStyle w:val="apple-converted-space"/>
          <w:rFonts w:ascii="Arial" w:hAnsi="Arial" w:cs="Arial"/>
          <w:b/>
          <w:bCs/>
          <w:color w:val="000000" w:themeColor="text1"/>
          <w:sz w:val="24"/>
          <w:szCs w:val="24"/>
        </w:rPr>
      </w:pPr>
      <w:r w:rsidRPr="003521E7">
        <w:rPr>
          <w:rStyle w:val="Textoennegrita"/>
          <w:rFonts w:ascii="Arial" w:hAnsi="Arial" w:cs="Arial"/>
          <w:b w:val="0"/>
          <w:color w:val="000000" w:themeColor="text1"/>
          <w:sz w:val="24"/>
          <w:szCs w:val="24"/>
        </w:rPr>
        <w:t>Una fobia es un temor irracional y persistente hacia un objeto cualquiera. La xenofobia (odio u hostilidad hacia los extranjeros)</w:t>
      </w:r>
      <w:r>
        <w:rPr>
          <w:rStyle w:val="Textoennegrita"/>
          <w:rFonts w:ascii="Arial" w:hAnsi="Arial" w:cs="Arial"/>
          <w:b w:val="0"/>
          <w:color w:val="000000" w:themeColor="text1"/>
          <w:sz w:val="24"/>
          <w:szCs w:val="24"/>
        </w:rPr>
        <w:t xml:space="preserve"> </w:t>
      </w:r>
      <w:r w:rsidRPr="003521E7">
        <w:rPr>
          <w:rStyle w:val="Textoennegrita"/>
          <w:rFonts w:ascii="Arial" w:hAnsi="Arial" w:cs="Arial"/>
          <w:b w:val="0"/>
          <w:color w:val="000000" w:themeColor="text1"/>
          <w:sz w:val="24"/>
          <w:szCs w:val="24"/>
        </w:rPr>
        <w:t>está emparentada con el racismo y el etnocentrismo.</w:t>
      </w:r>
      <w:r w:rsidRPr="003521E7">
        <w:rPr>
          <w:rStyle w:val="apple-converted-space"/>
          <w:rFonts w:ascii="Arial" w:hAnsi="Arial" w:cs="Arial"/>
          <w:b/>
          <w:bCs/>
          <w:color w:val="000000" w:themeColor="text1"/>
          <w:sz w:val="24"/>
          <w:szCs w:val="24"/>
        </w:rPr>
        <w:t> </w:t>
      </w:r>
      <w:r w:rsidRPr="003521E7">
        <w:rPr>
          <w:rStyle w:val="Textoennegrita"/>
          <w:rFonts w:ascii="Arial" w:hAnsi="Arial" w:cs="Arial"/>
          <w:b w:val="0"/>
          <w:color w:val="000000" w:themeColor="text1"/>
          <w:sz w:val="24"/>
          <w:szCs w:val="24"/>
        </w:rPr>
        <w:t xml:space="preserve">La explicación de la existencia de esta fobia radica en </w:t>
      </w:r>
      <w:r w:rsidRPr="003521E7">
        <w:rPr>
          <w:rStyle w:val="Textoennegrita"/>
          <w:rFonts w:ascii="Arial" w:hAnsi="Arial" w:cs="Arial"/>
          <w:b w:val="0"/>
          <w:color w:val="000000" w:themeColor="text1"/>
          <w:sz w:val="24"/>
          <w:szCs w:val="24"/>
        </w:rPr>
        <w:lastRenderedPageBreak/>
        <w:t>problemas o cuestiones de índole económica, los extranjeros aparecen como competidores desleales en la procura de trabajo y permiten que empleadores inescrupulosos los utilicen para disminuir sus costos.</w:t>
      </w:r>
    </w:p>
    <w:p w:rsidR="003521E7" w:rsidRDefault="003521E7" w:rsidP="00357678">
      <w:pPr>
        <w:pStyle w:val="Sangra2detindependiente"/>
        <w:spacing w:line="360" w:lineRule="auto"/>
        <w:ind w:left="0"/>
        <w:rPr>
          <w:rFonts w:ascii="Arial" w:hAnsi="Arial" w:cs="Arial"/>
          <w:sz w:val="24"/>
          <w:szCs w:val="24"/>
          <w:lang w:val="es-CO"/>
        </w:rPr>
      </w:pPr>
    </w:p>
    <w:p w:rsidR="00357678" w:rsidRDefault="000949CF" w:rsidP="00357678">
      <w:pPr>
        <w:pStyle w:val="Sangra2detindependiente"/>
        <w:spacing w:line="360" w:lineRule="auto"/>
        <w:ind w:left="0"/>
        <w:rPr>
          <w:rFonts w:ascii="Arial" w:hAnsi="Arial" w:cs="Arial"/>
          <w:sz w:val="24"/>
          <w:szCs w:val="24"/>
          <w:lang w:val="es-CO"/>
        </w:rPr>
      </w:pPr>
      <w:r>
        <w:rPr>
          <w:rFonts w:ascii="Arial" w:hAnsi="Arial" w:cs="Arial"/>
          <w:i/>
          <w:sz w:val="40"/>
          <w:szCs w:val="40"/>
          <w:lang w:val="es-CO"/>
        </w:rPr>
        <w:t>RACISMO</w:t>
      </w:r>
    </w:p>
    <w:p w:rsidR="00357678" w:rsidRDefault="005371CC" w:rsidP="005371CC">
      <w:pPr>
        <w:pStyle w:val="Sangra2detindependiente"/>
        <w:spacing w:line="360" w:lineRule="auto"/>
        <w:ind w:left="0"/>
        <w:jc w:val="both"/>
        <w:rPr>
          <w:rStyle w:val="apple-converted-space"/>
          <w:rFonts w:ascii="Arial" w:hAnsi="Arial" w:cs="Arial"/>
          <w:color w:val="000000" w:themeColor="text1"/>
          <w:sz w:val="24"/>
          <w:szCs w:val="24"/>
        </w:rPr>
      </w:pPr>
      <w:r w:rsidRPr="005371CC">
        <w:rPr>
          <w:rStyle w:val="apple-style-span"/>
          <w:rFonts w:ascii="Arial" w:hAnsi="Arial" w:cs="Arial"/>
          <w:color w:val="000000" w:themeColor="text1"/>
          <w:sz w:val="24"/>
          <w:szCs w:val="24"/>
        </w:rPr>
        <w:t>La doctrina del racismo afirma que la sangre es la marca de la identidad nacional-étnica y sostiene que las características innatas determinan biológicamente el comportamiento humano. Juzga el valor de un ser humano no por su individualidad, pero exclusivamente por su pertenencia en una “nación colectiva de raza”.</w:t>
      </w:r>
      <w:r w:rsidRPr="005371CC">
        <w:rPr>
          <w:rStyle w:val="apple-converted-space"/>
          <w:rFonts w:ascii="Arial" w:hAnsi="Arial" w:cs="Arial"/>
          <w:color w:val="000000" w:themeColor="text1"/>
          <w:sz w:val="24"/>
          <w:szCs w:val="24"/>
        </w:rPr>
        <w:t> </w:t>
      </w:r>
    </w:p>
    <w:p w:rsidR="005371CC" w:rsidRPr="005371CC" w:rsidRDefault="005371CC" w:rsidP="005371CC">
      <w:pPr>
        <w:pStyle w:val="Sangra2detindependiente"/>
        <w:spacing w:line="360" w:lineRule="auto"/>
        <w:ind w:left="0"/>
        <w:jc w:val="both"/>
        <w:rPr>
          <w:rFonts w:ascii="Arial" w:hAnsi="Arial" w:cs="Arial"/>
          <w:color w:val="000000" w:themeColor="text1"/>
          <w:sz w:val="24"/>
          <w:szCs w:val="24"/>
          <w:lang w:val="es-CO"/>
        </w:rPr>
      </w:pPr>
    </w:p>
    <w:p w:rsidR="00357678" w:rsidRPr="00DF58ED" w:rsidRDefault="000949CF" w:rsidP="00357678">
      <w:pPr>
        <w:pStyle w:val="Sangra2detindependiente"/>
        <w:spacing w:line="360" w:lineRule="auto"/>
        <w:ind w:left="0"/>
        <w:rPr>
          <w:rFonts w:ascii="Arial" w:hAnsi="Arial" w:cs="Arial"/>
          <w:i/>
          <w:sz w:val="36"/>
          <w:szCs w:val="36"/>
          <w:lang w:val="es-CO"/>
        </w:rPr>
      </w:pPr>
      <w:r w:rsidRPr="00DF58ED">
        <w:rPr>
          <w:rFonts w:ascii="Arial" w:hAnsi="Arial" w:cs="Arial"/>
          <w:i/>
          <w:sz w:val="36"/>
          <w:szCs w:val="36"/>
          <w:lang w:val="es-CO"/>
        </w:rPr>
        <w:t>EXPLOTACIÓN Y TRÁFICOS DE NIÑOS Y MUJERES</w:t>
      </w:r>
    </w:p>
    <w:p w:rsidR="00357678" w:rsidRPr="005371CC" w:rsidRDefault="005371CC" w:rsidP="005371CC">
      <w:pPr>
        <w:pStyle w:val="Sangra2detindependiente"/>
        <w:spacing w:line="360" w:lineRule="auto"/>
        <w:ind w:left="0"/>
        <w:jc w:val="both"/>
        <w:rPr>
          <w:rFonts w:ascii="Arial" w:hAnsi="Arial" w:cs="Arial"/>
          <w:sz w:val="24"/>
          <w:szCs w:val="24"/>
          <w:lang w:val="es-CO"/>
        </w:rPr>
      </w:pPr>
      <w:r w:rsidRPr="005371CC">
        <w:rPr>
          <w:rStyle w:val="apple-style-span"/>
          <w:rFonts w:ascii="Arial" w:hAnsi="Arial" w:cs="Arial"/>
          <w:sz w:val="24"/>
          <w:szCs w:val="24"/>
        </w:rPr>
        <w:t>El tráfico de mujeres y niños se ha convertido en una industria lucrativa, cuyos tentáculos toman de América Latina la materia prima a ser exportada. El tráfico de personas sustenta varios negocios: prostitución, turismo sexual, pornografía, trabajo forzado, adopciones ilegales, venta de órganos y reclutamiento para milicias.</w:t>
      </w:r>
    </w:p>
    <w:p w:rsidR="00357678" w:rsidRPr="00357678" w:rsidRDefault="00357678" w:rsidP="00357678">
      <w:pPr>
        <w:pStyle w:val="Sangra2detindependiente"/>
        <w:spacing w:line="360" w:lineRule="auto"/>
        <w:ind w:left="0"/>
        <w:rPr>
          <w:rFonts w:ascii="Arial" w:hAnsi="Arial" w:cs="Arial"/>
          <w:sz w:val="24"/>
          <w:szCs w:val="24"/>
          <w:lang w:val="es-CO"/>
        </w:rPr>
      </w:pPr>
    </w:p>
    <w:p w:rsidR="00357678" w:rsidRPr="000949CF" w:rsidRDefault="000949CF" w:rsidP="000949CF">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t>SOCIEDAD CIVIL Y LA DISCRIMINACIÓN.</w:t>
      </w:r>
    </w:p>
    <w:p w:rsidR="00357678" w:rsidRDefault="00EA2851" w:rsidP="00EA2851">
      <w:pPr>
        <w:tabs>
          <w:tab w:val="left" w:pos="1861"/>
        </w:tabs>
        <w:spacing w:line="360" w:lineRule="auto"/>
        <w:jc w:val="both"/>
        <w:rPr>
          <w:rStyle w:val="apple-style-span"/>
          <w:rFonts w:ascii="Arial" w:hAnsi="Arial" w:cs="Arial"/>
          <w:color w:val="000000" w:themeColor="text1"/>
          <w:sz w:val="24"/>
          <w:szCs w:val="24"/>
        </w:rPr>
      </w:pPr>
      <w:r w:rsidRPr="00EA2851">
        <w:rPr>
          <w:rStyle w:val="apple-style-span"/>
          <w:rFonts w:ascii="Arial" w:hAnsi="Arial" w:cs="Arial"/>
          <w:color w:val="000000" w:themeColor="text1"/>
          <w:sz w:val="24"/>
          <w:szCs w:val="24"/>
        </w:rPr>
        <w:t>Toda sociedad civil organizada debe regir desde e</w:t>
      </w:r>
      <w:r w:rsidR="005371CC" w:rsidRPr="00EA2851">
        <w:rPr>
          <w:rStyle w:val="apple-style-span"/>
          <w:rFonts w:ascii="Arial" w:hAnsi="Arial" w:cs="Arial"/>
          <w:color w:val="000000" w:themeColor="text1"/>
          <w:sz w:val="24"/>
          <w:szCs w:val="24"/>
        </w:rPr>
        <w:t>l principio de igualdad de trato corresponde a la prohibición de discriminación directa</w:t>
      </w:r>
      <w:hyperlink r:id="rId28" w:anchor="KEY" w:tooltip="*" w:history="1">
        <w:r w:rsidR="005371CC" w:rsidRPr="00EA2851">
          <w:rPr>
            <w:rStyle w:val="Hipervnculo"/>
            <w:rFonts w:ascii="Arial" w:hAnsi="Arial" w:cs="Arial"/>
            <w:color w:val="000000" w:themeColor="text1"/>
            <w:sz w:val="24"/>
            <w:szCs w:val="24"/>
            <w:u w:val="none"/>
          </w:rPr>
          <w:t>*</w:t>
        </w:r>
      </w:hyperlink>
      <w:r w:rsidR="005371CC" w:rsidRPr="00EA2851">
        <w:rPr>
          <w:rStyle w:val="apple-style-span"/>
          <w:rFonts w:ascii="Arial" w:hAnsi="Arial" w:cs="Arial"/>
          <w:color w:val="000000" w:themeColor="text1"/>
          <w:sz w:val="24"/>
          <w:szCs w:val="24"/>
        </w:rPr>
        <w:t> y de discriminación indirecta</w:t>
      </w:r>
      <w:hyperlink r:id="rId29" w:anchor="KEY" w:tooltip="*" w:history="1">
        <w:r w:rsidR="005371CC" w:rsidRPr="00EA2851">
          <w:rPr>
            <w:rStyle w:val="Hipervnculo"/>
            <w:rFonts w:ascii="Arial" w:hAnsi="Arial" w:cs="Arial"/>
            <w:color w:val="000000" w:themeColor="text1"/>
            <w:sz w:val="24"/>
            <w:szCs w:val="24"/>
            <w:u w:val="none"/>
          </w:rPr>
          <w:t>*</w:t>
        </w:r>
      </w:hyperlink>
      <w:r w:rsidR="005371CC" w:rsidRPr="00EA2851">
        <w:rPr>
          <w:rStyle w:val="apple-style-span"/>
          <w:rFonts w:ascii="Arial" w:hAnsi="Arial" w:cs="Arial"/>
          <w:color w:val="000000" w:themeColor="text1"/>
          <w:sz w:val="24"/>
          <w:szCs w:val="24"/>
        </w:rPr>
        <w:t> . Se aplica a toda persona, en el sector privado o público, y en los organismos públicos. El ámbito se extiende a la protección social (incluida la seguridad social y la asistencia sanitaria), los beneficios sociales, la educación y al acceso a bienes y servicios y su suministro, como la vivienda y los transportes.</w:t>
      </w:r>
      <w:r w:rsidR="005371CC" w:rsidRPr="00EA2851">
        <w:rPr>
          <w:rFonts w:ascii="Arial" w:hAnsi="Arial" w:cs="Arial"/>
          <w:color w:val="000000" w:themeColor="text1"/>
          <w:sz w:val="24"/>
          <w:szCs w:val="24"/>
        </w:rPr>
        <w:br/>
      </w:r>
      <w:r w:rsidR="005371CC" w:rsidRPr="00EA2851">
        <w:rPr>
          <w:rStyle w:val="apple-style-span"/>
          <w:rFonts w:ascii="Arial" w:hAnsi="Arial" w:cs="Arial"/>
          <w:color w:val="000000" w:themeColor="text1"/>
          <w:sz w:val="24"/>
          <w:szCs w:val="24"/>
        </w:rPr>
        <w:t>Se tienen que facilitar por adelantado medidas y ajustes específicos para permitir que las</w:t>
      </w:r>
      <w:r w:rsidR="005371CC" w:rsidRPr="00EA2851">
        <w:rPr>
          <w:rStyle w:val="apple-converted-space"/>
          <w:rFonts w:ascii="Arial" w:hAnsi="Arial" w:cs="Arial"/>
          <w:color w:val="000000" w:themeColor="text1"/>
          <w:sz w:val="24"/>
          <w:szCs w:val="24"/>
        </w:rPr>
        <w:t> </w:t>
      </w:r>
      <w:hyperlink r:id="rId30" w:history="1">
        <w:r w:rsidR="005371CC" w:rsidRPr="00EA2851">
          <w:rPr>
            <w:rStyle w:val="Hipervnculo"/>
            <w:rFonts w:ascii="Arial" w:hAnsi="Arial" w:cs="Arial"/>
            <w:color w:val="000000" w:themeColor="text1"/>
            <w:sz w:val="24"/>
            <w:szCs w:val="24"/>
            <w:u w:val="none"/>
          </w:rPr>
          <w:t>personas con discapacidad</w:t>
        </w:r>
      </w:hyperlink>
      <w:r w:rsidR="005371CC" w:rsidRPr="00EA2851">
        <w:rPr>
          <w:rStyle w:val="apple-converted-space"/>
          <w:rFonts w:ascii="Arial" w:hAnsi="Arial" w:cs="Arial"/>
          <w:color w:val="000000" w:themeColor="text1"/>
          <w:sz w:val="24"/>
          <w:szCs w:val="24"/>
        </w:rPr>
        <w:t> </w:t>
      </w:r>
      <w:r w:rsidR="005371CC" w:rsidRPr="00EA2851">
        <w:rPr>
          <w:rStyle w:val="apple-style-span"/>
          <w:rFonts w:ascii="Arial" w:hAnsi="Arial" w:cs="Arial"/>
          <w:color w:val="000000" w:themeColor="text1"/>
          <w:sz w:val="24"/>
          <w:szCs w:val="24"/>
        </w:rPr>
        <w:t xml:space="preserve">tengan un acceso efectivo y no discriminatorio </w:t>
      </w:r>
      <w:r w:rsidR="005371CC" w:rsidRPr="00EA2851">
        <w:rPr>
          <w:rStyle w:val="apple-style-span"/>
          <w:rFonts w:ascii="Arial" w:hAnsi="Arial" w:cs="Arial"/>
          <w:color w:val="000000" w:themeColor="text1"/>
          <w:sz w:val="24"/>
          <w:szCs w:val="24"/>
        </w:rPr>
        <w:lastRenderedPageBreak/>
        <w:t>al ámbito de aplicación de la Directiva. No obstante, estas medidas no deben suponer una carga desproporcionada. Esta carga puede compensarse con medidas adoptadas en el marco de las políticas nacionales de igualdad de trato.</w:t>
      </w:r>
    </w:p>
    <w:p w:rsidR="00EA2851" w:rsidRDefault="00EA2851" w:rsidP="00EA2851">
      <w:pPr>
        <w:tabs>
          <w:tab w:val="left" w:pos="1861"/>
        </w:tabs>
        <w:spacing w:line="360" w:lineRule="auto"/>
        <w:jc w:val="both"/>
        <w:rPr>
          <w:rStyle w:val="apple-converted-space"/>
          <w:rFonts w:ascii="Arial" w:hAnsi="Arial" w:cs="Arial"/>
          <w:color w:val="333333"/>
          <w:sz w:val="24"/>
          <w:szCs w:val="24"/>
        </w:rPr>
      </w:pPr>
    </w:p>
    <w:p w:rsidR="00357678" w:rsidRDefault="000949CF" w:rsidP="00357678">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t>LA MUJER</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Pr="00D43550" w:rsidRDefault="00A44E6E" w:rsidP="00A44E6E">
      <w:pPr>
        <w:tabs>
          <w:tab w:val="left" w:pos="1861"/>
        </w:tabs>
        <w:spacing w:line="360" w:lineRule="auto"/>
        <w:rPr>
          <w:rFonts w:ascii="Viner Hand ITC" w:hAnsi="Viner Hand ITC" w:cs="Arial"/>
          <w:color w:val="FF0000"/>
          <w:sz w:val="28"/>
          <w:szCs w:val="28"/>
          <w:lang w:eastAsia="es-ES"/>
        </w:rPr>
      </w:pPr>
      <w:r>
        <w:rPr>
          <w:rFonts w:ascii="Arial" w:hAnsi="Arial" w:cs="Arial"/>
          <w:sz w:val="24"/>
          <w:szCs w:val="24"/>
        </w:rPr>
        <w:t xml:space="preserve">RELACIONES </w:t>
      </w:r>
      <w:r w:rsidR="00802ACA">
        <w:rPr>
          <w:rFonts w:ascii="Arial" w:hAnsi="Arial" w:cs="Arial"/>
          <w:sz w:val="24"/>
          <w:szCs w:val="24"/>
        </w:rPr>
        <w:t xml:space="preserve">ANTROPOLÓGICAS, LEGALES, HISTÓRICAS, SOCIOLÓGICAS, PSICOLÓGICAS, DEMOGRÁFICAS, GEOGRÁFICAS Y ECONÓMICAS </w:t>
      </w:r>
      <w:r>
        <w:rPr>
          <w:rFonts w:ascii="Arial" w:hAnsi="Arial" w:cs="Arial"/>
          <w:sz w:val="24"/>
          <w:szCs w:val="24"/>
        </w:rPr>
        <w:t>DE EQUIDAD DE GÉNERO.</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8D571A">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8D571A">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44E6E" w:rsidRPr="00705B59" w:rsidTr="008D571A">
        <w:tc>
          <w:tcPr>
            <w:tcW w:w="2410" w:type="dxa"/>
            <w:shd w:val="clear" w:color="auto" w:fill="FFFF00"/>
          </w:tcPr>
          <w:p w:rsidR="00A44E6E" w:rsidRPr="00705B59" w:rsidRDefault="00A44E6E" w:rsidP="008D571A">
            <w:pPr>
              <w:spacing w:line="360" w:lineRule="auto"/>
              <w:rPr>
                <w:rFonts w:ascii="Arial" w:hAnsi="Arial" w:cs="Arial"/>
              </w:rPr>
            </w:pPr>
            <w:r w:rsidRPr="00705B59">
              <w:rPr>
                <w:rFonts w:ascii="Arial" w:hAnsi="Arial" w:cs="Arial"/>
              </w:rPr>
              <w:t>Consult</w:t>
            </w:r>
            <w:r w:rsidR="008D571A">
              <w:rPr>
                <w:rFonts w:ascii="Arial" w:hAnsi="Arial" w:cs="Arial"/>
              </w:rPr>
              <w:t>a</w:t>
            </w:r>
            <w:r w:rsidRPr="00705B59">
              <w:rPr>
                <w:rFonts w:ascii="Arial" w:hAnsi="Arial" w:cs="Arial"/>
              </w:rPr>
              <w:t xml:space="preserve"> </w:t>
            </w:r>
            <w:r w:rsidR="008D571A">
              <w:rPr>
                <w:rFonts w:ascii="Arial" w:hAnsi="Arial" w:cs="Arial"/>
              </w:rPr>
              <w:t xml:space="preserve">sobre </w:t>
            </w:r>
            <w:r w:rsidRPr="00705B59">
              <w:rPr>
                <w:rFonts w:ascii="Arial" w:hAnsi="Arial" w:cs="Arial"/>
              </w:rPr>
              <w:t>el papel de la mujer en la vida política del país.</w:t>
            </w:r>
          </w:p>
        </w:tc>
        <w:tc>
          <w:tcPr>
            <w:tcW w:w="2268" w:type="dxa"/>
            <w:shd w:val="clear" w:color="auto" w:fill="FDE9D9" w:themeFill="accent6" w:themeFillTint="33"/>
          </w:tcPr>
          <w:p w:rsidR="00A44E6E" w:rsidRPr="00705B59" w:rsidRDefault="00930227" w:rsidP="00930227">
            <w:pPr>
              <w:spacing w:line="360" w:lineRule="auto"/>
              <w:rPr>
                <w:rFonts w:ascii="Arial" w:hAnsi="Arial" w:cs="Arial"/>
              </w:rPr>
            </w:pPr>
            <w:r>
              <w:rPr>
                <w:rFonts w:ascii="Arial" w:hAnsi="Arial" w:cs="Arial"/>
              </w:rPr>
              <w:t>Mapa</w:t>
            </w:r>
            <w:r w:rsidR="00A44E6E" w:rsidRPr="00705B59">
              <w:rPr>
                <w:rFonts w:ascii="Arial" w:hAnsi="Arial" w:cs="Arial"/>
              </w:rPr>
              <w:t xml:space="preserve"> laboral femenino de la localidad.</w:t>
            </w:r>
          </w:p>
        </w:tc>
        <w:tc>
          <w:tcPr>
            <w:tcW w:w="2268" w:type="dxa"/>
            <w:shd w:val="clear" w:color="auto" w:fill="00B0F0"/>
          </w:tcPr>
          <w:p w:rsidR="00A44E6E" w:rsidRPr="00705B59" w:rsidRDefault="00A44E6E" w:rsidP="008D571A">
            <w:pPr>
              <w:spacing w:line="360" w:lineRule="auto"/>
              <w:rPr>
                <w:rFonts w:ascii="Arial" w:hAnsi="Arial" w:cs="Arial"/>
              </w:rPr>
            </w:pPr>
            <w:r w:rsidRPr="00705B59">
              <w:rPr>
                <w:rFonts w:ascii="Arial" w:hAnsi="Arial" w:cs="Arial"/>
              </w:rPr>
              <w:t>Opin</w:t>
            </w:r>
            <w:r w:rsidR="008D571A">
              <w:rPr>
                <w:rFonts w:ascii="Arial" w:hAnsi="Arial" w:cs="Arial"/>
              </w:rPr>
              <w:t>ión</w:t>
            </w:r>
            <w:r w:rsidRPr="00705B59">
              <w:rPr>
                <w:rFonts w:ascii="Arial" w:hAnsi="Arial" w:cs="Arial"/>
              </w:rPr>
              <w:t xml:space="preserve"> sobre ley de igualdad de derechos y oportunidades.</w:t>
            </w:r>
          </w:p>
        </w:tc>
        <w:tc>
          <w:tcPr>
            <w:tcW w:w="2268" w:type="dxa"/>
            <w:shd w:val="clear" w:color="auto" w:fill="FFC000"/>
          </w:tcPr>
          <w:p w:rsidR="00A44E6E" w:rsidRPr="00705B59" w:rsidRDefault="00930227" w:rsidP="00930227">
            <w:pPr>
              <w:spacing w:line="360" w:lineRule="auto"/>
              <w:rPr>
                <w:rFonts w:ascii="Arial" w:hAnsi="Arial" w:cs="Arial"/>
              </w:rPr>
            </w:pPr>
            <w:r>
              <w:rPr>
                <w:rFonts w:ascii="Arial" w:hAnsi="Arial" w:cs="Arial"/>
              </w:rPr>
              <w:t>C</w:t>
            </w:r>
            <w:r w:rsidR="00A44E6E" w:rsidRPr="00705B59">
              <w:rPr>
                <w:rFonts w:ascii="Arial" w:hAnsi="Arial" w:cs="Arial"/>
              </w:rPr>
              <w:t xml:space="preserve">ampaña </w:t>
            </w:r>
            <w:r w:rsidR="008D571A">
              <w:rPr>
                <w:rFonts w:ascii="Arial" w:hAnsi="Arial" w:cs="Arial"/>
              </w:rPr>
              <w:t>educativa</w:t>
            </w:r>
            <w:r w:rsidR="00A44E6E" w:rsidRPr="00705B59">
              <w:rPr>
                <w:rFonts w:ascii="Arial" w:hAnsi="Arial" w:cs="Arial"/>
              </w:rPr>
              <w:t xml:space="preserve"> sobre la igualdad de derechos y oportunidades.</w:t>
            </w:r>
          </w:p>
        </w:tc>
      </w:tr>
    </w:tbl>
    <w:p w:rsidR="00DF58ED" w:rsidRDefault="00DF58ED" w:rsidP="00357678">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829"/>
        <w:gridCol w:w="1814"/>
        <w:gridCol w:w="1987"/>
        <w:gridCol w:w="1676"/>
        <w:gridCol w:w="1748"/>
      </w:tblGrid>
      <w:tr w:rsidR="00802ACA" w:rsidTr="00802ACA">
        <w:tc>
          <w:tcPr>
            <w:tcW w:w="9054" w:type="dxa"/>
            <w:gridSpan w:val="5"/>
          </w:tcPr>
          <w:p w:rsidR="00802ACA" w:rsidRDefault="00802ACA" w:rsidP="00802ACA">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802ACA" w:rsidTr="00802ACA">
        <w:tc>
          <w:tcPr>
            <w:tcW w:w="1921" w:type="dxa"/>
          </w:tcPr>
          <w:p w:rsidR="00802ACA" w:rsidRPr="00016DDA" w:rsidRDefault="00802ACA" w:rsidP="00802ACA">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802ACA" w:rsidRPr="00016DDA" w:rsidRDefault="00802ACA" w:rsidP="00802ACA">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802ACA" w:rsidRPr="00016DDA" w:rsidRDefault="00802ACA" w:rsidP="00802ACA">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802ACA" w:rsidRPr="00016DDA" w:rsidRDefault="00802ACA" w:rsidP="00802ACA">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802ACA" w:rsidRPr="00016DDA" w:rsidRDefault="00802ACA" w:rsidP="00802ACA">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802ACA" w:rsidTr="00802ACA">
        <w:tc>
          <w:tcPr>
            <w:tcW w:w="1921" w:type="dxa"/>
          </w:tcPr>
          <w:p w:rsidR="00802AC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EQUIDAD.</w:t>
            </w:r>
          </w:p>
          <w:p w:rsidR="00802AC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GÉNERO</w:t>
            </w:r>
          </w:p>
          <w:p w:rsidR="00802ACA" w:rsidRPr="00016DD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RELACIONES DE GÉNERO.</w:t>
            </w:r>
          </w:p>
        </w:tc>
        <w:tc>
          <w:tcPr>
            <w:tcW w:w="1921" w:type="dxa"/>
          </w:tcPr>
          <w:p w:rsidR="00802ACA" w:rsidRPr="00016DD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EL PAPEL SOCIAL DE LA MUJER EN LAS DIFERENTES CULTURAS.</w:t>
            </w:r>
          </w:p>
        </w:tc>
        <w:tc>
          <w:tcPr>
            <w:tcW w:w="1704" w:type="dxa"/>
          </w:tcPr>
          <w:p w:rsidR="00802ACA" w:rsidRPr="00016DD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SOCIOCULTURALES SOBRE LA MUJER.</w:t>
            </w:r>
          </w:p>
        </w:tc>
        <w:tc>
          <w:tcPr>
            <w:tcW w:w="1754" w:type="dxa"/>
          </w:tcPr>
          <w:p w:rsidR="00802ACA" w:rsidRPr="00016DDA" w:rsidRDefault="00802ACA" w:rsidP="00802ACA">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MAPA LABORAL DE LA MUJER EN LA COMUNIDAD.</w:t>
            </w:r>
          </w:p>
        </w:tc>
        <w:tc>
          <w:tcPr>
            <w:tcW w:w="1754" w:type="dxa"/>
          </w:tcPr>
          <w:p w:rsidR="00802ACA" w:rsidRPr="00802ACA" w:rsidRDefault="00802ACA" w:rsidP="00802ACA">
            <w:pPr>
              <w:tabs>
                <w:tab w:val="left" w:pos="1861"/>
              </w:tabs>
              <w:rPr>
                <w:rFonts w:ascii="Arial" w:hAnsi="Arial" w:cs="Arial"/>
                <w:color w:val="000000" w:themeColor="text1"/>
                <w:sz w:val="18"/>
                <w:szCs w:val="18"/>
                <w:lang w:eastAsia="es-ES"/>
              </w:rPr>
            </w:pPr>
            <w:r w:rsidRPr="00802ACA">
              <w:rPr>
                <w:rFonts w:ascii="Arial" w:hAnsi="Arial" w:cs="Arial"/>
                <w:color w:val="000000" w:themeColor="text1"/>
                <w:sz w:val="18"/>
                <w:szCs w:val="18"/>
                <w:lang w:eastAsia="es-ES"/>
              </w:rPr>
              <w:t>INSTITUTO DE LA MUJER.</w:t>
            </w:r>
          </w:p>
          <w:p w:rsidR="00802ACA" w:rsidRPr="00802ACA" w:rsidRDefault="00802ACA" w:rsidP="00802ACA">
            <w:pPr>
              <w:tabs>
                <w:tab w:val="left" w:pos="1861"/>
              </w:tabs>
              <w:rPr>
                <w:rFonts w:ascii="Arial" w:hAnsi="Arial" w:cs="Arial"/>
                <w:color w:val="000000" w:themeColor="text1"/>
                <w:sz w:val="18"/>
                <w:szCs w:val="18"/>
                <w:lang w:eastAsia="es-ES"/>
              </w:rPr>
            </w:pPr>
            <w:r w:rsidRPr="00802ACA">
              <w:rPr>
                <w:rFonts w:ascii="Arial" w:hAnsi="Arial" w:cs="Arial"/>
                <w:color w:val="000000" w:themeColor="text1"/>
                <w:sz w:val="18"/>
                <w:szCs w:val="18"/>
                <w:lang w:eastAsia="es-ES"/>
              </w:rPr>
              <w:t>BANCO MUNDIAL DE LA MUJER.</w:t>
            </w:r>
          </w:p>
          <w:p w:rsidR="00802ACA" w:rsidRPr="00802ACA" w:rsidRDefault="00802ACA" w:rsidP="00802ACA">
            <w:pPr>
              <w:tabs>
                <w:tab w:val="left" w:pos="1861"/>
              </w:tabs>
              <w:rPr>
                <w:rFonts w:ascii="Arial" w:hAnsi="Arial" w:cs="Arial"/>
                <w:color w:val="000000" w:themeColor="text1"/>
                <w:sz w:val="18"/>
                <w:szCs w:val="18"/>
                <w:lang w:eastAsia="es-ES"/>
              </w:rPr>
            </w:pPr>
            <w:r w:rsidRPr="00802ACA">
              <w:rPr>
                <w:rFonts w:ascii="Arial" w:hAnsi="Arial" w:cs="Arial"/>
                <w:color w:val="000000" w:themeColor="text1"/>
                <w:sz w:val="18"/>
                <w:szCs w:val="18"/>
                <w:lang w:eastAsia="es-ES"/>
              </w:rPr>
              <w:t>DIA INTERNACIONAL DE LA MUJER.</w:t>
            </w:r>
          </w:p>
          <w:p w:rsidR="00802ACA" w:rsidRPr="00802ACA" w:rsidRDefault="00802ACA" w:rsidP="00802ACA">
            <w:pPr>
              <w:tabs>
                <w:tab w:val="left" w:pos="1861"/>
              </w:tabs>
              <w:rPr>
                <w:rFonts w:ascii="Arial" w:hAnsi="Arial" w:cs="Arial"/>
                <w:color w:val="000000" w:themeColor="text1"/>
                <w:sz w:val="18"/>
                <w:szCs w:val="18"/>
                <w:lang w:eastAsia="es-ES"/>
              </w:rPr>
            </w:pPr>
            <w:r w:rsidRPr="00802ACA">
              <w:rPr>
                <w:rFonts w:ascii="Arial" w:hAnsi="Arial" w:cs="Arial"/>
                <w:color w:val="000000" w:themeColor="text1"/>
                <w:sz w:val="18"/>
                <w:szCs w:val="18"/>
                <w:lang w:eastAsia="es-ES"/>
              </w:rPr>
              <w:t xml:space="preserve">COMITÉ PARA LA ELIMINACIÓN </w:t>
            </w:r>
            <w:r w:rsidR="00DC7778">
              <w:rPr>
                <w:rFonts w:ascii="Arial" w:hAnsi="Arial" w:cs="Arial"/>
                <w:color w:val="000000" w:themeColor="text1"/>
                <w:sz w:val="18"/>
                <w:szCs w:val="18"/>
                <w:lang w:eastAsia="es-ES"/>
              </w:rPr>
              <w:t xml:space="preserve">DE LA </w:t>
            </w:r>
            <w:r w:rsidRPr="00802ACA">
              <w:rPr>
                <w:rFonts w:ascii="Arial" w:hAnsi="Arial" w:cs="Arial"/>
                <w:color w:val="000000" w:themeColor="text1"/>
                <w:sz w:val="18"/>
                <w:szCs w:val="18"/>
                <w:lang w:eastAsia="es-ES"/>
              </w:rPr>
              <w:t xml:space="preserve">  DISCRIMINACIÓN DE LA MUJER. </w:t>
            </w:r>
          </w:p>
          <w:p w:rsidR="00802ACA" w:rsidRPr="00016DDA" w:rsidRDefault="00802ACA" w:rsidP="00802ACA">
            <w:pPr>
              <w:tabs>
                <w:tab w:val="left" w:pos="1861"/>
              </w:tabs>
              <w:rPr>
                <w:rFonts w:ascii="Arial" w:hAnsi="Arial" w:cs="Arial"/>
                <w:color w:val="000000" w:themeColor="text1"/>
                <w:sz w:val="18"/>
                <w:szCs w:val="18"/>
                <w:lang w:eastAsia="es-ES"/>
              </w:rPr>
            </w:pPr>
            <w:r w:rsidRPr="00802ACA">
              <w:rPr>
                <w:rFonts w:ascii="Arial" w:hAnsi="Arial" w:cs="Arial"/>
                <w:color w:val="000000" w:themeColor="text1"/>
                <w:sz w:val="18"/>
                <w:szCs w:val="18"/>
                <w:lang w:eastAsia="es-ES"/>
              </w:rPr>
              <w:t>INSTITUTO SOCIAL Y POLÍTICO DE LA MUJER</w:t>
            </w:r>
          </w:p>
        </w:tc>
      </w:tr>
    </w:tbl>
    <w:p w:rsidR="00357678" w:rsidRDefault="000949CF"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PAPEL SOCIAL DE LA MUJER</w:t>
      </w:r>
    </w:p>
    <w:p w:rsidR="00DE1E30" w:rsidRPr="00DE1E30" w:rsidRDefault="00DE1E30" w:rsidP="00930227">
      <w:pPr>
        <w:pStyle w:val="Sangra2detindependiente"/>
        <w:spacing w:line="360" w:lineRule="auto"/>
        <w:ind w:left="0" w:right="423"/>
        <w:jc w:val="both"/>
        <w:rPr>
          <w:rFonts w:ascii="Arial" w:hAnsi="Arial" w:cs="Arial"/>
          <w:i/>
          <w:iCs/>
          <w:color w:val="000000" w:themeColor="text1"/>
          <w:sz w:val="24"/>
          <w:szCs w:val="24"/>
        </w:rPr>
      </w:pPr>
      <w:r w:rsidRPr="00DE1E30">
        <w:rPr>
          <w:rFonts w:ascii="Arial" w:hAnsi="Arial" w:cs="Arial"/>
          <w:color w:val="000000" w:themeColor="text1"/>
          <w:sz w:val="24"/>
          <w:szCs w:val="24"/>
        </w:rPr>
        <w:t>La mujer fue relegada a la esfera doméstica por la división del trabajo entre los sexos, al tiempo que se desarrollaba a través de milenios una poderosísima ideología que aún determina la imagen de la mujer y su papel en la vida social.</w:t>
      </w:r>
    </w:p>
    <w:p w:rsidR="00DE1E30" w:rsidRPr="00DE1E30" w:rsidRDefault="00DE1E30" w:rsidP="00930227">
      <w:pPr>
        <w:pStyle w:val="Sangra2detindependiente"/>
        <w:spacing w:line="360" w:lineRule="auto"/>
        <w:ind w:left="0" w:right="423"/>
        <w:jc w:val="both"/>
        <w:rPr>
          <w:rFonts w:ascii="Arial" w:hAnsi="Arial" w:cs="Arial"/>
          <w:i/>
          <w:iCs/>
          <w:color w:val="000000" w:themeColor="text1"/>
          <w:sz w:val="24"/>
          <w:szCs w:val="24"/>
        </w:rPr>
      </w:pPr>
      <w:r w:rsidRPr="00DE1E30">
        <w:rPr>
          <w:rFonts w:ascii="Arial" w:hAnsi="Arial" w:cs="Arial"/>
          <w:color w:val="000000" w:themeColor="text1"/>
          <w:sz w:val="24"/>
          <w:szCs w:val="24"/>
        </w:rPr>
        <w:t>Para descubrir los fundamentos de esta ideología y la importancia enorme que tuvo en el desarrollo de la sociedad de clases, es necesario diferenciar claramente las actividades realizadas por la mujer de manera privada en el seno de la familia, Obtenemos así el siguiente esquema:</w:t>
      </w:r>
    </w:p>
    <w:p w:rsidR="00DE1E30" w:rsidRPr="00DE1E30" w:rsidRDefault="00DE1E30" w:rsidP="00DE1E30">
      <w:pPr>
        <w:pStyle w:val="Sangra2detindependiente"/>
        <w:spacing w:line="360" w:lineRule="auto"/>
        <w:ind w:left="374" w:right="423"/>
        <w:jc w:val="both"/>
        <w:rPr>
          <w:rFonts w:ascii="Arial" w:hAnsi="Arial" w:cs="Arial"/>
          <w:i/>
          <w:iCs/>
          <w:color w:val="000000" w:themeColor="text1"/>
          <w:sz w:val="24"/>
          <w:szCs w:val="24"/>
        </w:rPr>
      </w:pPr>
      <w:r w:rsidRPr="00DE1E30">
        <w:rPr>
          <w:rFonts w:ascii="Arial" w:hAnsi="Arial" w:cs="Arial"/>
          <w:color w:val="000000" w:themeColor="text1"/>
          <w:sz w:val="24"/>
          <w:szCs w:val="24"/>
        </w:rPr>
        <w:t>a)     </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Reproducción estrictamente biológica.</w:t>
      </w:r>
    </w:p>
    <w:p w:rsidR="00DE1E30" w:rsidRPr="00DE1E30" w:rsidRDefault="00DE1E30" w:rsidP="00DE1E30">
      <w:pPr>
        <w:pStyle w:val="Sangra2detindependiente"/>
        <w:spacing w:line="360" w:lineRule="auto"/>
        <w:ind w:left="374" w:right="423"/>
        <w:jc w:val="both"/>
        <w:rPr>
          <w:rFonts w:ascii="Arial" w:hAnsi="Arial" w:cs="Arial"/>
          <w:i/>
          <w:iCs/>
          <w:color w:val="000000" w:themeColor="text1"/>
          <w:sz w:val="24"/>
          <w:szCs w:val="24"/>
        </w:rPr>
      </w:pPr>
      <w:r w:rsidRPr="00DE1E30">
        <w:rPr>
          <w:rFonts w:ascii="Arial" w:hAnsi="Arial" w:cs="Arial"/>
          <w:color w:val="000000" w:themeColor="text1"/>
          <w:sz w:val="24"/>
          <w:szCs w:val="24"/>
        </w:rPr>
        <w:t>b)    </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Educación y cuidado de los hijos, enfermos y ancianos,</w:t>
      </w:r>
    </w:p>
    <w:p w:rsidR="00DE1E30" w:rsidRPr="00DE1E30" w:rsidRDefault="00DE1E30" w:rsidP="00DE1E30">
      <w:pPr>
        <w:pStyle w:val="Sangra2detindependiente"/>
        <w:spacing w:line="360" w:lineRule="auto"/>
        <w:ind w:left="374" w:right="423"/>
        <w:jc w:val="both"/>
        <w:rPr>
          <w:rFonts w:ascii="Arial" w:hAnsi="Arial" w:cs="Arial"/>
          <w:i/>
          <w:iCs/>
          <w:color w:val="000000" w:themeColor="text1"/>
          <w:sz w:val="24"/>
          <w:szCs w:val="24"/>
        </w:rPr>
      </w:pPr>
      <w:r w:rsidRPr="00DE1E30">
        <w:rPr>
          <w:rFonts w:ascii="Arial" w:hAnsi="Arial" w:cs="Arial"/>
          <w:color w:val="000000" w:themeColor="text1"/>
          <w:sz w:val="24"/>
          <w:szCs w:val="24"/>
        </w:rPr>
        <w:t>c)     </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Reproducción de la fuerza de trabajo consumida diariamente.</w:t>
      </w:r>
    </w:p>
    <w:p w:rsidR="00DE1E30" w:rsidRPr="00DE1E30" w:rsidRDefault="00DE1E30" w:rsidP="00930227">
      <w:pPr>
        <w:pStyle w:val="Sangra2detindependiente"/>
        <w:spacing w:line="360" w:lineRule="auto"/>
        <w:ind w:left="0" w:right="423"/>
        <w:jc w:val="both"/>
        <w:rPr>
          <w:rFonts w:ascii="Arial" w:hAnsi="Arial" w:cs="Arial"/>
          <w:i/>
          <w:iCs/>
          <w:color w:val="000000" w:themeColor="text1"/>
          <w:sz w:val="24"/>
          <w:szCs w:val="24"/>
        </w:rPr>
      </w:pPr>
      <w:r w:rsidRPr="00DE1E30">
        <w:rPr>
          <w:rFonts w:ascii="Arial" w:hAnsi="Arial" w:cs="Arial"/>
          <w:color w:val="000000" w:themeColor="text1"/>
          <w:sz w:val="24"/>
          <w:szCs w:val="24"/>
        </w:rPr>
        <w:t>Cuando se superponen estos tres aspectos, se confunde sistemáticamente la reproducción biológica con la reproducción privada de la fuerza de trabajo, tanto la que gastan los hombres y las mujeres en el proceso de la </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producción social, como la temprana formación de la nueva generación de trabajadores.</w:t>
      </w:r>
      <w:r w:rsidRPr="00DE1E30">
        <w:rPr>
          <w:rFonts w:ascii="Arial" w:hAnsi="Arial" w:cs="Arial"/>
          <w:i/>
          <w:iCs/>
          <w:color w:val="000000" w:themeColor="text1"/>
          <w:sz w:val="24"/>
          <w:szCs w:val="24"/>
        </w:rPr>
        <w:t xml:space="preserve"> </w:t>
      </w:r>
    </w:p>
    <w:p w:rsidR="00DE1E30" w:rsidRPr="00DE1E30" w:rsidRDefault="00DE1E30" w:rsidP="00930227">
      <w:pPr>
        <w:pStyle w:val="Sangra2detindependiente"/>
        <w:spacing w:line="360" w:lineRule="auto"/>
        <w:ind w:left="0" w:right="423"/>
        <w:jc w:val="both"/>
        <w:rPr>
          <w:rFonts w:ascii="Arial" w:hAnsi="Arial" w:cs="Arial"/>
          <w:i/>
          <w:iCs/>
          <w:color w:val="000000" w:themeColor="text1"/>
          <w:sz w:val="24"/>
          <w:szCs w:val="24"/>
        </w:rPr>
      </w:pPr>
      <w:r w:rsidRPr="00DE1E30">
        <w:rPr>
          <w:rFonts w:ascii="Arial" w:hAnsi="Arial" w:cs="Arial"/>
          <w:color w:val="000000" w:themeColor="text1"/>
          <w:sz w:val="24"/>
          <w:szCs w:val="24"/>
        </w:rPr>
        <w:t>Para Marta Lamas (1984) “sobre la capacidad femenina de gestar y parir y su derivación social de cuidado y crianza de los hijos se ha construido el sistema de la división sexual del trabajo, con la opresión y la discriminación resultantes”</w:t>
      </w:r>
      <w:bookmarkStart w:id="0" w:name="_ednref3"/>
      <w:r w:rsidRPr="00DE1E30">
        <w:rPr>
          <w:rFonts w:ascii="Arial" w:hAnsi="Arial" w:cs="Arial"/>
          <w:i/>
          <w:iCs/>
          <w:color w:val="000000" w:themeColor="text1"/>
          <w:sz w:val="24"/>
          <w:szCs w:val="24"/>
        </w:rPr>
        <w:fldChar w:fldCharType="begin"/>
      </w:r>
      <w:r w:rsidRPr="00DE1E30">
        <w:rPr>
          <w:rFonts w:ascii="Arial" w:hAnsi="Arial" w:cs="Arial"/>
          <w:i/>
          <w:iCs/>
          <w:color w:val="000000" w:themeColor="text1"/>
          <w:sz w:val="24"/>
          <w:szCs w:val="24"/>
        </w:rPr>
        <w:instrText xml:space="preserve"> HYPERLINK "http://www.cuestiones.ws/revista/n9/jun02-psicol-amhr.htm" \l "_edn3" \o "" </w:instrText>
      </w:r>
      <w:r w:rsidRPr="00DE1E30">
        <w:rPr>
          <w:rFonts w:ascii="Arial" w:hAnsi="Arial" w:cs="Arial"/>
          <w:i/>
          <w:iCs/>
          <w:color w:val="000000" w:themeColor="text1"/>
          <w:sz w:val="24"/>
          <w:szCs w:val="24"/>
        </w:rPr>
        <w:fldChar w:fldCharType="separate"/>
      </w:r>
      <w:r w:rsidRPr="00DE1E30">
        <w:rPr>
          <w:rStyle w:val="Hipervnculo"/>
          <w:rFonts w:ascii="Arial" w:eastAsiaTheme="minorEastAsia" w:hAnsi="Arial" w:cs="Arial"/>
          <w:i/>
          <w:iCs/>
          <w:color w:val="000000" w:themeColor="text1"/>
          <w:sz w:val="24"/>
          <w:szCs w:val="24"/>
        </w:rPr>
        <w:t>3</w:t>
      </w:r>
      <w:r w:rsidRPr="00DE1E30">
        <w:rPr>
          <w:rFonts w:ascii="Arial" w:hAnsi="Arial" w:cs="Arial"/>
          <w:i/>
          <w:iCs/>
          <w:color w:val="000000" w:themeColor="text1"/>
          <w:sz w:val="24"/>
          <w:szCs w:val="24"/>
        </w:rPr>
        <w:fldChar w:fldCharType="end"/>
      </w:r>
      <w:bookmarkEnd w:id="0"/>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 xml:space="preserve">considerada además como condición esencial de la mujer, la maternidad se halla unida </w:t>
      </w:r>
      <w:proofErr w:type="spellStart"/>
      <w:r w:rsidRPr="00DE1E30">
        <w:rPr>
          <w:rFonts w:ascii="Arial" w:hAnsi="Arial" w:cs="Arial"/>
          <w:color w:val="000000" w:themeColor="text1"/>
          <w:sz w:val="24"/>
          <w:szCs w:val="24"/>
        </w:rPr>
        <w:t>intrínsicamente</w:t>
      </w:r>
      <w:proofErr w:type="spellEnd"/>
      <w:r w:rsidRPr="00DE1E30">
        <w:rPr>
          <w:rFonts w:ascii="Arial" w:hAnsi="Arial" w:cs="Arial"/>
          <w:color w:val="000000" w:themeColor="text1"/>
          <w:sz w:val="24"/>
          <w:szCs w:val="24"/>
        </w:rPr>
        <w:t xml:space="preserve"> a ella.</w:t>
      </w:r>
    </w:p>
    <w:p w:rsidR="00DE1E30" w:rsidRPr="00DE1E30" w:rsidRDefault="00DE1E30" w:rsidP="00930227">
      <w:pPr>
        <w:pStyle w:val="Sangra2detindependiente"/>
        <w:spacing w:line="360" w:lineRule="auto"/>
        <w:ind w:left="0" w:right="423"/>
        <w:jc w:val="both"/>
        <w:rPr>
          <w:rFonts w:ascii="Arial" w:hAnsi="Arial" w:cs="Arial"/>
          <w:i/>
          <w:iCs/>
          <w:color w:val="000000" w:themeColor="text1"/>
          <w:sz w:val="24"/>
          <w:szCs w:val="24"/>
        </w:rPr>
      </w:pPr>
      <w:r w:rsidRPr="00DE1E30">
        <w:rPr>
          <w:rFonts w:ascii="Arial" w:hAnsi="Arial" w:cs="Arial"/>
          <w:color w:val="000000" w:themeColor="text1"/>
          <w:sz w:val="24"/>
          <w:szCs w:val="24"/>
        </w:rPr>
        <w:t>Encontramos la segunda y la tercera condición de la longevidad de la memoria, en la que hay por un lado una reorganización continua del sistema</w:t>
      </w:r>
      <w:r w:rsidRPr="00DE1E30">
        <w:rPr>
          <w:rStyle w:val="apple-converted-space"/>
          <w:rFonts w:ascii="Arial" w:hAnsi="Arial" w:cs="Arial"/>
          <w:color w:val="000000" w:themeColor="text1"/>
          <w:sz w:val="24"/>
          <w:szCs w:val="24"/>
        </w:rPr>
        <w:t> </w:t>
      </w:r>
      <w:r w:rsidRPr="00DE1E30">
        <w:rPr>
          <w:rStyle w:val="spelle"/>
          <w:rFonts w:ascii="Arial" w:eastAsiaTheme="minorEastAsia" w:hAnsi="Arial" w:cs="Arial"/>
          <w:color w:val="000000" w:themeColor="text1"/>
          <w:sz w:val="24"/>
          <w:szCs w:val="24"/>
        </w:rPr>
        <w:t>codificante</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sobre el papel tradicional de la mujer, a través de la</w:t>
      </w:r>
      <w:r w:rsidRPr="00DE1E30">
        <w:rPr>
          <w:rStyle w:val="apple-converted-space"/>
          <w:rFonts w:ascii="Arial" w:hAnsi="Arial" w:cs="Arial"/>
          <w:color w:val="000000" w:themeColor="text1"/>
          <w:sz w:val="24"/>
          <w:szCs w:val="24"/>
        </w:rPr>
        <w:t> </w:t>
      </w:r>
      <w:r w:rsidRPr="00DE1E30">
        <w:rPr>
          <w:rStyle w:val="spelle"/>
          <w:rFonts w:ascii="Arial" w:eastAsiaTheme="minorEastAsia" w:hAnsi="Arial" w:cs="Arial"/>
          <w:color w:val="000000" w:themeColor="text1"/>
          <w:sz w:val="24"/>
          <w:szCs w:val="24"/>
        </w:rPr>
        <w:t>trasmisión</w:t>
      </w:r>
      <w:r w:rsidRPr="00DE1E30">
        <w:rPr>
          <w:rStyle w:val="apple-converted-space"/>
          <w:rFonts w:ascii="Arial" w:hAnsi="Arial" w:cs="Arial"/>
          <w:color w:val="000000" w:themeColor="text1"/>
          <w:sz w:val="24"/>
          <w:szCs w:val="24"/>
        </w:rPr>
        <w:t> </w:t>
      </w:r>
      <w:r w:rsidRPr="00DE1E30">
        <w:rPr>
          <w:rFonts w:ascii="Arial" w:hAnsi="Arial" w:cs="Arial"/>
          <w:color w:val="000000" w:themeColor="text1"/>
          <w:sz w:val="24"/>
          <w:szCs w:val="24"/>
        </w:rPr>
        <w:t>de valores, ideas y costumbres insertas en la práctica cotidiana y en donde se involucra a las mujeres como uno de los receptores principales, exaltando la participación de aquellas que se mantuvieron subordinadas y se adaptaron a un mundo creado con parámetros masculinos</w:t>
      </w:r>
      <w:r w:rsidRPr="00DE1E30">
        <w:rPr>
          <w:rStyle w:val="apple-converted-space"/>
          <w:rFonts w:ascii="Arial" w:hAnsi="Arial" w:cs="Arial"/>
          <w:i/>
          <w:iCs/>
          <w:color w:val="000000" w:themeColor="text1"/>
          <w:sz w:val="24"/>
          <w:szCs w:val="24"/>
        </w:rPr>
        <w:t> </w:t>
      </w:r>
      <w:r w:rsidRPr="00DE1E30">
        <w:rPr>
          <w:rFonts w:ascii="Arial" w:hAnsi="Arial" w:cs="Arial"/>
          <w:i/>
          <w:iCs/>
          <w:color w:val="000000" w:themeColor="text1"/>
          <w:sz w:val="24"/>
          <w:szCs w:val="24"/>
        </w:rPr>
        <w:t xml:space="preserve">y poco hicieron para modificarlo. Se incorporan nuevas imágenes, valores y mensajes </w:t>
      </w:r>
      <w:r w:rsidRPr="00DE1E30">
        <w:rPr>
          <w:rFonts w:ascii="Arial" w:hAnsi="Arial" w:cs="Arial"/>
          <w:i/>
          <w:iCs/>
          <w:color w:val="000000" w:themeColor="text1"/>
          <w:sz w:val="24"/>
          <w:szCs w:val="24"/>
        </w:rPr>
        <w:lastRenderedPageBreak/>
        <w:t>transmitidos a través de los medios de comunicación que difunden un estereotipo femenino que contempla características como:</w:t>
      </w:r>
    </w:p>
    <w:p w:rsidR="00DE1E30" w:rsidRPr="00DE1E30" w:rsidRDefault="00DE1E30" w:rsidP="00DE1E30">
      <w:pPr>
        <w:spacing w:after="120" w:line="360" w:lineRule="auto"/>
        <w:ind w:left="734" w:right="423" w:hanging="360"/>
        <w:jc w:val="both"/>
        <w:rPr>
          <w:rFonts w:ascii="Arial" w:hAnsi="Arial" w:cs="Arial"/>
          <w:color w:val="000000" w:themeColor="text1"/>
          <w:sz w:val="24"/>
          <w:szCs w:val="24"/>
        </w:rPr>
      </w:pPr>
      <w:r w:rsidRPr="00DE1E30">
        <w:rPr>
          <w:rFonts w:ascii="Arial" w:hAnsi="Arial" w:cs="Arial"/>
          <w:color w:val="000000" w:themeColor="text1"/>
          <w:sz w:val="24"/>
          <w:szCs w:val="24"/>
          <w:lang w:val="es-ES"/>
        </w:rPr>
        <w:t>1.    </w:t>
      </w:r>
      <w:r w:rsidRPr="00DE1E30">
        <w:rPr>
          <w:rStyle w:val="apple-converted-space"/>
          <w:rFonts w:ascii="Arial" w:hAnsi="Arial" w:cs="Arial"/>
          <w:color w:val="000000" w:themeColor="text1"/>
          <w:sz w:val="24"/>
          <w:szCs w:val="24"/>
          <w:lang w:val="es-ES"/>
        </w:rPr>
        <w:t> </w:t>
      </w:r>
      <w:r w:rsidRPr="00DE1E30">
        <w:rPr>
          <w:rFonts w:ascii="Arial" w:hAnsi="Arial" w:cs="Arial"/>
          <w:color w:val="000000" w:themeColor="text1"/>
          <w:sz w:val="24"/>
          <w:szCs w:val="24"/>
          <w:lang w:val="es-ES"/>
        </w:rPr>
        <w:t xml:space="preserve">La aparición de la mujer como objeto sexual. </w:t>
      </w:r>
      <w:proofErr w:type="gramStart"/>
      <w:r w:rsidRPr="00DE1E30">
        <w:rPr>
          <w:rFonts w:ascii="Arial" w:hAnsi="Arial" w:cs="Arial"/>
          <w:color w:val="000000" w:themeColor="text1"/>
          <w:sz w:val="24"/>
          <w:szCs w:val="24"/>
          <w:lang w:val="es-ES"/>
        </w:rPr>
        <w:t>definida</w:t>
      </w:r>
      <w:proofErr w:type="gramEnd"/>
      <w:r w:rsidRPr="00DE1E30">
        <w:rPr>
          <w:rFonts w:ascii="Arial" w:hAnsi="Arial" w:cs="Arial"/>
          <w:color w:val="000000" w:themeColor="text1"/>
          <w:sz w:val="24"/>
          <w:szCs w:val="24"/>
          <w:lang w:val="es-ES"/>
        </w:rPr>
        <w:t xml:space="preserve"> sólo por su cuerpo, por lo que es a lo que tiene que prestarle mayor atención.</w:t>
      </w:r>
    </w:p>
    <w:p w:rsidR="00DE1E30" w:rsidRPr="00DE1E30" w:rsidRDefault="00DE1E30" w:rsidP="00DE1E30">
      <w:pPr>
        <w:spacing w:after="120" w:line="360" w:lineRule="auto"/>
        <w:ind w:left="734" w:right="423" w:hanging="360"/>
        <w:jc w:val="both"/>
        <w:rPr>
          <w:rFonts w:ascii="Arial" w:hAnsi="Arial" w:cs="Arial"/>
          <w:color w:val="000000" w:themeColor="text1"/>
          <w:sz w:val="24"/>
          <w:szCs w:val="24"/>
        </w:rPr>
      </w:pPr>
      <w:r w:rsidRPr="00DE1E30">
        <w:rPr>
          <w:rFonts w:ascii="Arial" w:hAnsi="Arial" w:cs="Arial"/>
          <w:color w:val="000000" w:themeColor="text1"/>
          <w:sz w:val="24"/>
          <w:szCs w:val="24"/>
          <w:lang w:val="es-ES"/>
        </w:rPr>
        <w:t>2.    </w:t>
      </w:r>
      <w:r w:rsidRPr="00DE1E30">
        <w:rPr>
          <w:rStyle w:val="apple-converted-space"/>
          <w:rFonts w:ascii="Arial" w:hAnsi="Arial" w:cs="Arial"/>
          <w:color w:val="000000" w:themeColor="text1"/>
          <w:sz w:val="24"/>
          <w:szCs w:val="24"/>
          <w:lang w:val="es-ES"/>
        </w:rPr>
        <w:t> </w:t>
      </w:r>
      <w:r w:rsidRPr="00DE1E30">
        <w:rPr>
          <w:rFonts w:ascii="Arial" w:hAnsi="Arial" w:cs="Arial"/>
          <w:color w:val="000000" w:themeColor="text1"/>
          <w:sz w:val="24"/>
          <w:szCs w:val="24"/>
          <w:lang w:val="es-ES"/>
        </w:rPr>
        <w:t>La presentación de patrones estéticos de mujeres representantes de las clases dominantes y de los países europeos y norteamericano.</w:t>
      </w:r>
    </w:p>
    <w:p w:rsidR="00DE1E30" w:rsidRPr="00DE1E30" w:rsidRDefault="00DE1E30" w:rsidP="00DE1E30">
      <w:pPr>
        <w:spacing w:after="120" w:line="360" w:lineRule="auto"/>
        <w:ind w:left="734" w:right="423" w:hanging="360"/>
        <w:jc w:val="both"/>
        <w:rPr>
          <w:rFonts w:ascii="Arial" w:hAnsi="Arial" w:cs="Arial"/>
          <w:color w:val="000000" w:themeColor="text1"/>
          <w:sz w:val="24"/>
          <w:szCs w:val="24"/>
        </w:rPr>
      </w:pPr>
      <w:r w:rsidRPr="00DE1E30">
        <w:rPr>
          <w:rFonts w:ascii="Arial" w:hAnsi="Arial" w:cs="Arial"/>
          <w:color w:val="000000" w:themeColor="text1"/>
          <w:sz w:val="24"/>
          <w:szCs w:val="24"/>
          <w:lang w:val="es-ES"/>
        </w:rPr>
        <w:t>3.    </w:t>
      </w:r>
      <w:r w:rsidRPr="00DE1E30">
        <w:rPr>
          <w:rStyle w:val="apple-converted-space"/>
          <w:rFonts w:ascii="Arial" w:hAnsi="Arial" w:cs="Arial"/>
          <w:color w:val="000000" w:themeColor="text1"/>
          <w:sz w:val="24"/>
          <w:szCs w:val="24"/>
          <w:lang w:val="es-ES"/>
        </w:rPr>
        <w:t> </w:t>
      </w:r>
      <w:r w:rsidRPr="00DE1E30">
        <w:rPr>
          <w:rFonts w:ascii="Arial" w:hAnsi="Arial" w:cs="Arial"/>
          <w:color w:val="000000" w:themeColor="text1"/>
          <w:sz w:val="24"/>
          <w:szCs w:val="24"/>
          <w:lang w:val="es-ES"/>
        </w:rPr>
        <w:t>La mujer cuya única preocupación es comprar, el consumo por el consumo no por una necesidad real. La mujer como consumista, no como productora de esos bienes de consumo.</w:t>
      </w:r>
    </w:p>
    <w:p w:rsidR="00DE1E30" w:rsidRPr="00DE1E30" w:rsidRDefault="00DE1E30" w:rsidP="00DE1E30">
      <w:pPr>
        <w:spacing w:after="120" w:line="360" w:lineRule="auto"/>
        <w:ind w:left="734" w:right="423" w:hanging="360"/>
        <w:jc w:val="both"/>
        <w:rPr>
          <w:rFonts w:ascii="Arial" w:hAnsi="Arial" w:cs="Arial"/>
          <w:color w:val="000000" w:themeColor="text1"/>
          <w:sz w:val="24"/>
          <w:szCs w:val="24"/>
        </w:rPr>
      </w:pPr>
      <w:r w:rsidRPr="00DE1E30">
        <w:rPr>
          <w:rFonts w:ascii="Arial" w:hAnsi="Arial" w:cs="Arial"/>
          <w:color w:val="000000" w:themeColor="text1"/>
          <w:sz w:val="24"/>
          <w:szCs w:val="24"/>
          <w:lang w:val="es-ES"/>
        </w:rPr>
        <w:t>4.    </w:t>
      </w:r>
      <w:r w:rsidRPr="00DE1E30">
        <w:rPr>
          <w:rStyle w:val="apple-converted-space"/>
          <w:rFonts w:ascii="Arial" w:hAnsi="Arial" w:cs="Arial"/>
          <w:color w:val="000000" w:themeColor="text1"/>
          <w:sz w:val="24"/>
          <w:szCs w:val="24"/>
          <w:lang w:val="es-ES"/>
        </w:rPr>
        <w:t> </w:t>
      </w:r>
      <w:r w:rsidRPr="00DE1E30">
        <w:rPr>
          <w:rFonts w:ascii="Arial" w:hAnsi="Arial" w:cs="Arial"/>
          <w:color w:val="000000" w:themeColor="text1"/>
          <w:sz w:val="24"/>
          <w:szCs w:val="24"/>
          <w:lang w:val="es-ES"/>
        </w:rPr>
        <w:t>La mujer a la que no le preocupa en absoluto los problemas relacionados con la vida nacional sino cuyas preocupaciones giran alrededor de conseguir un mayor confort para la familia.</w:t>
      </w:r>
    </w:p>
    <w:p w:rsidR="0059219E" w:rsidRDefault="0059219E" w:rsidP="00357678">
      <w:pPr>
        <w:pStyle w:val="Sangra2detindependiente"/>
        <w:spacing w:line="360" w:lineRule="auto"/>
        <w:ind w:left="0"/>
        <w:rPr>
          <w:rFonts w:ascii="Arial" w:hAnsi="Arial" w:cs="Arial"/>
          <w:i/>
          <w:sz w:val="40"/>
          <w:szCs w:val="40"/>
          <w:lang w:val="es-CO"/>
        </w:rPr>
      </w:pPr>
    </w:p>
    <w:p w:rsidR="00357678" w:rsidRPr="00357678" w:rsidRDefault="000949CF"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DERECHOS DE LA MUJER</w:t>
      </w:r>
    </w:p>
    <w:p w:rsidR="00357678" w:rsidRPr="009160AA" w:rsidRDefault="009160AA" w:rsidP="009160AA">
      <w:pPr>
        <w:pStyle w:val="Sangra2detindependiente"/>
        <w:spacing w:line="360" w:lineRule="auto"/>
        <w:ind w:left="0"/>
        <w:jc w:val="both"/>
        <w:rPr>
          <w:rFonts w:ascii="Arial" w:hAnsi="Arial" w:cs="Arial"/>
          <w:sz w:val="24"/>
          <w:szCs w:val="24"/>
          <w:lang w:val="es-CO"/>
        </w:rPr>
      </w:pPr>
      <w:r w:rsidRPr="009160AA">
        <w:rPr>
          <w:rStyle w:val="apple-style-span"/>
          <w:rFonts w:ascii="Arial" w:hAnsi="Arial" w:cs="Arial"/>
          <w:sz w:val="24"/>
          <w:szCs w:val="24"/>
        </w:rPr>
        <w:t xml:space="preserve">La problemática de los derechos humanos de las mujeres es a la vez la misma y distinta que la de los </w:t>
      </w:r>
      <w:r w:rsidR="00DF58ED" w:rsidRPr="009160AA">
        <w:rPr>
          <w:rStyle w:val="apple-style-span"/>
          <w:rFonts w:ascii="Arial" w:hAnsi="Arial" w:cs="Arial"/>
          <w:sz w:val="24"/>
          <w:szCs w:val="24"/>
        </w:rPr>
        <w:t>hombres</w:t>
      </w:r>
      <w:r w:rsidRPr="009160AA">
        <w:rPr>
          <w:rStyle w:val="apple-style-span"/>
          <w:rFonts w:ascii="Arial" w:hAnsi="Arial" w:cs="Arial"/>
          <w:sz w:val="24"/>
          <w:szCs w:val="24"/>
        </w:rPr>
        <w:t>. Como los hombres, las mujeres son víctimas de represión, tortura, desapariciones, hambre. A su vez, las mujeres también pueden ser víctimas de métodos represivos particulares, tales como la violación sexual y el embarazo forzado y sin duda la discriminación cotidiana. Las mujeres trabajan más, ganan menos, y muchas veces no tienen el derecho a su vientre, a su nombre, a sus hijos. En está página pretendemos ofrecer información y enlaces sobre la problemática particular de las mujeres.</w:t>
      </w:r>
    </w:p>
    <w:p w:rsidR="00357678" w:rsidRDefault="00357678" w:rsidP="00357678">
      <w:pPr>
        <w:pStyle w:val="Sangra2detindependiente"/>
        <w:spacing w:line="360" w:lineRule="auto"/>
        <w:ind w:left="0"/>
        <w:rPr>
          <w:rFonts w:ascii="Arial" w:hAnsi="Arial" w:cs="Arial"/>
          <w:sz w:val="24"/>
          <w:szCs w:val="24"/>
          <w:lang w:val="es-CO"/>
        </w:rPr>
      </w:pPr>
    </w:p>
    <w:p w:rsidR="00930227" w:rsidRDefault="00930227" w:rsidP="000949CF">
      <w:pPr>
        <w:pStyle w:val="Sangra2detindependiente"/>
        <w:spacing w:line="360" w:lineRule="auto"/>
        <w:ind w:left="0"/>
        <w:rPr>
          <w:rFonts w:ascii="Arial" w:hAnsi="Arial" w:cs="Arial"/>
          <w:i/>
          <w:sz w:val="40"/>
          <w:szCs w:val="40"/>
          <w:lang w:val="es-CO"/>
        </w:rPr>
      </w:pPr>
    </w:p>
    <w:p w:rsidR="00930227" w:rsidRDefault="00930227" w:rsidP="000949CF">
      <w:pPr>
        <w:pStyle w:val="Sangra2detindependiente"/>
        <w:spacing w:line="360" w:lineRule="auto"/>
        <w:ind w:left="0"/>
        <w:rPr>
          <w:rFonts w:ascii="Arial" w:hAnsi="Arial" w:cs="Arial"/>
          <w:i/>
          <w:sz w:val="40"/>
          <w:szCs w:val="40"/>
          <w:lang w:val="es-CO"/>
        </w:rPr>
      </w:pPr>
    </w:p>
    <w:p w:rsidR="00357678" w:rsidRPr="00357678" w:rsidRDefault="000949CF" w:rsidP="000949CF">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lastRenderedPageBreak/>
        <w:t>POLÍTICAS NACIONALES PARA LA MUJER</w:t>
      </w:r>
      <w:r w:rsidR="00357678" w:rsidRPr="00357678">
        <w:rPr>
          <w:rFonts w:ascii="Arial" w:hAnsi="Arial" w:cs="Arial"/>
          <w:i/>
          <w:sz w:val="40"/>
          <w:szCs w:val="40"/>
          <w:lang w:val="es-CO"/>
        </w:rPr>
        <w:t>.</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Suscribir el</w:t>
      </w:r>
      <w:r w:rsidRPr="0059219E">
        <w:rPr>
          <w:rStyle w:val="apple-converted-space"/>
          <w:rFonts w:ascii="Arial" w:eastAsiaTheme="minorEastAsia" w:hAnsi="Arial" w:cs="Arial"/>
          <w:color w:val="000000" w:themeColor="text1"/>
        </w:rPr>
        <w:t> </w:t>
      </w:r>
      <w:r w:rsidRPr="0059219E">
        <w:rPr>
          <w:rStyle w:val="Textoennegrita"/>
          <w:rFonts w:ascii="Arial" w:hAnsi="Arial" w:cs="Arial"/>
          <w:b w:val="0"/>
          <w:color w:val="000000" w:themeColor="text1"/>
        </w:rPr>
        <w:t>Acuerdo Nacional por la Equidad entre Mujeres y Hombres</w:t>
      </w:r>
      <w:r w:rsidRPr="0059219E">
        <w:rPr>
          <w:rStyle w:val="apple-converted-space"/>
          <w:rFonts w:ascii="Arial" w:eastAsiaTheme="minorEastAsia" w:hAnsi="Arial" w:cs="Arial"/>
          <w:bCs/>
          <w:color w:val="000000" w:themeColor="text1"/>
        </w:rPr>
        <w:t> </w:t>
      </w:r>
      <w:r w:rsidRPr="0059219E">
        <w:rPr>
          <w:rFonts w:ascii="Arial" w:hAnsi="Arial" w:cs="Arial"/>
          <w:color w:val="000000" w:themeColor="text1"/>
        </w:rPr>
        <w:t>el cual constituye el compromiso del Gobierno Nacional y de las Ramas Legislativa y Judicial, de realizar y concretar el objetivo de potenciar el papel de las mujeres mediante su participación, en condiciones de igualdad con los hombres, en todas las esferas de la sociedad, y la eliminación de todas las formas de discriminación en su contra, a fin de alcanzar un desarrollo humano con calidad y equidad.</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Apoyar a la Consejería Presidencial para la equidad de la Mujer en la consolidación de una Política de Estado para la Equidad de Género y en la suscripción de Acuerdos que resulten de las mesas de trabajo que se adelanten con ese propósito.</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Los firmantes se comprometen de conformidad con la ley y las normas del Estatuto Orgánico del Presupuesto Nacional a contar con un programa de institucionalización de la perspectiva de género, que establezca metas específicas y cuantificables para el corto, mediano y largo plazo.</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Adelantar las tareas que conlleven al cumplimiento de los compromisos adquiridos bajo las premisas establecidas en la Política Nacional</w:t>
      </w:r>
      <w:r w:rsidRPr="0059219E">
        <w:rPr>
          <w:rStyle w:val="apple-converted-space"/>
          <w:rFonts w:ascii="Arial" w:eastAsiaTheme="minorEastAsia" w:hAnsi="Arial" w:cs="Arial"/>
          <w:color w:val="000000" w:themeColor="text1"/>
        </w:rPr>
        <w:t> </w:t>
      </w:r>
      <w:r w:rsidRPr="0059219E">
        <w:rPr>
          <w:rStyle w:val="Textoennegrita"/>
          <w:rFonts w:ascii="Arial" w:hAnsi="Arial" w:cs="Arial"/>
          <w:b w:val="0"/>
          <w:color w:val="000000" w:themeColor="text1"/>
        </w:rPr>
        <w:t>"Mujeres Constructoras de Paz y Desarrollo "</w:t>
      </w:r>
      <w:r w:rsidRPr="0059219E">
        <w:rPr>
          <w:rStyle w:val="apple-converted-space"/>
          <w:rFonts w:ascii="Arial" w:eastAsiaTheme="minorEastAsia" w:hAnsi="Arial" w:cs="Arial"/>
          <w:bCs/>
          <w:color w:val="000000" w:themeColor="text1"/>
        </w:rPr>
        <w:t> </w:t>
      </w:r>
      <w:r w:rsidRPr="0059219E">
        <w:rPr>
          <w:rFonts w:ascii="Arial" w:hAnsi="Arial" w:cs="Arial"/>
          <w:color w:val="000000" w:themeColor="text1"/>
        </w:rPr>
        <w:t>que definió como líneas estratégicas las siguientes:</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Estructurar una política nacional para la equidad de la mujer.</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xml:space="preserve">• </w:t>
      </w:r>
      <w:r w:rsidR="00DF58ED" w:rsidRPr="0059219E">
        <w:rPr>
          <w:rFonts w:ascii="Arial" w:hAnsi="Arial" w:cs="Arial"/>
          <w:color w:val="000000" w:themeColor="text1"/>
        </w:rPr>
        <w:t>Transversalidad</w:t>
      </w:r>
      <w:r w:rsidRPr="0059219E">
        <w:rPr>
          <w:rFonts w:ascii="Arial" w:hAnsi="Arial" w:cs="Arial"/>
          <w:color w:val="000000" w:themeColor="text1"/>
        </w:rPr>
        <w:t xml:space="preserve"> la política introduciendo la dimensión de género como eje conductor en los planes, programas, proyectos y mecanismos de trabajo de la Administración Pública.</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xml:space="preserve">• La construcción de mecanismos de concertación, coordinación y cooperación a fin de introducir líneas de trabajo desde una perspectiva de género en las </w:t>
      </w:r>
      <w:r w:rsidRPr="0059219E">
        <w:rPr>
          <w:rFonts w:ascii="Arial" w:hAnsi="Arial" w:cs="Arial"/>
          <w:color w:val="000000" w:themeColor="text1"/>
        </w:rPr>
        <w:lastRenderedPageBreak/>
        <w:t>diferentes ramas y órganos del Poder Público, respetando las funciones atribuidas a cada uno de ellos.</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La participación de la sociedad civil en los procesos de evaluación de las políticas públicas que se adopten a favor de las mujeres.</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La atención a grupos en condiciones de vulnerabilidad.</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La promoción de los valores en la familia, en un marco de respeto a la diversidad de la nación colombiana.</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Orientar los programas y acciones que deriven de este Acuerdo, según los objetivos que se establecen para cada una de las áreas de la Política que adelanta la Consejería, así:</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Área de Empleo y Desarrollo Empresarial</w:t>
      </w:r>
      <w:r w:rsidRPr="0059219E">
        <w:rPr>
          <w:rStyle w:val="titupeque"/>
          <w:rFonts w:ascii="Arial" w:hAnsi="Arial" w:cs="Arial"/>
          <w:bCs/>
          <w:color w:val="000000" w:themeColor="text1"/>
        </w:rPr>
        <w:t>.</w:t>
      </w:r>
      <w:r w:rsidRPr="0059219E">
        <w:rPr>
          <w:rStyle w:val="apple-converted-space"/>
          <w:rFonts w:ascii="Arial" w:eastAsiaTheme="minorEastAsia" w:hAnsi="Arial" w:cs="Arial"/>
          <w:color w:val="000000" w:themeColor="text1"/>
        </w:rPr>
        <w:t> </w:t>
      </w:r>
      <w:r w:rsidRPr="0059219E">
        <w:rPr>
          <w:rFonts w:ascii="Arial" w:hAnsi="Arial" w:cs="Arial"/>
          <w:color w:val="000000" w:themeColor="text1"/>
        </w:rPr>
        <w:t>Crear gradualmente oportunidades para que las mujeres puedan acceder a un empleo digno y remunerado o puedan desarrollar sus actividades empresariales a través de la promoción de medidas de carácter afirmativo, que procuren la eliminación de los diferenciales entre hombres y mujeres en los indicadores del desarrollo.</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Área de Educación y cultura</w:t>
      </w:r>
      <w:r w:rsidRPr="0059219E">
        <w:rPr>
          <w:rStyle w:val="titupeque"/>
          <w:rFonts w:ascii="Arial" w:hAnsi="Arial" w:cs="Arial"/>
          <w:bCs/>
          <w:color w:val="000000" w:themeColor="text1"/>
        </w:rPr>
        <w:t>.</w:t>
      </w:r>
      <w:r w:rsidRPr="0059219E">
        <w:rPr>
          <w:rStyle w:val="apple-converted-space"/>
          <w:rFonts w:ascii="Arial" w:eastAsiaTheme="minorEastAsia" w:hAnsi="Arial" w:cs="Arial"/>
          <w:bCs/>
          <w:color w:val="000000" w:themeColor="text1"/>
        </w:rPr>
        <w:t> </w:t>
      </w:r>
      <w:r w:rsidRPr="0059219E">
        <w:rPr>
          <w:rFonts w:ascii="Arial" w:hAnsi="Arial" w:cs="Arial"/>
          <w:color w:val="000000" w:themeColor="text1"/>
        </w:rPr>
        <w:t>Fomentar en todos los espacios de nuestra sociedad una educación para la vida que promueva el aprecio por la diversidad, la tolerancia y el respeto a las diferencias de género de las personas, así como garantizar, con igualdad y equidad, en todos los niveles, tipos y modalidades educativas, atención específica a las niñas y las mujeres, para ampliar su participación y desempeño en todos los campos de la actividad humana con un sentido de justicia, al margen de prejuicios y discriminaciones.</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 xml:space="preserve">Área de Fortalecimiento </w:t>
      </w:r>
      <w:proofErr w:type="gramStart"/>
      <w:r w:rsidRPr="0059219E">
        <w:rPr>
          <w:rStyle w:val="Textoennegrita"/>
          <w:rFonts w:ascii="Arial" w:hAnsi="Arial" w:cs="Arial"/>
          <w:b w:val="0"/>
          <w:color w:val="000000" w:themeColor="text1"/>
        </w:rPr>
        <w:t>Institucional</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bCs/>
          <w:color w:val="000000" w:themeColor="text1"/>
        </w:rPr>
        <w:t> </w:t>
      </w:r>
      <w:proofErr w:type="gramEnd"/>
      <w:r w:rsidRPr="0059219E">
        <w:rPr>
          <w:rFonts w:ascii="Arial" w:hAnsi="Arial" w:cs="Arial"/>
          <w:color w:val="000000" w:themeColor="text1"/>
        </w:rPr>
        <w:t>Promover el desarrollo de procesos y políticas públicas sensibles a las diferenciales entre hombres y mujeres, que incluya la capacitación de funcionarios en estos temas.</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lastRenderedPageBreak/>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 xml:space="preserve">Área de Salud Sexual y Reproductiva y Seguridad en </w:t>
      </w:r>
      <w:proofErr w:type="gramStart"/>
      <w:r w:rsidRPr="0059219E">
        <w:rPr>
          <w:rStyle w:val="Textoennegrita"/>
          <w:rFonts w:ascii="Arial" w:hAnsi="Arial" w:cs="Arial"/>
          <w:b w:val="0"/>
          <w:color w:val="000000" w:themeColor="text1"/>
        </w:rPr>
        <w:t>Salud</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bCs/>
          <w:color w:val="000000" w:themeColor="text1"/>
        </w:rPr>
        <w:t> </w:t>
      </w:r>
      <w:proofErr w:type="gramEnd"/>
      <w:r w:rsidRPr="0059219E">
        <w:rPr>
          <w:rFonts w:ascii="Arial" w:hAnsi="Arial" w:cs="Arial"/>
          <w:color w:val="000000" w:themeColor="text1"/>
        </w:rPr>
        <w:t>Eliminar las desigualdades que impiden a las mujeres alcanzar una salud integral.</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 xml:space="preserve">Área de Violencia contra las </w:t>
      </w:r>
      <w:proofErr w:type="gramStart"/>
      <w:r w:rsidRPr="0059219E">
        <w:rPr>
          <w:rStyle w:val="Textoennegrita"/>
          <w:rFonts w:ascii="Arial" w:hAnsi="Arial" w:cs="Arial"/>
          <w:b w:val="0"/>
          <w:color w:val="000000" w:themeColor="text1"/>
        </w:rPr>
        <w:t>mujeres</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color w:val="000000" w:themeColor="text1"/>
        </w:rPr>
        <w:t> </w:t>
      </w:r>
      <w:proofErr w:type="gramEnd"/>
      <w:r w:rsidRPr="0059219E">
        <w:rPr>
          <w:rFonts w:ascii="Arial" w:hAnsi="Arial" w:cs="Arial"/>
          <w:color w:val="000000" w:themeColor="text1"/>
        </w:rPr>
        <w:t>Prevenir, sancionar y erradicar la violencia contra las mujeres, impulsando un marco jurídico nacional eficiente y acorde con los compromisos internacionales en materia de derechos humanos para las mujeres adultas, jóvenes y niñas, a través del cual se promoverá y garantizará el pleno disfrute de estas normas fundamentales.</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 xml:space="preserve">Área de Participación </w:t>
      </w:r>
      <w:proofErr w:type="gramStart"/>
      <w:r w:rsidRPr="0059219E">
        <w:rPr>
          <w:rStyle w:val="Textoennegrita"/>
          <w:rFonts w:ascii="Arial" w:hAnsi="Arial" w:cs="Arial"/>
          <w:b w:val="0"/>
          <w:color w:val="000000" w:themeColor="text1"/>
        </w:rPr>
        <w:t>Política</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color w:val="000000" w:themeColor="text1"/>
        </w:rPr>
        <w:t> </w:t>
      </w:r>
      <w:proofErr w:type="gramEnd"/>
      <w:r w:rsidRPr="0059219E">
        <w:rPr>
          <w:rFonts w:ascii="Arial" w:hAnsi="Arial" w:cs="Arial"/>
          <w:color w:val="000000" w:themeColor="text1"/>
        </w:rPr>
        <w:t>Garantizar a las mujeres el acceso y la plena participación en las estructuras de poder y la toma de decisiones, en igualdad de condiciones que los hombres.</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 xml:space="preserve">Área de </w:t>
      </w:r>
      <w:proofErr w:type="gramStart"/>
      <w:r w:rsidRPr="0059219E">
        <w:rPr>
          <w:rStyle w:val="Textoennegrita"/>
          <w:rFonts w:ascii="Arial" w:hAnsi="Arial" w:cs="Arial"/>
          <w:b w:val="0"/>
          <w:color w:val="000000" w:themeColor="text1"/>
        </w:rPr>
        <w:t>Comunicaciones</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color w:val="000000" w:themeColor="text1"/>
        </w:rPr>
        <w:t> </w:t>
      </w:r>
      <w:proofErr w:type="gramEnd"/>
      <w:r w:rsidRPr="0059219E">
        <w:rPr>
          <w:rFonts w:ascii="Arial" w:hAnsi="Arial" w:cs="Arial"/>
          <w:color w:val="000000" w:themeColor="text1"/>
        </w:rPr>
        <w:t xml:space="preserve">Fomentar una imagen de </w:t>
      </w:r>
      <w:proofErr w:type="gramStart"/>
      <w:r w:rsidRPr="0059219E">
        <w:rPr>
          <w:rFonts w:ascii="Arial" w:hAnsi="Arial" w:cs="Arial"/>
          <w:color w:val="000000" w:themeColor="text1"/>
        </w:rPr>
        <w:t>las mujeres equilibrada respetuosa</w:t>
      </w:r>
      <w:proofErr w:type="gramEnd"/>
      <w:r w:rsidRPr="0059219E">
        <w:rPr>
          <w:rFonts w:ascii="Arial" w:hAnsi="Arial" w:cs="Arial"/>
          <w:color w:val="000000" w:themeColor="text1"/>
        </w:rPr>
        <w:t xml:space="preserve"> de las diferencias y la eliminación de estereotipos en los medios de comunicación así como en los ámbitos cultural y deportivo.</w:t>
      </w:r>
    </w:p>
    <w:p w:rsidR="0059219E" w:rsidRPr="0059219E" w:rsidRDefault="0059219E" w:rsidP="0059219E">
      <w:pPr>
        <w:pStyle w:val="parrafos"/>
        <w:spacing w:line="360" w:lineRule="auto"/>
        <w:jc w:val="both"/>
        <w:rPr>
          <w:rFonts w:ascii="Arial" w:hAnsi="Arial" w:cs="Arial"/>
          <w:color w:val="000000" w:themeColor="text1"/>
        </w:rPr>
      </w:pPr>
      <w:r w:rsidRPr="0059219E">
        <w:rPr>
          <w:rStyle w:val="titupeque"/>
          <w:rFonts w:ascii="Arial" w:hAnsi="Arial" w:cs="Arial"/>
          <w:bCs/>
          <w:color w:val="000000" w:themeColor="text1"/>
        </w:rPr>
        <w:t>• </w:t>
      </w:r>
      <w:r w:rsidRPr="0059219E">
        <w:rPr>
          <w:rStyle w:val="apple-converted-space"/>
          <w:rFonts w:ascii="Arial" w:eastAsiaTheme="minorEastAsia" w:hAnsi="Arial" w:cs="Arial"/>
          <w:bCs/>
          <w:color w:val="000000" w:themeColor="text1"/>
        </w:rPr>
        <w:t> </w:t>
      </w:r>
      <w:r w:rsidRPr="0059219E">
        <w:rPr>
          <w:rStyle w:val="Textoennegrita"/>
          <w:rFonts w:ascii="Arial" w:hAnsi="Arial" w:cs="Arial"/>
          <w:b w:val="0"/>
          <w:color w:val="000000" w:themeColor="text1"/>
        </w:rPr>
        <w:t>Área de Mujer Rural</w:t>
      </w:r>
      <w:r w:rsidRPr="0059219E">
        <w:rPr>
          <w:rStyle w:val="apple-converted-space"/>
          <w:rFonts w:ascii="Arial" w:eastAsiaTheme="minorEastAsia" w:hAnsi="Arial" w:cs="Arial"/>
          <w:bCs/>
          <w:color w:val="000000" w:themeColor="text1"/>
        </w:rPr>
        <w:t> </w:t>
      </w:r>
      <w:r w:rsidRPr="0059219E">
        <w:rPr>
          <w:rStyle w:val="titupeque"/>
          <w:rFonts w:ascii="Arial" w:hAnsi="Arial" w:cs="Arial"/>
          <w:bCs/>
          <w:color w:val="000000" w:themeColor="text1"/>
        </w:rPr>
        <w:t>:</w:t>
      </w:r>
      <w:r w:rsidRPr="0059219E">
        <w:rPr>
          <w:rStyle w:val="apple-converted-space"/>
          <w:rFonts w:ascii="Arial" w:eastAsiaTheme="minorEastAsia" w:hAnsi="Arial" w:cs="Arial"/>
          <w:color w:val="000000" w:themeColor="text1"/>
        </w:rPr>
        <w:t> </w:t>
      </w:r>
      <w:r w:rsidRPr="0059219E">
        <w:rPr>
          <w:rFonts w:ascii="Arial" w:hAnsi="Arial" w:cs="Arial"/>
          <w:color w:val="000000" w:themeColor="text1"/>
        </w:rPr>
        <w:t>Promover un manejo social del campo en el que las mujeres adultas, jóvenes y niñas tengan mayor acceso a la educación, a los recursos, a la propiedad, al poder ,que les permita avanzar en autonomía y mejorar la calidad de vida.</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Participar en la M esa Interinstitucional de Enlaces de Género como mecanismo para el seguimiento de los compromisos establecidos en este Acuerdo, y cuyas responsabilidades serán:</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La planeación, el seguimiento y la evaluación de los compromisos establecidos en este Acuerdo.</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La planeación, el seguimiento y la evaluación de acciones intersectoriales.</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t>• Elaborar mesas de trabajo que permitan integrar la política a un Presupuesto de la Nación sensible al género.</w:t>
      </w:r>
    </w:p>
    <w:p w:rsidR="0059219E" w:rsidRPr="0059219E" w:rsidRDefault="0059219E" w:rsidP="0059219E">
      <w:pPr>
        <w:pStyle w:val="parrafos"/>
        <w:spacing w:line="360" w:lineRule="auto"/>
        <w:jc w:val="both"/>
        <w:rPr>
          <w:rFonts w:ascii="Arial" w:hAnsi="Arial" w:cs="Arial"/>
          <w:color w:val="000000" w:themeColor="text1"/>
        </w:rPr>
      </w:pPr>
      <w:r w:rsidRPr="0059219E">
        <w:rPr>
          <w:rFonts w:ascii="Arial" w:hAnsi="Arial" w:cs="Arial"/>
          <w:color w:val="000000" w:themeColor="text1"/>
        </w:rPr>
        <w:lastRenderedPageBreak/>
        <w:t>• Dar seguimiento a la adecuación de la legislación nacional, de acuerdo con los convenios y compromisos internacionales ratificados por Colombia en materia de derechos de las mujeres.</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Anualmente se presentarán a la Mesa Interinstitucional de Enlaces de Género los informes de avance sectorial, en el marco de los informes de la Consejería Presidencial Para la Equidad de la Mujer y según lo dispuesto en el presente Acuerdo.</w:t>
      </w:r>
    </w:p>
    <w:p w:rsidR="0059219E" w:rsidRPr="0059219E" w:rsidRDefault="0059219E" w:rsidP="00C16FE3">
      <w:pPr>
        <w:pStyle w:val="parrafos"/>
        <w:numPr>
          <w:ilvl w:val="1"/>
          <w:numId w:val="7"/>
        </w:numPr>
        <w:spacing w:line="360" w:lineRule="auto"/>
        <w:jc w:val="both"/>
        <w:rPr>
          <w:rFonts w:ascii="Arial" w:hAnsi="Arial" w:cs="Arial"/>
          <w:color w:val="000000" w:themeColor="text1"/>
        </w:rPr>
      </w:pPr>
      <w:r w:rsidRPr="0059219E">
        <w:rPr>
          <w:rFonts w:ascii="Arial" w:hAnsi="Arial" w:cs="Arial"/>
          <w:color w:val="000000" w:themeColor="text1"/>
        </w:rPr>
        <w:t>Las entidades territoriales, las entidades descentralizadas, las universidades, los centros de investigación, las organizaciones no gubernamentales y cualquier otro actor de la sociedad civil organizada podrán adherirse al Acuerdo Nacional por la Equidad entre Mujeres y Hombres.</w:t>
      </w:r>
    </w:p>
    <w:p w:rsidR="00930227" w:rsidRDefault="00930227" w:rsidP="000949CF">
      <w:pPr>
        <w:pStyle w:val="Sangra2detindependiente"/>
        <w:spacing w:line="360" w:lineRule="auto"/>
        <w:ind w:left="0"/>
        <w:rPr>
          <w:rFonts w:ascii="Arial" w:hAnsi="Arial" w:cs="Arial"/>
          <w:i/>
          <w:sz w:val="28"/>
          <w:szCs w:val="28"/>
          <w:lang w:val="es-CO"/>
        </w:rPr>
      </w:pPr>
    </w:p>
    <w:p w:rsidR="000949CF" w:rsidRPr="00DF58ED" w:rsidRDefault="000949CF" w:rsidP="000949CF">
      <w:pPr>
        <w:pStyle w:val="Sangra2detindependiente"/>
        <w:spacing w:line="360" w:lineRule="auto"/>
        <w:ind w:left="0"/>
        <w:rPr>
          <w:rStyle w:val="apple-converted-space"/>
          <w:rFonts w:ascii="Arial" w:hAnsi="Arial" w:cs="Arial"/>
          <w:i/>
          <w:color w:val="333333"/>
          <w:sz w:val="28"/>
          <w:szCs w:val="28"/>
        </w:rPr>
      </w:pPr>
      <w:r w:rsidRPr="00DF58ED">
        <w:rPr>
          <w:rFonts w:ascii="Arial" w:hAnsi="Arial" w:cs="Arial"/>
          <w:i/>
          <w:sz w:val="28"/>
          <w:szCs w:val="28"/>
          <w:lang w:val="es-CO"/>
        </w:rPr>
        <w:t>PARTICIPACIÓN SOCIAL-POLÍTICA DE LA MUJER EN COLOMBIA.</w:t>
      </w:r>
    </w:p>
    <w:p w:rsidR="00357678" w:rsidRPr="0059219E" w:rsidRDefault="0059219E" w:rsidP="0059219E">
      <w:pPr>
        <w:tabs>
          <w:tab w:val="left" w:pos="1861"/>
        </w:tabs>
        <w:spacing w:line="360" w:lineRule="auto"/>
        <w:jc w:val="both"/>
        <w:rPr>
          <w:rStyle w:val="apple-style-span"/>
          <w:rFonts w:ascii="Arial" w:hAnsi="Arial" w:cs="Arial"/>
          <w:color w:val="000000"/>
          <w:sz w:val="24"/>
          <w:szCs w:val="24"/>
        </w:rPr>
      </w:pPr>
      <w:r w:rsidRPr="0059219E">
        <w:rPr>
          <w:rStyle w:val="apple-style-span"/>
          <w:rFonts w:ascii="Arial" w:hAnsi="Arial" w:cs="Arial"/>
          <w:bCs/>
          <w:color w:val="000000"/>
          <w:sz w:val="24"/>
          <w:szCs w:val="24"/>
        </w:rPr>
        <w:t>C</w:t>
      </w:r>
      <w:r w:rsidRPr="0059219E">
        <w:rPr>
          <w:rStyle w:val="apple-style-span"/>
          <w:rFonts w:ascii="Arial" w:hAnsi="Arial" w:cs="Arial"/>
          <w:color w:val="000000"/>
          <w:sz w:val="24"/>
          <w:szCs w:val="24"/>
        </w:rPr>
        <w:t>olombia ha pretendido ser un ejemplo de democracia en la región por las escasas interrupciones militares. Sin embargo, lo desmienten el recurso sistemático a la represión y la tardía participación de las mujeres en la actividad política, siempre dependiente de las decisiones de los hombres. Recién en 1954 obtuvieron el derecho a elegir y a ser elegidas, ejerciéndolo por primera vez en el plebiscito de 1957.</w:t>
      </w:r>
    </w:p>
    <w:p w:rsidR="0059219E" w:rsidRPr="0059219E" w:rsidRDefault="0059219E" w:rsidP="0059219E">
      <w:pPr>
        <w:spacing w:before="100" w:beforeAutospacing="1" w:after="100" w:afterAutospacing="1" w:line="360" w:lineRule="auto"/>
        <w:jc w:val="both"/>
        <w:rPr>
          <w:rFonts w:ascii="Arial" w:eastAsia="Times New Roman" w:hAnsi="Arial" w:cs="Arial"/>
          <w:color w:val="000000"/>
          <w:sz w:val="24"/>
          <w:szCs w:val="24"/>
        </w:rPr>
      </w:pPr>
      <w:r w:rsidRPr="0059219E">
        <w:rPr>
          <w:rFonts w:ascii="Arial" w:eastAsia="Times New Roman" w:hAnsi="Arial" w:cs="Arial"/>
          <w:bCs/>
          <w:color w:val="000000"/>
          <w:sz w:val="24"/>
          <w:szCs w:val="24"/>
        </w:rPr>
        <w:t>D</w:t>
      </w:r>
      <w:r w:rsidRPr="0059219E">
        <w:rPr>
          <w:rFonts w:ascii="Arial" w:eastAsia="Times New Roman" w:hAnsi="Arial" w:cs="Arial"/>
          <w:color w:val="000000"/>
          <w:sz w:val="24"/>
          <w:szCs w:val="24"/>
        </w:rPr>
        <w:t>urante su labor, la presión de organizaciones de mujeres de todo el país fue un aspecto determinante para alcanzar la consagración de la igualdad jurídica en la nueva Carta Fundamental, que señala que "La mujer no podrá ser sometida a ninguna clase de discriminación." (Art. Nº 43). También expresa que "Las autoridades garantizarán la adecuada y efectiva participación de las mujeres en los niveles decisorios de la Administración Pública" (Art. Nº 40).</w:t>
      </w:r>
    </w:p>
    <w:p w:rsidR="00930227" w:rsidRDefault="00930227" w:rsidP="0059219E">
      <w:pPr>
        <w:spacing w:before="100" w:beforeAutospacing="1" w:after="100" w:afterAutospacing="1" w:line="360" w:lineRule="auto"/>
        <w:jc w:val="both"/>
        <w:rPr>
          <w:rFonts w:ascii="Arial" w:eastAsia="Times New Roman" w:hAnsi="Arial" w:cs="Arial"/>
          <w:bCs/>
          <w:color w:val="000000"/>
          <w:sz w:val="24"/>
          <w:szCs w:val="24"/>
        </w:rPr>
      </w:pPr>
    </w:p>
    <w:p w:rsidR="0059219E" w:rsidRPr="0059219E" w:rsidRDefault="0059219E" w:rsidP="0059219E">
      <w:pPr>
        <w:spacing w:before="100" w:beforeAutospacing="1" w:after="100" w:afterAutospacing="1" w:line="360" w:lineRule="auto"/>
        <w:jc w:val="both"/>
        <w:rPr>
          <w:rFonts w:ascii="Times New Roman" w:eastAsia="Times New Roman" w:hAnsi="Times New Roman" w:cs="Times New Roman"/>
          <w:color w:val="000000"/>
          <w:sz w:val="27"/>
          <w:szCs w:val="27"/>
        </w:rPr>
      </w:pPr>
      <w:r w:rsidRPr="0059219E">
        <w:rPr>
          <w:rFonts w:ascii="Arial" w:eastAsia="Times New Roman" w:hAnsi="Arial" w:cs="Arial"/>
          <w:bCs/>
          <w:color w:val="000000"/>
          <w:sz w:val="24"/>
          <w:szCs w:val="24"/>
        </w:rPr>
        <w:lastRenderedPageBreak/>
        <w:t>E</w:t>
      </w:r>
      <w:r w:rsidRPr="0059219E">
        <w:rPr>
          <w:rFonts w:ascii="Arial" w:eastAsia="Times New Roman" w:hAnsi="Arial" w:cs="Arial"/>
          <w:color w:val="000000"/>
          <w:sz w:val="24"/>
          <w:szCs w:val="24"/>
        </w:rPr>
        <w:t>n la actualidad está en marcha la transición hacia una nueva institucionalidad democrática con la elaboración de leyes orgánicas, la descentralización y autonomía de las entidades territoriales y el impulso a la democracia participativa y pluralista.</w:t>
      </w: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930227" w:rsidRDefault="00930227" w:rsidP="00A44E6E">
      <w:pPr>
        <w:pStyle w:val="Sangra2detindependiente"/>
        <w:spacing w:line="360" w:lineRule="auto"/>
        <w:ind w:left="0"/>
        <w:jc w:val="both"/>
        <w:rPr>
          <w:rFonts w:ascii="Agency FB" w:hAnsi="Agency FB" w:cs="Arial"/>
          <w:b/>
          <w:color w:val="7030A0"/>
          <w:sz w:val="96"/>
          <w:szCs w:val="96"/>
          <w:u w:val="single"/>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Pr>
          <w:rFonts w:ascii="Agency FB" w:hAnsi="Agency FB" w:cs="Arial"/>
          <w:b/>
          <w:color w:val="7030A0"/>
          <w:sz w:val="96"/>
          <w:szCs w:val="96"/>
          <w:u w:val="single"/>
        </w:rPr>
        <w:t>2</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4624" behindDoc="0" locked="0" layoutInCell="1" allowOverlap="1" wp14:anchorId="33705AD0" wp14:editId="7858A1F8">
                <wp:simplePos x="0" y="0"/>
                <wp:positionH relativeFrom="column">
                  <wp:posOffset>-1833</wp:posOffset>
                </wp:positionH>
                <wp:positionV relativeFrom="paragraph">
                  <wp:posOffset>146254</wp:posOffset>
                </wp:positionV>
                <wp:extent cx="983411" cy="1216324"/>
                <wp:effectExtent l="0" t="0" r="26670" b="22225"/>
                <wp:wrapNone/>
                <wp:docPr id="11" name="11 Lágrima"/>
                <wp:cNvGraphicFramePr/>
                <a:graphic xmlns:a="http://schemas.openxmlformats.org/drawingml/2006/main">
                  <a:graphicData uri="http://schemas.microsoft.com/office/word/2010/wordprocessingShape">
                    <wps:wsp>
                      <wps:cNvSpPr/>
                      <wps:spPr>
                        <a:xfrm>
                          <a:off x="0" y="0"/>
                          <a:ext cx="983411" cy="1216324"/>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96B" w:rsidRPr="00456802" w:rsidRDefault="00D7496B" w:rsidP="00A44E6E">
                            <w:pPr>
                              <w:jc w:val="center"/>
                              <w:rPr>
                                <w:sz w:val="40"/>
                                <w:szCs w:val="40"/>
                              </w:rPr>
                            </w:pPr>
                            <w:r w:rsidRPr="00456802">
                              <w:rPr>
                                <w:sz w:val="40"/>
                                <w:szCs w:val="40"/>
                              </w:rPr>
                              <w:t>EJE</w:t>
                            </w:r>
                          </w:p>
                          <w:p w:rsidR="00D7496B" w:rsidRPr="00456802" w:rsidRDefault="00D7496B" w:rsidP="00A44E6E">
                            <w:pPr>
                              <w:jc w:val="center"/>
                              <w:rPr>
                                <w:sz w:val="40"/>
                                <w:szCs w:val="40"/>
                              </w:rPr>
                            </w:pPr>
                            <w:r>
                              <w:rPr>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Lágrima" o:spid="_x0000_s1028" style="position:absolute;margin-left:-.15pt;margin-top:11.5pt;width:77.45pt;height:9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3411,12163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plqAIAAMUFAAAOAAAAZHJzL2Uyb0RvYy54bWysVM1u2zAMvg/YOwi6r/5p+hfUKYIWHQYE&#10;bbF26FmRpUSALGmUEjt7mz3LXqyU7LhdW/QwLAdFNMmP5CeS5xddo8lWgFfWVLQ4yCkRhttamVVF&#10;fzxcfzmlxAdmaqatERXdCU8vZp8/nbduKkq7troWQBDE+GnrKroOwU2zzPO1aJg/sE4YVEoLDQso&#10;wiqrgbWI3uiszPPjrLVQO7BceI9fr3olnSV8KQUPt1J6EYiuKOYW0gnpXMYzm52z6QqYWys+pMH+&#10;IYuGKYNBR6grFhjZgHoD1SgO1lsZDrhtMiul4iLVgNUU+atq7tfMiVQLkuPdSJP/f7D8ZnsHRNX4&#10;dgUlhjX4RkVBFn9+r0A1LPLTOj9Fs3t3B4Pk8RqL7SQ08R/LIF3idDdyKrpAOH48Oz2cRGiOqqIs&#10;jg/LSQTNnr0d+PBV2IbES0WDYFCDdYlOtl340JvvzWJAb7Wqr5XWSYDV8lID2TJ845P8MJ+nZ8UI&#10;f5lp87Fnnpf58TueiBNds0hDX3i6hZ0WEVCb70IigVhqmVJOrSvGhBjnwoSiV61ZLfo8j3L8DUSM&#10;HomWBBiRJdY3Yg8AcSzeYvcEDfbRVaTOH53zjxLrnUePFNmaMDo3ylh4D0BjVUPk3n5PUk9NZCl0&#10;yy41Vxkt45elrXfYcGD7SfSOXyt89gXz4Y4Bjh4OKa6TcIuH1LatqB1ulKwt/Hrve7THiUAtJS2O&#10;ckX9zw0DQYn+ZnBWzorJJM5+EiZHJyUK8FKzfKkxm+bSYidhz2J26Rrtg95fJdjmEbfOPEZFFTMc&#10;Y1eUB9gLl6FfMbi3uJjPkxnOu2NhYe4dj+CR59jSD90jAzf2fhdu7H7s2fRV+/e20dPY+SZYqdJs&#10;PPM6vADuitRKw16Ly+ilnKyet+/sCQAA//8DAFBLAwQUAAYACAAAACEAekoqlt4AAAAIAQAADwAA&#10;AGRycy9kb3ducmV2LnhtbEyPzU7DMBCE70i8g7VI3FqnvyohToWQqITEhQJF3Jx4G0e111HstuHt&#10;2Z7KcWdGs98U68E7ccI+toEUTMYZCKQ6mJYaBZ8fL6MViJg0Ge0CoYJfjLAub28KnZtwpnc8bVMj&#10;uIRirhXYlLpcylhb9DqOQ4fE3j70Xic++0aaXp+53Ds5zbKl9Lol/mB1h88W68P26BWE4ft1Z7/c&#10;5ueh6ky/edvToZZK3d8NT48gEg7pGoYLPqNDyUxVOJKJwikYzTioYDrjRRd7MV+CqFiYzBcgy0L+&#10;H1D+AQAA//8DAFBLAQItABQABgAIAAAAIQC2gziS/gAAAOEBAAATAAAAAAAAAAAAAAAAAAAAAABb&#10;Q29udGVudF9UeXBlc10ueG1sUEsBAi0AFAAGAAgAAAAhADj9If/WAAAAlAEAAAsAAAAAAAAAAAAA&#10;AAAALwEAAF9yZWxzLy5yZWxzUEsBAi0AFAAGAAgAAAAhAGmE2mWoAgAAxQUAAA4AAAAAAAAAAAAA&#10;AAAALgIAAGRycy9lMm9Eb2MueG1sUEsBAi0AFAAGAAgAAAAhAHpKKpbeAAAACAEAAA8AAAAAAAAA&#10;AAAAAAAAAgUAAGRycy9kb3ducmV2LnhtbFBLBQYAAAAABAAEAPMAAAANBgAAAAA=&#10;" adj="-11796480,,5400" path="m,608162c,272283,220144,,491706,l983411,r,608162c983411,944041,763267,1216324,491705,1216324,220143,1216324,-1,944041,-1,608162r1,xe" fillcolor="#7030a0" strokecolor="#002060" strokeweight="2pt">
                <v:stroke joinstyle="miter"/>
                <v:formulas/>
                <v:path arrowok="t" o:connecttype="custom" o:connectlocs="0,608162;491706,0;983411,0;983411,608162;491705,1216324;-1,608162;0,608162" o:connectangles="0,0,0,0,0,0,0" textboxrect="0,0,983411,1216324"/>
                <v:textbox>
                  <w:txbxContent>
                    <w:p w:rsidR="00802ACA" w:rsidRPr="00456802" w:rsidRDefault="00802ACA" w:rsidP="00A44E6E">
                      <w:pPr>
                        <w:jc w:val="center"/>
                        <w:rPr>
                          <w:sz w:val="40"/>
                          <w:szCs w:val="40"/>
                        </w:rPr>
                      </w:pPr>
                      <w:r w:rsidRPr="00456802">
                        <w:rPr>
                          <w:sz w:val="40"/>
                          <w:szCs w:val="40"/>
                        </w:rPr>
                        <w:t>EJE</w:t>
                      </w:r>
                    </w:p>
                    <w:p w:rsidR="00802ACA" w:rsidRPr="00456802" w:rsidRDefault="00802ACA" w:rsidP="00A44E6E">
                      <w:pPr>
                        <w:jc w:val="center"/>
                        <w:rPr>
                          <w:sz w:val="40"/>
                          <w:szCs w:val="40"/>
                        </w:rPr>
                      </w:pPr>
                      <w:r>
                        <w:rPr>
                          <w:sz w:val="40"/>
                          <w:szCs w:val="40"/>
                        </w:rPr>
                        <w:t>2</w:t>
                      </w:r>
                    </w:p>
                  </w:txbxContent>
                </v:textbox>
              </v:shape>
            </w:pict>
          </mc:Fallback>
        </mc:AlternateContent>
      </w:r>
    </w:p>
    <w:p w:rsidR="00A44E6E" w:rsidRDefault="00A44E6E" w:rsidP="00A44E6E">
      <w:pPr>
        <w:rPr>
          <w:lang w:eastAsia="es-ES"/>
        </w:rPr>
      </w:pPr>
    </w:p>
    <w:p w:rsidR="00A44E6E" w:rsidRPr="005C3C2E" w:rsidRDefault="00A44E6E" w:rsidP="00A44E6E">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Pr>
          <w:rFonts w:ascii="Baskerville Old Face" w:hAnsi="Baskerville Old Face"/>
          <w:b/>
          <w:color w:val="FFC000"/>
          <w:sz w:val="28"/>
          <w:szCs w:val="28"/>
          <w:lang w:eastAsia="es-ES"/>
        </w:rPr>
        <w:t>DEBERES Y DERECHOS HUMANOS</w:t>
      </w:r>
    </w:p>
    <w:p w:rsidR="00A44E6E" w:rsidRDefault="00A44E6E" w:rsidP="00A44E6E">
      <w:pPr>
        <w:tabs>
          <w:tab w:val="left" w:pos="1861"/>
        </w:tabs>
        <w:jc w:val="both"/>
        <w:rPr>
          <w:rFonts w:ascii="Baskerville Old Face" w:hAnsi="Baskerville Old Face"/>
          <w:sz w:val="28"/>
          <w:szCs w:val="28"/>
          <w:lang w:eastAsia="es-ES"/>
        </w:rPr>
      </w:pPr>
    </w:p>
    <w:p w:rsidR="00A44E6E" w:rsidRPr="00456802" w:rsidRDefault="00A44E6E" w:rsidP="00A44E6E">
      <w:pPr>
        <w:tabs>
          <w:tab w:val="left" w:pos="1861"/>
        </w:tabs>
        <w:jc w:val="center"/>
        <w:rPr>
          <w:rFonts w:ascii="Baskerville Old Face" w:hAnsi="Baskerville Old Face"/>
          <w:color w:val="000000" w:themeColor="text1"/>
          <w:sz w:val="28"/>
          <w:szCs w:val="28"/>
          <w:lang w:eastAsia="es-ES"/>
        </w:rPr>
      </w:pPr>
      <w:r>
        <w:rPr>
          <w:noProof/>
        </w:rPr>
        <w:drawing>
          <wp:inline distT="0" distB="0" distL="0" distR="0">
            <wp:extent cx="3666226" cy="3361640"/>
            <wp:effectExtent l="0" t="0" r="0" b="0"/>
            <wp:docPr id="29" name="Imagen 29" descr="http://lidiars17.files.wordpress.com/2010/09/clip_image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diars17.files.wordpress.com/2010/09/clip_image001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66268" cy="3361679"/>
                    </a:xfrm>
                    <a:prstGeom prst="rect">
                      <a:avLst/>
                    </a:prstGeom>
                    <a:noFill/>
                    <a:ln>
                      <a:noFill/>
                    </a:ln>
                  </pic:spPr>
                </pic:pic>
              </a:graphicData>
            </a:graphic>
          </wp:inline>
        </w:drawing>
      </w: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A44E6E" w:rsidRPr="00DF58ED" w:rsidRDefault="00FE3C1C" w:rsidP="00A44E6E">
      <w:pPr>
        <w:tabs>
          <w:tab w:val="left" w:pos="1861"/>
        </w:tabs>
        <w:jc w:val="center"/>
        <w:rPr>
          <w:rStyle w:val="apple-converted-space"/>
          <w:rFonts w:ascii="Arial" w:hAnsi="Arial" w:cs="Arial"/>
          <w:color w:val="333333"/>
          <w:sz w:val="48"/>
          <w:szCs w:val="48"/>
        </w:rPr>
      </w:pPr>
      <w:r w:rsidRPr="00DF58ED">
        <w:rPr>
          <w:rFonts w:ascii="Viner Hand ITC" w:hAnsi="Viner Hand ITC" w:cs="Arial"/>
          <w:b/>
          <w:i/>
          <w:color w:val="FF0000"/>
          <w:sz w:val="48"/>
          <w:szCs w:val="48"/>
          <w:u w:val="single"/>
          <w:lang w:eastAsia="es-ES"/>
        </w:rPr>
        <w:lastRenderedPageBreak/>
        <w:t>JUSTICIA – AUTORIDAD – PODER.</w:t>
      </w:r>
      <w:r w:rsidR="00A44E6E" w:rsidRPr="00DF58ED">
        <w:rPr>
          <w:rStyle w:val="apple-converted-space"/>
          <w:rFonts w:ascii="Arial" w:hAnsi="Arial" w:cs="Arial"/>
          <w:color w:val="333333"/>
          <w:sz w:val="48"/>
          <w:szCs w:val="48"/>
        </w:rPr>
        <w:t> </w:t>
      </w:r>
    </w:p>
    <w:p w:rsidR="00A44E6E" w:rsidRPr="00FE3C1C" w:rsidRDefault="00A44E6E" w:rsidP="00A44E6E">
      <w:pPr>
        <w:tabs>
          <w:tab w:val="left" w:pos="1861"/>
        </w:tabs>
        <w:rPr>
          <w:rFonts w:ascii="Viner Hand ITC" w:hAnsi="Viner Hand ITC" w:cs="Arial"/>
          <w:b/>
          <w:i/>
          <w:color w:val="FF0000"/>
          <w:sz w:val="28"/>
          <w:szCs w:val="28"/>
          <w:lang w:eastAsia="es-ES"/>
        </w:rPr>
      </w:pPr>
      <w:r w:rsidRPr="00FE3C1C">
        <w:rPr>
          <w:rFonts w:ascii="Viner Hand ITC" w:hAnsi="Viner Hand ITC" w:cs="Arial"/>
          <w:b/>
          <w:i/>
          <w:color w:val="FF0000"/>
          <w:sz w:val="28"/>
          <w:szCs w:val="28"/>
          <w:lang w:eastAsia="es-ES"/>
        </w:rPr>
        <w:t>TEMA DEL ENSAYO:</w:t>
      </w:r>
    </w:p>
    <w:p w:rsidR="00A44E6E" w:rsidRPr="00D43550" w:rsidRDefault="00FE3C1C"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CONCEPTOS DE JUSTICIA, AUTORIDAD Y PODER</w:t>
      </w:r>
      <w:r w:rsidR="00802ACA">
        <w:rPr>
          <w:rFonts w:ascii="Arial" w:hAnsi="Arial" w:cs="Arial"/>
          <w:sz w:val="24"/>
          <w:szCs w:val="24"/>
        </w:rPr>
        <w:t xml:space="preserve"> DESDE LA CIENCIA POLÍTICA, DERECHO, SOCIOLOGÍA, ÉTICA, FILOSOFÍA Y GEOGRAFÍA</w:t>
      </w:r>
      <w:r>
        <w:rPr>
          <w:rFonts w:ascii="Arial" w:hAnsi="Arial" w:cs="Arial"/>
          <w:sz w:val="24"/>
          <w:szCs w:val="24"/>
        </w:rPr>
        <w:t>.</w:t>
      </w:r>
    </w:p>
    <w:tbl>
      <w:tblPr>
        <w:tblStyle w:val="Tablaconcuadrcula"/>
        <w:tblW w:w="9214" w:type="dxa"/>
        <w:tblInd w:w="250" w:type="dxa"/>
        <w:tblLayout w:type="fixed"/>
        <w:tblLook w:val="04A0" w:firstRow="1" w:lastRow="0" w:firstColumn="1" w:lastColumn="0" w:noHBand="0" w:noVBand="1"/>
      </w:tblPr>
      <w:tblGrid>
        <w:gridCol w:w="2410"/>
        <w:gridCol w:w="2268"/>
        <w:gridCol w:w="2126"/>
        <w:gridCol w:w="2410"/>
      </w:tblGrid>
      <w:tr w:rsidR="00A44E6E" w:rsidRPr="007E6BE4" w:rsidTr="00995AC5">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995AC5">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126"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FE3C1C" w:rsidRPr="00705B59" w:rsidTr="00995AC5">
        <w:tc>
          <w:tcPr>
            <w:tcW w:w="2410" w:type="dxa"/>
            <w:shd w:val="clear" w:color="auto" w:fill="FFFF00"/>
          </w:tcPr>
          <w:p w:rsidR="00FE3C1C" w:rsidRPr="00705B59" w:rsidRDefault="00FE3C1C" w:rsidP="00995AC5">
            <w:pPr>
              <w:spacing w:line="360" w:lineRule="auto"/>
              <w:rPr>
                <w:rFonts w:ascii="Arial" w:hAnsi="Arial" w:cs="Arial"/>
              </w:rPr>
            </w:pPr>
            <w:r w:rsidRPr="00705B59">
              <w:rPr>
                <w:rFonts w:ascii="Arial" w:hAnsi="Arial" w:cs="Arial"/>
              </w:rPr>
              <w:t>Conceptuali</w:t>
            </w:r>
            <w:r w:rsidR="00995AC5">
              <w:rPr>
                <w:rFonts w:ascii="Arial" w:hAnsi="Arial" w:cs="Arial"/>
              </w:rPr>
              <w:t xml:space="preserve">zación </w:t>
            </w:r>
            <w:r w:rsidRPr="00705B59">
              <w:rPr>
                <w:rFonts w:ascii="Arial" w:hAnsi="Arial" w:cs="Arial"/>
              </w:rPr>
              <w:t xml:space="preserve"> de justicia, autoridad y poder en diferentes momentos y lugares.</w:t>
            </w:r>
          </w:p>
        </w:tc>
        <w:tc>
          <w:tcPr>
            <w:tcW w:w="2268" w:type="dxa"/>
            <w:shd w:val="clear" w:color="auto" w:fill="FDE9D9" w:themeFill="accent6" w:themeFillTint="33"/>
          </w:tcPr>
          <w:p w:rsidR="00FE3C1C" w:rsidRPr="00705B59" w:rsidRDefault="00995AC5" w:rsidP="00995AC5">
            <w:pPr>
              <w:spacing w:line="360" w:lineRule="auto"/>
              <w:rPr>
                <w:rFonts w:ascii="Arial" w:hAnsi="Arial" w:cs="Arial"/>
              </w:rPr>
            </w:pPr>
            <w:r>
              <w:rPr>
                <w:rFonts w:ascii="Arial" w:hAnsi="Arial" w:cs="Arial"/>
              </w:rPr>
              <w:t>Inform</w:t>
            </w:r>
            <w:r w:rsidR="00FE3C1C" w:rsidRPr="00705B59">
              <w:rPr>
                <w:rFonts w:ascii="Arial" w:hAnsi="Arial" w:cs="Arial"/>
              </w:rPr>
              <w:t xml:space="preserve">e de </w:t>
            </w:r>
            <w:r>
              <w:rPr>
                <w:rFonts w:ascii="Arial" w:hAnsi="Arial" w:cs="Arial"/>
              </w:rPr>
              <w:t xml:space="preserve">lectura de un </w:t>
            </w:r>
            <w:r w:rsidR="00FE3C1C" w:rsidRPr="00705B59">
              <w:rPr>
                <w:rFonts w:ascii="Arial" w:hAnsi="Arial" w:cs="Arial"/>
              </w:rPr>
              <w:t>texto sobre</w:t>
            </w:r>
            <w:r w:rsidR="00FE3C1C">
              <w:rPr>
                <w:rFonts w:ascii="Arial" w:hAnsi="Arial" w:cs="Arial"/>
              </w:rPr>
              <w:t xml:space="preserve"> conceptos de justica, autoridad y poder</w:t>
            </w:r>
            <w:r w:rsidR="00FE3C1C" w:rsidRPr="00705B59">
              <w:rPr>
                <w:rFonts w:ascii="Arial" w:hAnsi="Arial" w:cs="Arial"/>
              </w:rPr>
              <w:t>.</w:t>
            </w:r>
          </w:p>
        </w:tc>
        <w:tc>
          <w:tcPr>
            <w:tcW w:w="2126" w:type="dxa"/>
            <w:shd w:val="clear" w:color="auto" w:fill="00B0F0"/>
          </w:tcPr>
          <w:p w:rsidR="00FE3C1C" w:rsidRPr="00705B59" w:rsidRDefault="0018093C" w:rsidP="00995AC5">
            <w:pPr>
              <w:spacing w:line="360" w:lineRule="auto"/>
              <w:rPr>
                <w:rFonts w:ascii="Arial" w:hAnsi="Arial" w:cs="Arial"/>
              </w:rPr>
            </w:pPr>
            <w:r>
              <w:rPr>
                <w:rFonts w:ascii="Arial" w:hAnsi="Arial" w:cs="Arial"/>
              </w:rPr>
              <w:t>Reflexi</w:t>
            </w:r>
            <w:r w:rsidR="00995AC5">
              <w:rPr>
                <w:rFonts w:ascii="Arial" w:hAnsi="Arial" w:cs="Arial"/>
              </w:rPr>
              <w:t>ón escrita</w:t>
            </w:r>
            <w:r>
              <w:rPr>
                <w:rFonts w:ascii="Arial" w:hAnsi="Arial" w:cs="Arial"/>
              </w:rPr>
              <w:t xml:space="preserve"> </w:t>
            </w:r>
            <w:r w:rsidR="00FE3C1C" w:rsidRPr="00705B59">
              <w:rPr>
                <w:rFonts w:ascii="Arial" w:hAnsi="Arial" w:cs="Arial"/>
              </w:rPr>
              <w:t>acerca de la justicia, la autoridad y el poder como ejes primordiales de la sana convivencia.</w:t>
            </w:r>
          </w:p>
        </w:tc>
        <w:tc>
          <w:tcPr>
            <w:tcW w:w="2410" w:type="dxa"/>
            <w:shd w:val="clear" w:color="auto" w:fill="FFC000"/>
          </w:tcPr>
          <w:p w:rsidR="00FE3C1C" w:rsidRPr="00705B59" w:rsidRDefault="00995AC5" w:rsidP="00995AC5">
            <w:pPr>
              <w:spacing w:line="360" w:lineRule="auto"/>
              <w:rPr>
                <w:rFonts w:ascii="Arial" w:hAnsi="Arial" w:cs="Arial"/>
              </w:rPr>
            </w:pPr>
            <w:r>
              <w:rPr>
                <w:rFonts w:ascii="Arial" w:hAnsi="Arial" w:cs="Arial"/>
              </w:rPr>
              <w:t>Material</w:t>
            </w:r>
            <w:r w:rsidR="00FE3C1C" w:rsidRPr="00705B59">
              <w:rPr>
                <w:rFonts w:ascii="Arial" w:hAnsi="Arial" w:cs="Arial"/>
              </w:rPr>
              <w:t xml:space="preserve"> pedagógic</w:t>
            </w:r>
            <w:r>
              <w:rPr>
                <w:rFonts w:ascii="Arial" w:hAnsi="Arial" w:cs="Arial"/>
              </w:rPr>
              <w:t>o</w:t>
            </w:r>
            <w:r w:rsidR="00FE3C1C" w:rsidRPr="00705B59">
              <w:rPr>
                <w:rFonts w:ascii="Arial" w:hAnsi="Arial" w:cs="Arial"/>
              </w:rPr>
              <w:t xml:space="preserve"> sobre el tema </w:t>
            </w:r>
            <w:r>
              <w:rPr>
                <w:rFonts w:ascii="Arial" w:hAnsi="Arial" w:cs="Arial"/>
              </w:rPr>
              <w:t xml:space="preserve">de justicia, autoridad y poder </w:t>
            </w:r>
            <w:r w:rsidR="00FE3C1C" w:rsidRPr="00705B59">
              <w:rPr>
                <w:rFonts w:ascii="Arial" w:hAnsi="Arial" w:cs="Arial"/>
              </w:rPr>
              <w:t>para el banco de materiales educativos.</w:t>
            </w:r>
          </w:p>
        </w:tc>
      </w:tr>
    </w:tbl>
    <w:p w:rsidR="00DF58ED" w:rsidRDefault="00DF58ED"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490362" w:rsidTr="00546DD0">
        <w:tc>
          <w:tcPr>
            <w:tcW w:w="9054" w:type="dxa"/>
            <w:gridSpan w:val="5"/>
          </w:tcPr>
          <w:p w:rsidR="00490362" w:rsidRDefault="00490362"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490362" w:rsidTr="00546DD0">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490362" w:rsidTr="00546DD0">
        <w:tc>
          <w:tcPr>
            <w:tcW w:w="1921" w:type="dxa"/>
          </w:tcPr>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JUSTICIA</w:t>
            </w:r>
          </w:p>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AUTORIDAD</w:t>
            </w:r>
          </w:p>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PODER.</w:t>
            </w:r>
          </w:p>
        </w:tc>
        <w:tc>
          <w:tcPr>
            <w:tcW w:w="1921"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ESTATUTO DE LA CORTE INTERNACIONAL DE JUSTICIA.</w:t>
            </w:r>
          </w:p>
        </w:tc>
        <w:tc>
          <w:tcPr>
            <w:tcW w:w="1704"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VIOLACIÓN DE DERECHOS HUMANOS.</w:t>
            </w:r>
          </w:p>
        </w:tc>
        <w:tc>
          <w:tcPr>
            <w:tcW w:w="1754" w:type="dxa"/>
          </w:tcPr>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IMPERIO ROMANO.</w:t>
            </w:r>
          </w:p>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GRECIA ANTIGUA.</w:t>
            </w:r>
          </w:p>
        </w:tc>
        <w:tc>
          <w:tcPr>
            <w:tcW w:w="1754" w:type="dxa"/>
          </w:tcPr>
          <w:p w:rsidR="00490362"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JUSTICIA</w:t>
            </w:r>
          </w:p>
          <w:p w:rsidR="00490362"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AUTORIDAD</w:t>
            </w:r>
          </w:p>
          <w:p w:rsidR="00490362" w:rsidRPr="00016DDA"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PODER.</w:t>
            </w:r>
          </w:p>
        </w:tc>
      </w:tr>
    </w:tbl>
    <w:p w:rsidR="00490362" w:rsidRDefault="00490362" w:rsidP="00A44E6E">
      <w:pPr>
        <w:pStyle w:val="Sangra2detindependiente"/>
        <w:spacing w:line="360" w:lineRule="auto"/>
        <w:ind w:left="0"/>
        <w:rPr>
          <w:rFonts w:ascii="Arial" w:hAnsi="Arial" w:cs="Arial"/>
          <w:i/>
          <w:sz w:val="24"/>
          <w:szCs w:val="24"/>
          <w:lang w:val="es-CO"/>
        </w:rPr>
      </w:pPr>
    </w:p>
    <w:p w:rsidR="00A44E6E" w:rsidRPr="00DF58ED" w:rsidRDefault="00FE3C1C" w:rsidP="00A44E6E">
      <w:pPr>
        <w:pStyle w:val="Sangra2detindependiente"/>
        <w:spacing w:line="360" w:lineRule="auto"/>
        <w:ind w:left="0"/>
        <w:rPr>
          <w:rFonts w:ascii="Arial" w:hAnsi="Arial" w:cs="Arial"/>
          <w:i/>
          <w:sz w:val="24"/>
          <w:szCs w:val="24"/>
          <w:lang w:val="es-CO"/>
        </w:rPr>
      </w:pPr>
      <w:r w:rsidRPr="00DF58ED">
        <w:rPr>
          <w:rFonts w:ascii="Arial" w:hAnsi="Arial" w:cs="Arial"/>
          <w:i/>
          <w:sz w:val="24"/>
          <w:szCs w:val="24"/>
          <w:lang w:val="es-CO"/>
        </w:rPr>
        <w:t>HISTORIA DE LOS CONC</w:t>
      </w:r>
      <w:r w:rsidR="00DF58ED" w:rsidRPr="00DF58ED">
        <w:rPr>
          <w:rFonts w:ascii="Arial" w:hAnsi="Arial" w:cs="Arial"/>
          <w:i/>
          <w:sz w:val="24"/>
          <w:szCs w:val="24"/>
          <w:lang w:val="es-CO"/>
        </w:rPr>
        <w:t>E</w:t>
      </w:r>
      <w:r w:rsidRPr="00DF58ED">
        <w:rPr>
          <w:rFonts w:ascii="Arial" w:hAnsi="Arial" w:cs="Arial"/>
          <w:i/>
          <w:sz w:val="24"/>
          <w:szCs w:val="24"/>
          <w:lang w:val="es-CO"/>
        </w:rPr>
        <w:t>PTOS DE JUSTICIA, AUTORIDAD Y PODER</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En sus comienzos, el término justicia estuvo relacionado con la </w:t>
      </w:r>
      <w:r w:rsidRPr="00F3309E">
        <w:rPr>
          <w:rFonts w:ascii="Arial" w:eastAsia="Times New Roman" w:hAnsi="Arial" w:cs="Arial"/>
          <w:i/>
          <w:iCs/>
          <w:color w:val="000000"/>
          <w:sz w:val="24"/>
          <w:szCs w:val="24"/>
        </w:rPr>
        <w:t>juntura, justeza o ajustamiento </w:t>
      </w:r>
      <w:r w:rsidRPr="00F3309E">
        <w:rPr>
          <w:rFonts w:ascii="Arial" w:eastAsia="Times New Roman" w:hAnsi="Arial" w:cs="Arial"/>
          <w:color w:val="000000"/>
          <w:sz w:val="24"/>
          <w:szCs w:val="24"/>
        </w:rPr>
        <w:t>de cada uno de los seres, naturales o sociales, dentro de un orden o cosmos ya definido. Para los griegos, era el orden de la </w:t>
      </w:r>
      <w:r w:rsidRPr="00F3309E">
        <w:rPr>
          <w:rFonts w:ascii="Arial" w:eastAsia="Times New Roman" w:hAnsi="Arial" w:cs="Arial"/>
          <w:i/>
          <w:iCs/>
          <w:color w:val="000000"/>
          <w:sz w:val="24"/>
          <w:szCs w:val="24"/>
        </w:rPr>
        <w:t>physis, </w:t>
      </w:r>
      <w:r w:rsidRPr="00F3309E">
        <w:rPr>
          <w:rFonts w:ascii="Arial" w:eastAsia="Times New Roman" w:hAnsi="Arial" w:cs="Arial"/>
          <w:color w:val="000000"/>
          <w:sz w:val="24"/>
          <w:szCs w:val="24"/>
        </w:rPr>
        <w:t>que incluye en sí el de la </w:t>
      </w:r>
      <w:r w:rsidRPr="00F3309E">
        <w:rPr>
          <w:rFonts w:ascii="Arial" w:eastAsia="Times New Roman" w:hAnsi="Arial" w:cs="Arial"/>
          <w:i/>
          <w:iCs/>
          <w:color w:val="000000"/>
          <w:sz w:val="24"/>
          <w:szCs w:val="24"/>
        </w:rPr>
        <w:t>polis y, </w:t>
      </w:r>
      <w:r w:rsidRPr="00F3309E">
        <w:rPr>
          <w:rFonts w:ascii="Arial" w:eastAsia="Times New Roman" w:hAnsi="Arial" w:cs="Arial"/>
          <w:color w:val="000000"/>
          <w:sz w:val="24"/>
          <w:szCs w:val="24"/>
        </w:rPr>
        <w:t xml:space="preserve">en general, todos los hechos individuales y sociales. El orden del universo es el resultado de este equilibrio de cada una de las partes que lo componen. La historia del concepto de justicia es la historia de su lenta moralización, es decir, de su separación de la </w:t>
      </w:r>
      <w:r w:rsidRPr="00F3309E">
        <w:rPr>
          <w:rFonts w:ascii="Arial" w:eastAsia="Times New Roman" w:hAnsi="Arial" w:cs="Arial"/>
          <w:color w:val="000000"/>
          <w:sz w:val="24"/>
          <w:szCs w:val="24"/>
        </w:rPr>
        <w:lastRenderedPageBreak/>
        <w:t>necesidad natural y de su progresiva dependencia de la voluntad humana. La justicia no es algo que hay que esperar, sino algo que debemos buscar y procurar.</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Este sentido original ha perdurado en el tiempo y explica en parte la tendencia actual a establecer una estrecha relación entre justicia y ley, entendida esta como orden legal establecido. En este sentido, ser justo –una persona o una autoridad pública– es cumplir la ley. Pero una cosa es la obligación legal y la aplicación imparcial de reglas establecidas (sistema de justicia) y otra muy diferente la justicia como criterio de validez de las reglas vigentes, incluidas las normas jurídicas. Desde el momento en que podemos enjuiciar también el sistema legal y hablar así de leyes </w:t>
      </w:r>
      <w:r w:rsidRPr="00F3309E">
        <w:rPr>
          <w:rFonts w:ascii="Arial" w:eastAsia="Times New Roman" w:hAnsi="Arial" w:cs="Arial"/>
          <w:i/>
          <w:iCs/>
          <w:color w:val="000000"/>
          <w:sz w:val="24"/>
          <w:szCs w:val="24"/>
        </w:rPr>
        <w:t>injustas, </w:t>
      </w:r>
      <w:r w:rsidRPr="00F3309E">
        <w:rPr>
          <w:rFonts w:ascii="Arial" w:eastAsia="Times New Roman" w:hAnsi="Arial" w:cs="Arial"/>
          <w:color w:val="000000"/>
          <w:sz w:val="24"/>
          <w:szCs w:val="24"/>
        </w:rPr>
        <w:t>aunque hayan sido correctamente promulgadas, estamos diciendo que el criterio de justicia no puede limitarse al ámbito legal. Justo no es lo mandado, sino lo debido. La justicia, como concepto moral, es mucho más amplia e incluye a la justicia legal. Es precisamente esta diferencia entre lo legal y lo legítimo lo que debe explicar una teoría de la justicia.</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Platón da los primeros pasos en este proceso, por el que la justicia va adquiriendo una progresiva dimensión ética. En la </w:t>
      </w:r>
      <w:r w:rsidRPr="00F3309E">
        <w:rPr>
          <w:rFonts w:ascii="Arial" w:eastAsia="Times New Roman" w:hAnsi="Arial" w:cs="Arial"/>
          <w:i/>
          <w:iCs/>
          <w:color w:val="000000"/>
          <w:sz w:val="24"/>
          <w:szCs w:val="24"/>
        </w:rPr>
        <w:t>República </w:t>
      </w:r>
      <w:r w:rsidRPr="00F3309E">
        <w:rPr>
          <w:rFonts w:ascii="Arial" w:eastAsia="Times New Roman" w:hAnsi="Arial" w:cs="Arial"/>
          <w:color w:val="000000"/>
          <w:sz w:val="24"/>
          <w:szCs w:val="24"/>
        </w:rPr>
        <w:t>se ocupa de la justicia como una virtud especial, que regula y equilibra las otras virtudes. Su concepción parte del hecho básico de que las personas somos seres esencialmente sociales y, en consecuencia, existe una analogía entre el individuo y la sociedad: al igual que la justicia individual es el resultado de un equilibrio entre nuestras tres facultades o almas vitales (apetitiva y nutritiva, valerosa y racional), también la polis justa deberá ser el resultado de la unión armónica entre las diferentes partes de la sociedad: productores, guardianes soldados y guardianes gobernantes. Cada parte, al igual que cada estamento social, tiene que cumplir su función específica. La justicia es una virtud, tanto pública como privada, porque mediante esta armonía se alcanza el máximo bien, tanto de la ciudad como de sus miembros.</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lastRenderedPageBreak/>
        <w:t>En Aristóteles encontramos ya un análisis detallado de la justicia. En la </w:t>
      </w:r>
      <w:r w:rsidRPr="00F3309E">
        <w:rPr>
          <w:rFonts w:ascii="Arial" w:eastAsia="Times New Roman" w:hAnsi="Arial" w:cs="Arial"/>
          <w:i/>
          <w:iCs/>
          <w:color w:val="000000"/>
          <w:sz w:val="24"/>
          <w:szCs w:val="24"/>
        </w:rPr>
        <w:t>Ética a Nicómaco </w:t>
      </w:r>
      <w:r w:rsidRPr="00F3309E">
        <w:rPr>
          <w:rFonts w:ascii="Arial" w:eastAsia="Times New Roman" w:hAnsi="Arial" w:cs="Arial"/>
          <w:color w:val="000000"/>
          <w:sz w:val="24"/>
          <w:szCs w:val="24"/>
        </w:rPr>
        <w:t>distingue entre la justicia como virtud genérica, correspondiente a la sociedad como un todo, y las variedades de la justicia, aplicaciones de esta a las distintas relaciones de los miembros de la polis. Estas serían tres: a) Justicia distributiva, que se refiere a la relación entre los gobernantes y los súbditos y se aplica al reparto de honores, riquezas y otros servicios y bienes sociales; como virtud, se refiere a la búsqueda de un equilibrio entre los diferentes individuos de igual rango, es decir, a un reparto proporcional al mérito. b) Justicia conmutativa, que se refiere al intercambio de bienes entre los miembros y se rige por la igualdad de valor. c) Justicia correctiva, referida al equilibrio o proporción entre el delito y su correspondiente castigo. Para Aristóteles, el criterio último de la justicia se encuentra en la igualdad. Pero tratar con igualdad cada uno de estos casos requiere un sentido propio de la justicia que, como seres humanos, poseemos, aunque este sentido subjetivo no puede estar desligado del orden objetivo, natural, que constituye la polis. Posteriormente Tomás de Aquino se encargará de unir la tradición aristotélica con la teología cristiana. Pero durante toda la Edad Media la justicia seguirá teniendo un marco normativo, teológico ahora, encargado de definir a priori su sentido y aplicación.</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Sin embargo, la /modernidad trajo consigo un giro decisivo en la concepción de la justicia: en sociedades abiertas, con una pluralidad de formas de vida y, por consiguiente, de tradiciones y culturas diferentes, la reflexión sobre la justicia no puede centrarse en la aplicación a los casos concretos, dentro de un orden social establecido. Debe centrar sus esfuerzos más bien en la pretensión de justicia de ese mismo orden social, político y económico. Si este orden no es algo natural y dado, es evidente que su primera misión básica tendrá que ser legitimarse, es decir, demostrar la justicia de sus normas e instituciones.</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 xml:space="preserve">Anteriormente, la justicia como virtud se encontraba en el ámbito general de la búsqueda de la felicidad, individual o colectiva; pero ahora la justicia adquiere </w:t>
      </w:r>
      <w:r w:rsidRPr="00F3309E">
        <w:rPr>
          <w:rFonts w:ascii="Arial" w:eastAsia="Times New Roman" w:hAnsi="Arial" w:cs="Arial"/>
          <w:color w:val="000000"/>
          <w:sz w:val="24"/>
          <w:szCs w:val="24"/>
        </w:rPr>
        <w:lastRenderedPageBreak/>
        <w:t>rango moral por ella misma y se convierte en reflexión prioritaria para la filosofía práctica. «Dar a cada uno lo suyo» sigue siendo el criterio básico, pero </w:t>
      </w:r>
      <w:r w:rsidRPr="00F3309E">
        <w:rPr>
          <w:rFonts w:ascii="Arial" w:eastAsia="Times New Roman" w:hAnsi="Arial" w:cs="Arial"/>
          <w:i/>
          <w:iCs/>
          <w:color w:val="000000"/>
          <w:sz w:val="24"/>
          <w:szCs w:val="24"/>
        </w:rPr>
        <w:t>lo suyo, </w:t>
      </w:r>
      <w:r w:rsidRPr="00F3309E">
        <w:rPr>
          <w:rFonts w:ascii="Arial" w:eastAsia="Times New Roman" w:hAnsi="Arial" w:cs="Arial"/>
          <w:color w:val="000000"/>
          <w:sz w:val="24"/>
          <w:szCs w:val="24"/>
        </w:rPr>
        <w:t>lo que se </w:t>
      </w:r>
      <w:r w:rsidRPr="00F3309E">
        <w:rPr>
          <w:rFonts w:ascii="Arial" w:eastAsia="Times New Roman" w:hAnsi="Arial" w:cs="Arial"/>
          <w:i/>
          <w:iCs/>
          <w:color w:val="000000"/>
          <w:sz w:val="24"/>
          <w:szCs w:val="24"/>
        </w:rPr>
        <w:t>merece, </w:t>
      </w:r>
      <w:r w:rsidRPr="00F3309E">
        <w:rPr>
          <w:rFonts w:ascii="Arial" w:eastAsia="Times New Roman" w:hAnsi="Arial" w:cs="Arial"/>
          <w:color w:val="000000"/>
          <w:sz w:val="24"/>
          <w:szCs w:val="24"/>
        </w:rPr>
        <w:t xml:space="preserve">ya no es ahora lo ajustado a la naturaleza, sino lo decidido por las personas. Si en este nuevo orden social el individuo pasa a ser la pieza clave, no es de extrañar que la justicia busque estos rasgos definitorios en aquello que primero caracteriza al individuo moderno: la /libertad. Los primeros enfoques que se ocupan de la justicia, desde este punto de vista, son las teorías </w:t>
      </w:r>
      <w:r w:rsidR="00DF58ED" w:rsidRPr="00F3309E">
        <w:rPr>
          <w:rFonts w:ascii="Arial" w:eastAsia="Times New Roman" w:hAnsi="Arial" w:cs="Arial"/>
          <w:color w:val="000000"/>
          <w:sz w:val="24"/>
          <w:szCs w:val="24"/>
        </w:rPr>
        <w:t>contractualitas</w:t>
      </w:r>
      <w:r w:rsidRPr="00F3309E">
        <w:rPr>
          <w:rFonts w:ascii="Arial" w:eastAsia="Times New Roman" w:hAnsi="Arial" w:cs="Arial"/>
          <w:color w:val="000000"/>
          <w:sz w:val="24"/>
          <w:szCs w:val="24"/>
        </w:rPr>
        <w:t>. Tanto T. Hobbes como J. Locke, por poner dos ejemplos, definen </w:t>
      </w:r>
      <w:r w:rsidRPr="00F3309E">
        <w:rPr>
          <w:rFonts w:ascii="Arial" w:eastAsia="Times New Roman" w:hAnsi="Arial" w:cs="Arial"/>
          <w:i/>
          <w:iCs/>
          <w:color w:val="000000"/>
          <w:sz w:val="24"/>
          <w:szCs w:val="24"/>
        </w:rPr>
        <w:t>lo suyo </w:t>
      </w:r>
      <w:r w:rsidRPr="00F3309E">
        <w:rPr>
          <w:rFonts w:ascii="Arial" w:eastAsia="Times New Roman" w:hAnsi="Arial" w:cs="Arial"/>
          <w:color w:val="000000"/>
          <w:sz w:val="24"/>
          <w:szCs w:val="24"/>
        </w:rPr>
        <w:t xml:space="preserve">como fruto de un pacto, de un acuerdo voluntario y libre. El esquema </w:t>
      </w:r>
      <w:r w:rsidR="00DF58ED" w:rsidRPr="00F3309E">
        <w:rPr>
          <w:rFonts w:ascii="Arial" w:eastAsia="Times New Roman" w:hAnsi="Arial" w:cs="Arial"/>
          <w:color w:val="000000"/>
          <w:sz w:val="24"/>
          <w:szCs w:val="24"/>
        </w:rPr>
        <w:t>contractualita</w:t>
      </w:r>
      <w:r w:rsidRPr="00F3309E">
        <w:rPr>
          <w:rFonts w:ascii="Arial" w:eastAsia="Times New Roman" w:hAnsi="Arial" w:cs="Arial"/>
          <w:color w:val="000000"/>
          <w:sz w:val="24"/>
          <w:szCs w:val="24"/>
        </w:rPr>
        <w:t xml:space="preserve"> tiene siempre tres pasos: a) un estado de naturaleza, donde no existe ley alguna y, en consecuencia, no está definido lo justo y lo injusto; b) un pacto por el que se establecen las condiciones de la convivencia común y, con ellas, los criterios de justicia; c) y, por último, un poder soberano derivado de este pacto, y encargado de velar por su cumplimiento. El contrato tiene la función básica de asegurar ciertos derechos de los miembros (vida, libertad, /propiedad), y dentro de él, la justicia no es más que «una ley establecida, aceptada, conocida y firme, que sirva de común consenso de norma de lo justo y de lo injusto» (Locke).</w:t>
      </w:r>
    </w:p>
    <w:p w:rsidR="00F3309E" w:rsidRPr="00F3309E" w:rsidRDefault="00F3309E" w:rsidP="00F3309E">
      <w:pPr>
        <w:spacing w:before="100" w:beforeAutospacing="1" w:after="100" w:afterAutospacing="1" w:line="360" w:lineRule="auto"/>
        <w:ind w:right="450"/>
        <w:jc w:val="both"/>
        <w:rPr>
          <w:rFonts w:ascii="Arial" w:eastAsia="Times New Roman" w:hAnsi="Arial" w:cs="Arial"/>
          <w:color w:val="000000"/>
          <w:sz w:val="24"/>
          <w:szCs w:val="24"/>
        </w:rPr>
      </w:pPr>
      <w:r w:rsidRPr="00F3309E">
        <w:rPr>
          <w:rFonts w:ascii="Arial" w:eastAsia="Times New Roman" w:hAnsi="Arial" w:cs="Arial"/>
          <w:color w:val="000000"/>
          <w:sz w:val="24"/>
          <w:szCs w:val="24"/>
        </w:rPr>
        <w:t>Otra aproximación diferente al tema de la justicia lo constituye el /utilitarismo. Siguiendo el principio utilitarista de fomentar la mayor felicidad o satisfacción para el mayor número de personas, autores como J. Bentham han visto en la utilidad pública el origen mismo de la justicia. </w:t>
      </w:r>
      <w:r w:rsidRPr="00F3309E">
        <w:rPr>
          <w:rFonts w:ascii="Arial" w:eastAsia="Times New Roman" w:hAnsi="Arial" w:cs="Arial"/>
          <w:i/>
          <w:iCs/>
          <w:color w:val="000000"/>
          <w:sz w:val="24"/>
          <w:szCs w:val="24"/>
        </w:rPr>
        <w:t>Lo suyo </w:t>
      </w:r>
      <w:r w:rsidRPr="00F3309E">
        <w:rPr>
          <w:rFonts w:ascii="Arial" w:eastAsia="Times New Roman" w:hAnsi="Arial" w:cs="Arial"/>
          <w:color w:val="000000"/>
          <w:sz w:val="24"/>
          <w:szCs w:val="24"/>
        </w:rPr>
        <w:t>significa lo más útil, lo que produce mayor felicidad. Es J. S. Mili quien mejor nos define esta visión de la justicia en su obra </w:t>
      </w:r>
      <w:r w:rsidRPr="00F3309E">
        <w:rPr>
          <w:rFonts w:ascii="Arial" w:eastAsia="Times New Roman" w:hAnsi="Arial" w:cs="Arial"/>
          <w:i/>
          <w:iCs/>
          <w:color w:val="000000"/>
          <w:sz w:val="24"/>
          <w:szCs w:val="24"/>
        </w:rPr>
        <w:t>Utilitarismo. </w:t>
      </w:r>
      <w:r w:rsidRPr="00F3309E">
        <w:rPr>
          <w:rFonts w:ascii="Arial" w:eastAsia="Times New Roman" w:hAnsi="Arial" w:cs="Arial"/>
          <w:color w:val="000000"/>
          <w:sz w:val="24"/>
          <w:szCs w:val="24"/>
        </w:rPr>
        <w:t>Allí se concibe como un conjunto de reglas morales básicas, «que se refieren claramente a los aspectos esenciales del bienestar humano», cuyo cumplimiento es necesario para elevar al máximo la utilidad social.</w:t>
      </w:r>
    </w:p>
    <w:p w:rsidR="00F3309E" w:rsidRPr="00F3309E" w:rsidRDefault="00F3309E" w:rsidP="00F3309E">
      <w:pPr>
        <w:spacing w:before="100" w:beforeAutospacing="1" w:after="100" w:afterAutospacing="1" w:line="360" w:lineRule="auto"/>
        <w:ind w:right="1200"/>
        <w:jc w:val="both"/>
        <w:rPr>
          <w:rFonts w:ascii="Arial" w:eastAsia="Times New Roman" w:hAnsi="Arial" w:cs="Arial"/>
          <w:color w:val="000000"/>
          <w:sz w:val="24"/>
          <w:szCs w:val="24"/>
        </w:rPr>
      </w:pPr>
      <w:r w:rsidRPr="00F3309E">
        <w:rPr>
          <w:rFonts w:ascii="Arial" w:eastAsia="Times New Roman" w:hAnsi="Arial" w:cs="Arial"/>
          <w:color w:val="000000"/>
          <w:sz w:val="24"/>
          <w:szCs w:val="24"/>
        </w:rPr>
        <w:t xml:space="preserve">El término "autoridad" tiene origen romano y era comúnmente concebido como parte de una trilogía que incluía la religión y la tradición. En este primer significado, se considera "que los que están </w:t>
      </w:r>
      <w:r w:rsidRPr="00F3309E">
        <w:rPr>
          <w:rFonts w:ascii="Arial" w:eastAsia="Times New Roman" w:hAnsi="Arial" w:cs="Arial"/>
          <w:color w:val="000000"/>
          <w:sz w:val="24"/>
          <w:szCs w:val="24"/>
        </w:rPr>
        <w:lastRenderedPageBreak/>
        <w:t>en posición de la autoridad hacen cumplir, confirman o sancionan una línea de acción o de pensamiento" (Sartori, 1989, p. 230).</w:t>
      </w:r>
      <w:bookmarkStart w:id="1" w:name="ID51"/>
      <w:bookmarkEnd w:id="1"/>
    </w:p>
    <w:p w:rsidR="00F3309E" w:rsidRPr="00F3309E" w:rsidRDefault="00F3309E" w:rsidP="00F3309E">
      <w:pPr>
        <w:spacing w:before="100" w:beforeAutospacing="1" w:after="100" w:afterAutospacing="1" w:line="360" w:lineRule="auto"/>
        <w:ind w:right="1200"/>
        <w:jc w:val="both"/>
        <w:rPr>
          <w:rFonts w:ascii="Arial" w:eastAsia="Times New Roman" w:hAnsi="Arial" w:cs="Arial"/>
          <w:color w:val="000000"/>
          <w:sz w:val="24"/>
          <w:szCs w:val="24"/>
        </w:rPr>
      </w:pPr>
      <w:r w:rsidRPr="00F3309E">
        <w:rPr>
          <w:rFonts w:ascii="Arial" w:eastAsia="Times New Roman" w:hAnsi="Arial" w:cs="Arial"/>
          <w:color w:val="000000"/>
          <w:sz w:val="24"/>
          <w:szCs w:val="24"/>
        </w:rPr>
        <w:t>En el sentido moderno del término, la autoridad se ha definido de varias formas: como atributo de una persona, cargo u oficio que otorga un derecho a dar órdenes; como una relación entre los cargos de superior y subordinado; como una cualidad que hace que una orden se cumpla, y como base de un comportamiento (</w:t>
      </w:r>
      <w:proofErr w:type="spellStart"/>
      <w:r w:rsidRPr="00F3309E">
        <w:rPr>
          <w:rFonts w:ascii="Arial" w:eastAsia="Times New Roman" w:hAnsi="Arial" w:cs="Arial"/>
          <w:color w:val="000000"/>
          <w:sz w:val="24"/>
          <w:szCs w:val="24"/>
        </w:rPr>
        <w:t>Peabody</w:t>
      </w:r>
      <w:proofErr w:type="spellEnd"/>
      <w:r w:rsidRPr="00F3309E">
        <w:rPr>
          <w:rFonts w:ascii="Arial" w:eastAsia="Times New Roman" w:hAnsi="Arial" w:cs="Arial"/>
          <w:color w:val="000000"/>
          <w:sz w:val="24"/>
          <w:szCs w:val="24"/>
        </w:rPr>
        <w:t>, 1975).</w:t>
      </w:r>
      <w:bookmarkStart w:id="2" w:name="ID54"/>
      <w:bookmarkEnd w:id="2"/>
    </w:p>
    <w:p w:rsidR="00F3309E" w:rsidRPr="00F3309E" w:rsidRDefault="00F3309E" w:rsidP="00F3309E">
      <w:pPr>
        <w:spacing w:before="100" w:beforeAutospacing="1" w:after="100" w:afterAutospacing="1" w:line="360" w:lineRule="auto"/>
        <w:ind w:right="1200"/>
        <w:jc w:val="both"/>
        <w:rPr>
          <w:rFonts w:ascii="Arial" w:eastAsia="Times New Roman" w:hAnsi="Arial" w:cs="Arial"/>
          <w:color w:val="000000"/>
          <w:sz w:val="24"/>
          <w:szCs w:val="24"/>
        </w:rPr>
      </w:pPr>
      <w:r w:rsidRPr="00F3309E">
        <w:rPr>
          <w:rFonts w:ascii="Arial" w:eastAsia="Times New Roman" w:hAnsi="Arial" w:cs="Arial"/>
          <w:color w:val="000000"/>
          <w:sz w:val="24"/>
          <w:szCs w:val="24"/>
        </w:rPr>
        <w:t>Además de la variedad de definiciones, el concepto de autoridad también se puede abordar desde varios niveles. En la amplitud del ámbito sociológico existen varias relaciones que pueden ser consideradas de autoridad: dentro de una organización administrativa, dentro del gobierno o corno autoridad académica (en este último sentido es sinónimo de "preparación" o "competencia").</w:t>
      </w:r>
      <w:bookmarkStart w:id="3" w:name="ID57"/>
      <w:bookmarkEnd w:id="3"/>
    </w:p>
    <w:p w:rsidR="00F3309E" w:rsidRPr="00F3309E" w:rsidRDefault="00F3309E" w:rsidP="00F3309E">
      <w:pPr>
        <w:spacing w:before="100" w:beforeAutospacing="1" w:after="100" w:afterAutospacing="1" w:line="360" w:lineRule="auto"/>
        <w:ind w:right="1200"/>
        <w:jc w:val="both"/>
        <w:rPr>
          <w:rFonts w:ascii="Arial" w:eastAsia="Times New Roman" w:hAnsi="Arial" w:cs="Arial"/>
          <w:color w:val="000000"/>
          <w:sz w:val="24"/>
          <w:szCs w:val="24"/>
        </w:rPr>
      </w:pPr>
      <w:r w:rsidRPr="00F3309E">
        <w:rPr>
          <w:rFonts w:ascii="Arial" w:eastAsia="Times New Roman" w:hAnsi="Arial" w:cs="Arial"/>
          <w:color w:val="000000"/>
          <w:sz w:val="24"/>
          <w:szCs w:val="24"/>
        </w:rPr>
        <w:t xml:space="preserve">En el campo estrictamente político, la cuestión de la autoridad ha sido abordada en dos dimensiones: en el terreno abstracto de la filosofía política (Platón, Aristóteles, </w:t>
      </w:r>
      <w:proofErr w:type="spellStart"/>
      <w:r w:rsidRPr="00F3309E">
        <w:rPr>
          <w:rFonts w:ascii="Arial" w:eastAsia="Times New Roman" w:hAnsi="Arial" w:cs="Arial"/>
          <w:color w:val="000000"/>
          <w:sz w:val="24"/>
          <w:szCs w:val="24"/>
        </w:rPr>
        <w:t>MacKiver</w:t>
      </w:r>
      <w:proofErr w:type="spellEnd"/>
      <w:r w:rsidRPr="00F3309E">
        <w:rPr>
          <w:rFonts w:ascii="Arial" w:eastAsia="Times New Roman" w:hAnsi="Arial" w:cs="Arial"/>
          <w:color w:val="000000"/>
          <w:sz w:val="24"/>
          <w:szCs w:val="24"/>
        </w:rPr>
        <w:t xml:space="preserve"> y otros), donde frecuentemente el tratamiento de la autoridad se ha vinculado con la cuestión de la libertad y la soberanía, y en el nivel más concreto de la ciencia política de los siglos XIX y XX, que se ha preocupado por el problema de la distribución y de las diversas modalidades del que adquiere el ejercicio de la autoridad (por ejemplo, tipos de autoridad en Weber).</w:t>
      </w:r>
      <w:bookmarkStart w:id="4" w:name="ID60"/>
      <w:bookmarkEnd w:id="4"/>
    </w:p>
    <w:p w:rsidR="00F3309E" w:rsidRPr="00F3309E" w:rsidRDefault="00F3309E" w:rsidP="00F3309E">
      <w:pPr>
        <w:spacing w:before="100" w:beforeAutospacing="1" w:after="100" w:afterAutospacing="1" w:line="360" w:lineRule="auto"/>
        <w:ind w:right="1200"/>
        <w:jc w:val="both"/>
        <w:rPr>
          <w:rFonts w:ascii="Arial" w:eastAsia="Times New Roman" w:hAnsi="Arial" w:cs="Arial"/>
          <w:color w:val="000000"/>
          <w:sz w:val="24"/>
          <w:szCs w:val="24"/>
        </w:rPr>
      </w:pPr>
      <w:r w:rsidRPr="00F3309E">
        <w:rPr>
          <w:rFonts w:ascii="Arial" w:eastAsia="Times New Roman" w:hAnsi="Arial" w:cs="Arial"/>
          <w:color w:val="000000"/>
          <w:sz w:val="24"/>
          <w:szCs w:val="24"/>
        </w:rPr>
        <w:t>Tanto en la sociología como en la ciencia política, el tratamiento de la autoridad frecuentemente se vincula con otros conceptos, como los de </w:t>
      </w:r>
      <w:r w:rsidRPr="00F3309E">
        <w:rPr>
          <w:rFonts w:ascii="Arial" w:eastAsia="Times New Roman" w:hAnsi="Arial" w:cs="Arial"/>
          <w:i/>
          <w:iCs/>
          <w:color w:val="000000"/>
          <w:sz w:val="24"/>
          <w:szCs w:val="24"/>
        </w:rPr>
        <w:t>poder</w:t>
      </w:r>
      <w:r w:rsidRPr="00F3309E">
        <w:rPr>
          <w:rFonts w:ascii="Arial" w:eastAsia="Times New Roman" w:hAnsi="Arial" w:cs="Arial"/>
          <w:color w:val="000000"/>
          <w:sz w:val="24"/>
          <w:szCs w:val="24"/>
        </w:rPr>
        <w:t>, </w:t>
      </w:r>
      <w:r w:rsidRPr="00F3309E">
        <w:rPr>
          <w:rFonts w:ascii="Arial" w:eastAsia="Times New Roman" w:hAnsi="Arial" w:cs="Arial"/>
          <w:i/>
          <w:iCs/>
          <w:color w:val="000000"/>
          <w:sz w:val="24"/>
          <w:szCs w:val="24"/>
        </w:rPr>
        <w:t>influencia</w:t>
      </w:r>
      <w:r w:rsidRPr="00F3309E">
        <w:rPr>
          <w:rFonts w:ascii="Arial" w:eastAsia="Times New Roman" w:hAnsi="Arial" w:cs="Arial"/>
          <w:color w:val="000000"/>
          <w:sz w:val="24"/>
          <w:szCs w:val="24"/>
        </w:rPr>
        <w:t> y </w:t>
      </w:r>
      <w:r w:rsidRPr="00F3309E">
        <w:rPr>
          <w:rFonts w:ascii="Arial" w:eastAsia="Times New Roman" w:hAnsi="Arial" w:cs="Arial"/>
          <w:i/>
          <w:iCs/>
          <w:color w:val="000000"/>
          <w:sz w:val="24"/>
          <w:szCs w:val="24"/>
        </w:rPr>
        <w:t>liderazgo</w:t>
      </w:r>
      <w:r w:rsidRPr="00F3309E">
        <w:rPr>
          <w:rFonts w:ascii="Arial" w:eastAsia="Times New Roman" w:hAnsi="Arial" w:cs="Arial"/>
          <w:color w:val="000000"/>
          <w:sz w:val="24"/>
          <w:szCs w:val="24"/>
        </w:rPr>
        <w:t> (</w:t>
      </w:r>
      <w:proofErr w:type="spellStart"/>
      <w:r w:rsidRPr="00F3309E">
        <w:rPr>
          <w:rFonts w:ascii="Arial" w:eastAsia="Times New Roman" w:hAnsi="Arial" w:cs="Arial"/>
          <w:color w:val="000000"/>
          <w:sz w:val="24"/>
          <w:szCs w:val="24"/>
        </w:rPr>
        <w:t>Peabody</w:t>
      </w:r>
      <w:proofErr w:type="spellEnd"/>
      <w:r w:rsidRPr="00F3309E">
        <w:rPr>
          <w:rFonts w:ascii="Arial" w:eastAsia="Times New Roman" w:hAnsi="Arial" w:cs="Arial"/>
          <w:color w:val="000000"/>
          <w:sz w:val="24"/>
          <w:szCs w:val="24"/>
        </w:rPr>
        <w:t xml:space="preserve">: 1975; otros autores también consideran el concepto de competencia, como </w:t>
      </w:r>
      <w:proofErr w:type="spellStart"/>
      <w:r w:rsidRPr="00F3309E">
        <w:rPr>
          <w:rFonts w:ascii="Arial" w:eastAsia="Times New Roman" w:hAnsi="Arial" w:cs="Arial"/>
          <w:color w:val="000000"/>
          <w:sz w:val="24"/>
          <w:szCs w:val="24"/>
        </w:rPr>
        <w:t>Biersted</w:t>
      </w:r>
      <w:proofErr w:type="spellEnd"/>
      <w:r w:rsidRPr="00F3309E">
        <w:rPr>
          <w:rFonts w:ascii="Arial" w:eastAsia="Times New Roman" w:hAnsi="Arial" w:cs="Arial"/>
          <w:color w:val="000000"/>
          <w:sz w:val="24"/>
          <w:szCs w:val="24"/>
        </w:rPr>
        <w:t>, 1964,). A continuación nos detendremos en la vinculación de cada uno de ellos.</w:t>
      </w:r>
    </w:p>
    <w:p w:rsidR="000B258B" w:rsidRDefault="00F3309E" w:rsidP="00F3309E">
      <w:pPr>
        <w:pStyle w:val="Sangra2detindependiente"/>
        <w:spacing w:line="360" w:lineRule="auto"/>
        <w:ind w:left="0"/>
        <w:jc w:val="both"/>
        <w:rPr>
          <w:rStyle w:val="apple-style-span"/>
          <w:rFonts w:ascii="Arial" w:hAnsi="Arial" w:cs="Arial"/>
          <w:sz w:val="24"/>
          <w:szCs w:val="24"/>
        </w:rPr>
      </w:pPr>
      <w:r>
        <w:rPr>
          <w:rStyle w:val="apple-style-span"/>
          <w:rFonts w:ascii="Arial" w:hAnsi="Arial" w:cs="Arial"/>
          <w:sz w:val="24"/>
          <w:szCs w:val="24"/>
          <w:lang w:val="es-CO"/>
        </w:rPr>
        <w:t>E</w:t>
      </w:r>
      <w:r w:rsidRPr="00F3309E">
        <w:rPr>
          <w:rStyle w:val="apple-style-span"/>
          <w:rFonts w:ascii="Arial" w:hAnsi="Arial" w:cs="Arial"/>
          <w:sz w:val="24"/>
          <w:szCs w:val="24"/>
        </w:rPr>
        <w:t xml:space="preserve">l concepto de poder puede variar en el tiempo y con respecto a la manera de pensar de los diferentes autores. Numerosos autores tratan esta cuestión. Cada </w:t>
      </w:r>
      <w:r w:rsidRPr="00F3309E">
        <w:rPr>
          <w:rStyle w:val="apple-style-span"/>
          <w:rFonts w:ascii="Arial" w:hAnsi="Arial" w:cs="Arial"/>
          <w:sz w:val="24"/>
          <w:szCs w:val="24"/>
        </w:rPr>
        <w:lastRenderedPageBreak/>
        <w:t>uno de ellos ha comprendido el poder de una manera más particular. La definición dada por los adeptos del pensamiento marxista llama al "poder" como: "La capacidad,</w:t>
      </w:r>
      <w:r w:rsidR="00242903">
        <w:rPr>
          <w:rStyle w:val="apple-style-span"/>
          <w:rFonts w:ascii="Arial" w:hAnsi="Arial" w:cs="Arial"/>
          <w:sz w:val="24"/>
          <w:szCs w:val="24"/>
        </w:rPr>
        <w:t xml:space="preserve"> </w:t>
      </w:r>
      <w:r w:rsidRPr="00F3309E">
        <w:rPr>
          <w:rStyle w:val="apple-style-span"/>
          <w:rFonts w:ascii="Arial" w:hAnsi="Arial" w:cs="Arial"/>
          <w:sz w:val="24"/>
          <w:szCs w:val="24"/>
        </w:rPr>
        <w:t>de una clase social, de realizar diferentes objetivos específicos."</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 xml:space="preserve">El filósofo Michel Foucault ha hablado sobre las "relaciones de poder" entre los </w:t>
      </w:r>
      <w:r w:rsidR="000B258B" w:rsidRPr="00F3309E">
        <w:rPr>
          <w:rStyle w:val="apple-style-span"/>
          <w:rFonts w:ascii="Arial" w:hAnsi="Arial" w:cs="Arial"/>
          <w:sz w:val="24"/>
          <w:szCs w:val="24"/>
        </w:rPr>
        <w:t>individuos</w:t>
      </w:r>
      <w:r w:rsidRPr="00F3309E">
        <w:rPr>
          <w:rStyle w:val="apple-style-span"/>
          <w:rFonts w:ascii="Arial" w:hAnsi="Arial" w:cs="Arial"/>
          <w:sz w:val="24"/>
          <w:szCs w:val="24"/>
        </w:rPr>
        <w:t>. Según Foucault, el poder es una cosa que se ejerce en red. No hay una identidad que centralice el poder. El poder se ejerce a nivel macro, pero también en micro.</w:t>
      </w:r>
    </w:p>
    <w:p w:rsidR="00F3309E" w:rsidRDefault="00F3309E" w:rsidP="00F3309E">
      <w:pPr>
        <w:pStyle w:val="Sangra2detindependiente"/>
        <w:spacing w:line="360" w:lineRule="auto"/>
        <w:ind w:left="0"/>
        <w:jc w:val="both"/>
        <w:rPr>
          <w:rFonts w:ascii="Arial" w:hAnsi="Arial" w:cs="Arial"/>
          <w:sz w:val="24"/>
          <w:szCs w:val="24"/>
          <w:lang w:val="es-CO"/>
        </w:rPr>
      </w:pPr>
      <w:proofErr w:type="spellStart"/>
      <w:r w:rsidRPr="00F3309E">
        <w:rPr>
          <w:rStyle w:val="apple-style-span"/>
          <w:rFonts w:ascii="Arial" w:hAnsi="Arial" w:cs="Arial"/>
          <w:sz w:val="24"/>
          <w:szCs w:val="24"/>
        </w:rPr>
        <w:t>Hanna</w:t>
      </w:r>
      <w:proofErr w:type="spellEnd"/>
      <w:r w:rsidRPr="00F3309E">
        <w:rPr>
          <w:rStyle w:val="apple-style-span"/>
          <w:rFonts w:ascii="Arial" w:hAnsi="Arial" w:cs="Arial"/>
          <w:sz w:val="24"/>
          <w:szCs w:val="24"/>
        </w:rPr>
        <w:t xml:space="preserve"> </w:t>
      </w:r>
      <w:proofErr w:type="spellStart"/>
      <w:r w:rsidRPr="00F3309E">
        <w:rPr>
          <w:rStyle w:val="apple-style-span"/>
          <w:rFonts w:ascii="Arial" w:hAnsi="Arial" w:cs="Arial"/>
          <w:sz w:val="24"/>
          <w:szCs w:val="24"/>
        </w:rPr>
        <w:t>Arendt</w:t>
      </w:r>
      <w:proofErr w:type="spellEnd"/>
      <w:r w:rsidRPr="00F3309E">
        <w:rPr>
          <w:rStyle w:val="apple-style-span"/>
          <w:rFonts w:ascii="Arial" w:hAnsi="Arial" w:cs="Arial"/>
          <w:sz w:val="24"/>
          <w:szCs w:val="24"/>
        </w:rPr>
        <w:t>, ha dicho que el poder es opuesto a la violencia. La violencia llega cuando se ha perdido la autoridad y el poder.</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Hobbes también ha hablado sobre los diferentes tipos de poder, por ejemplo: Belleza, amistad, riqueza, popularidad, poder público, etc... Para Hobbes, el más grande de los poderes es el poder del Estado, resultado de la suma de poderes de todos los hombres durante la formación del contrato social.</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 xml:space="preserve">Otro autor, que habla sobre el poder, es Nicolau </w:t>
      </w:r>
      <w:proofErr w:type="spellStart"/>
      <w:r w:rsidRPr="00F3309E">
        <w:rPr>
          <w:rStyle w:val="apple-style-span"/>
          <w:rFonts w:ascii="Arial" w:hAnsi="Arial" w:cs="Arial"/>
          <w:sz w:val="24"/>
          <w:szCs w:val="24"/>
        </w:rPr>
        <w:t>Maquiavel</w:t>
      </w:r>
      <w:proofErr w:type="spellEnd"/>
      <w:r w:rsidRPr="00F3309E">
        <w:rPr>
          <w:rStyle w:val="apple-style-span"/>
          <w:rFonts w:ascii="Arial" w:hAnsi="Arial" w:cs="Arial"/>
          <w:sz w:val="24"/>
          <w:szCs w:val="24"/>
        </w:rPr>
        <w:t xml:space="preserve">. Según él, la obligación del gobernante, (El </w:t>
      </w:r>
      <w:proofErr w:type="spellStart"/>
      <w:r w:rsidRPr="00F3309E">
        <w:rPr>
          <w:rStyle w:val="apple-style-span"/>
          <w:rFonts w:ascii="Arial" w:hAnsi="Arial" w:cs="Arial"/>
          <w:sz w:val="24"/>
          <w:szCs w:val="24"/>
        </w:rPr>
        <w:t>Principe</w:t>
      </w:r>
      <w:proofErr w:type="spellEnd"/>
      <w:r w:rsidRPr="00F3309E">
        <w:rPr>
          <w:rStyle w:val="apple-style-span"/>
          <w:rFonts w:ascii="Arial" w:hAnsi="Arial" w:cs="Arial"/>
          <w:sz w:val="24"/>
          <w:szCs w:val="24"/>
        </w:rPr>
        <w:t>) debe ser la de alcanzar y mantener el poder y para hacer cumplir este objetivo, debe de adoptar algunas estrategias.</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 xml:space="preserve">Para </w:t>
      </w:r>
      <w:proofErr w:type="spellStart"/>
      <w:r w:rsidRPr="00F3309E">
        <w:rPr>
          <w:rStyle w:val="apple-style-span"/>
          <w:rFonts w:ascii="Arial" w:hAnsi="Arial" w:cs="Arial"/>
          <w:sz w:val="24"/>
          <w:szCs w:val="24"/>
        </w:rPr>
        <w:t>Lasswell</w:t>
      </w:r>
      <w:proofErr w:type="spellEnd"/>
      <w:r w:rsidRPr="00F3309E">
        <w:rPr>
          <w:rStyle w:val="apple-style-span"/>
          <w:rFonts w:ascii="Arial" w:hAnsi="Arial" w:cs="Arial"/>
          <w:sz w:val="24"/>
          <w:szCs w:val="24"/>
        </w:rPr>
        <w:t>, poder es "el hecho de participar en la toma de decisiones". Esta visión del poder se ha convertido en algo común para todas las teorías de "</w:t>
      </w:r>
      <w:proofErr w:type="spellStart"/>
      <w:r w:rsidRPr="00F3309E">
        <w:rPr>
          <w:rStyle w:val="apple-style-span"/>
          <w:rFonts w:ascii="Arial" w:hAnsi="Arial" w:cs="Arial"/>
          <w:sz w:val="24"/>
          <w:szCs w:val="24"/>
        </w:rPr>
        <w:t>decision-making</w:t>
      </w:r>
      <w:proofErr w:type="spellEnd"/>
      <w:r w:rsidRPr="00F3309E">
        <w:rPr>
          <w:rStyle w:val="apple-style-span"/>
          <w:rFonts w:ascii="Arial" w:hAnsi="Arial" w:cs="Arial"/>
          <w:sz w:val="24"/>
          <w:szCs w:val="24"/>
        </w:rPr>
        <w:t xml:space="preserve"> </w:t>
      </w:r>
      <w:proofErr w:type="spellStart"/>
      <w:r w:rsidRPr="00F3309E">
        <w:rPr>
          <w:rStyle w:val="apple-style-span"/>
          <w:rFonts w:ascii="Arial" w:hAnsi="Arial" w:cs="Arial"/>
          <w:sz w:val="24"/>
          <w:szCs w:val="24"/>
        </w:rPr>
        <w:t>process</w:t>
      </w:r>
      <w:proofErr w:type="spellEnd"/>
      <w:r w:rsidRPr="00F3309E">
        <w:rPr>
          <w:rStyle w:val="apple-style-span"/>
          <w:rFonts w:ascii="Arial" w:hAnsi="Arial" w:cs="Arial"/>
          <w:sz w:val="24"/>
          <w:szCs w:val="24"/>
        </w:rPr>
        <w:t>" y es criticado por el hecho de presentarse como una concepción muy subjetiva del proceso de toma de decisiones.</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 xml:space="preserve">Max Weber ha definido el poder como el que tiene la "posibilidad de una cierta orden con un contenido específico que debe ser </w:t>
      </w:r>
      <w:proofErr w:type="spellStart"/>
      <w:r w:rsidRPr="00F3309E">
        <w:rPr>
          <w:rStyle w:val="apple-style-span"/>
          <w:rFonts w:ascii="Arial" w:hAnsi="Arial" w:cs="Arial"/>
          <w:sz w:val="24"/>
          <w:szCs w:val="24"/>
        </w:rPr>
        <w:t>obedecidad</w:t>
      </w:r>
      <w:proofErr w:type="spellEnd"/>
      <w:r w:rsidRPr="00F3309E">
        <w:rPr>
          <w:rStyle w:val="apple-style-span"/>
          <w:rFonts w:ascii="Arial" w:hAnsi="Arial" w:cs="Arial"/>
          <w:sz w:val="24"/>
          <w:szCs w:val="24"/>
        </w:rPr>
        <w:t xml:space="preserve"> por un grupo determinado". La concepción </w:t>
      </w:r>
      <w:proofErr w:type="spellStart"/>
      <w:r w:rsidRPr="00F3309E">
        <w:rPr>
          <w:rStyle w:val="apple-style-span"/>
          <w:rFonts w:ascii="Arial" w:hAnsi="Arial" w:cs="Arial"/>
          <w:sz w:val="24"/>
          <w:szCs w:val="24"/>
        </w:rPr>
        <w:t>weberiana</w:t>
      </w:r>
      <w:proofErr w:type="spellEnd"/>
      <w:r w:rsidRPr="00F3309E">
        <w:rPr>
          <w:rStyle w:val="apple-style-span"/>
          <w:rFonts w:ascii="Arial" w:hAnsi="Arial" w:cs="Arial"/>
          <w:sz w:val="24"/>
          <w:szCs w:val="24"/>
        </w:rPr>
        <w:t xml:space="preserve"> de poder parte de la visión de una sociedad - sujeto, resultado de comportamientos normativos de agentes sociales. Con el concepto de Weber sobre el poder, emergen las concepciones de "probabilidad" y "orden específico".</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lastRenderedPageBreak/>
        <w:br/>
      </w:r>
      <w:proofErr w:type="spellStart"/>
      <w:r w:rsidRPr="00F3309E">
        <w:rPr>
          <w:rStyle w:val="apple-style-span"/>
          <w:rFonts w:ascii="Arial" w:hAnsi="Arial" w:cs="Arial"/>
          <w:sz w:val="24"/>
          <w:szCs w:val="24"/>
        </w:rPr>
        <w:t>Talcot</w:t>
      </w:r>
      <w:proofErr w:type="spellEnd"/>
      <w:r w:rsidRPr="00F3309E">
        <w:rPr>
          <w:rStyle w:val="apple-style-span"/>
          <w:rFonts w:ascii="Arial" w:hAnsi="Arial" w:cs="Arial"/>
          <w:sz w:val="24"/>
          <w:szCs w:val="24"/>
        </w:rPr>
        <w:t xml:space="preserve"> Parsons, hablando de la concepción funcionalista e integracionista del sistema social, ha definido el poder como "la capacidad de ejercer ciertas funciones que benefician al sistema social, considerándolo en su todo".</w:t>
      </w:r>
      <w:r w:rsidRPr="00F3309E">
        <w:rPr>
          <w:rStyle w:val="apple-converted-space"/>
          <w:rFonts w:ascii="Arial" w:hAnsi="Arial" w:cs="Arial"/>
          <w:sz w:val="24"/>
          <w:szCs w:val="24"/>
        </w:rPr>
        <w:t> </w:t>
      </w:r>
      <w:r w:rsidRPr="00F3309E">
        <w:rPr>
          <w:rFonts w:ascii="Arial" w:hAnsi="Arial" w:cs="Arial"/>
          <w:sz w:val="24"/>
          <w:szCs w:val="24"/>
        </w:rPr>
        <w:br/>
      </w:r>
      <w:r w:rsidRPr="00F3309E">
        <w:rPr>
          <w:rFonts w:ascii="Arial" w:hAnsi="Arial" w:cs="Arial"/>
          <w:sz w:val="24"/>
          <w:szCs w:val="24"/>
        </w:rPr>
        <w:br/>
      </w:r>
      <w:r w:rsidRPr="00F3309E">
        <w:rPr>
          <w:rStyle w:val="apple-style-span"/>
          <w:rFonts w:ascii="Arial" w:hAnsi="Arial" w:cs="Arial"/>
          <w:sz w:val="24"/>
          <w:szCs w:val="24"/>
        </w:rPr>
        <w:t xml:space="preserve">Se </w:t>
      </w:r>
      <w:proofErr w:type="gramStart"/>
      <w:r w:rsidRPr="00F3309E">
        <w:rPr>
          <w:rStyle w:val="apple-style-span"/>
          <w:rFonts w:ascii="Arial" w:hAnsi="Arial" w:cs="Arial"/>
          <w:sz w:val="24"/>
          <w:szCs w:val="24"/>
        </w:rPr>
        <w:t>menciona</w:t>
      </w:r>
      <w:proofErr w:type="gramEnd"/>
      <w:r w:rsidRPr="00F3309E">
        <w:rPr>
          <w:rStyle w:val="apple-style-span"/>
          <w:rFonts w:ascii="Arial" w:hAnsi="Arial" w:cs="Arial"/>
          <w:sz w:val="24"/>
          <w:szCs w:val="24"/>
        </w:rPr>
        <w:t xml:space="preserve"> solamente algunos autores y conceptos, más frecuentes sobre la cuestión del poder. Pero esta problemática es bastante más amplia y resultaría una lista amplísima si se hiciera el trabajo de hacer una búsqueda más profunda de los numerosos autores que hablan sobre el poder.</w:t>
      </w:r>
      <w:r w:rsidRPr="00F3309E">
        <w:rPr>
          <w:rStyle w:val="apple-converted-space"/>
          <w:rFonts w:ascii="Arial" w:hAnsi="Arial" w:cs="Arial"/>
          <w:sz w:val="24"/>
          <w:szCs w:val="24"/>
        </w:rPr>
        <w:t> </w:t>
      </w:r>
      <w:r>
        <w:rPr>
          <w:rFonts w:ascii="Arial" w:hAnsi="Arial" w:cs="Arial"/>
          <w:sz w:val="18"/>
          <w:szCs w:val="18"/>
        </w:rPr>
        <w:br/>
      </w:r>
      <w:r>
        <w:rPr>
          <w:rFonts w:ascii="Arial" w:hAnsi="Arial" w:cs="Arial"/>
          <w:sz w:val="18"/>
          <w:szCs w:val="18"/>
        </w:rPr>
        <w:br/>
      </w:r>
    </w:p>
    <w:p w:rsidR="00A44E6E" w:rsidRPr="00357678" w:rsidRDefault="00FE3C1C"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SISTEMA DEMOCRÁTICO</w:t>
      </w:r>
    </w:p>
    <w:tbl>
      <w:tblPr>
        <w:tblW w:w="8462" w:type="dxa"/>
        <w:tblCellSpacing w:w="0" w:type="dxa"/>
        <w:shd w:val="clear" w:color="auto" w:fill="800000"/>
        <w:tblCellMar>
          <w:top w:w="90" w:type="dxa"/>
          <w:left w:w="90" w:type="dxa"/>
          <w:bottom w:w="90" w:type="dxa"/>
          <w:right w:w="90" w:type="dxa"/>
        </w:tblCellMar>
        <w:tblLook w:val="04A0" w:firstRow="1" w:lastRow="0" w:firstColumn="1" w:lastColumn="0" w:noHBand="0" w:noVBand="1"/>
      </w:tblPr>
      <w:tblGrid>
        <w:gridCol w:w="4231"/>
        <w:gridCol w:w="4231"/>
      </w:tblGrid>
      <w:tr w:rsidR="00C75C0D" w:rsidRPr="00C75C0D" w:rsidTr="00C75C0D">
        <w:trPr>
          <w:trHeight w:val="779"/>
          <w:tblCellSpacing w:w="0" w:type="dxa"/>
        </w:trPr>
        <w:tc>
          <w:tcPr>
            <w:tcW w:w="8462" w:type="dxa"/>
            <w:gridSpan w:val="2"/>
            <w:shd w:val="clear" w:color="auto" w:fill="BDD5CD"/>
            <w:hideMark/>
          </w:tcPr>
          <w:p w:rsidR="00C75C0D" w:rsidRPr="00C75C0D" w:rsidRDefault="00C75C0D" w:rsidP="00C75C0D">
            <w:pPr>
              <w:spacing w:before="100" w:beforeAutospacing="1" w:after="100" w:afterAutospacing="1"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Formas Democráticas</w:t>
            </w:r>
          </w:p>
        </w:tc>
      </w:tr>
      <w:tr w:rsidR="00C75C0D" w:rsidRPr="00C75C0D" w:rsidTr="00C75C0D">
        <w:trPr>
          <w:trHeight w:val="698"/>
          <w:tblCellSpacing w:w="0" w:type="dxa"/>
        </w:trPr>
        <w:tc>
          <w:tcPr>
            <w:tcW w:w="4231" w:type="dxa"/>
            <w:shd w:val="clear" w:color="auto" w:fill="59AE9F"/>
            <w:vAlign w:val="center"/>
            <w:hideMark/>
          </w:tcPr>
          <w:p w:rsidR="00C75C0D" w:rsidRPr="00C75C0D" w:rsidRDefault="00C75C0D" w:rsidP="00C75C0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98F194" wp14:editId="767895A7">
                  <wp:extent cx="474345" cy="474345"/>
                  <wp:effectExtent l="0" t="0" r="1905" b="1905"/>
                  <wp:docPr id="24" name="Imagen 24" descr="http://www.mario-ornato.org/SistemaDemocratico/freccia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io-ornato.org/SistemaDemocratico/frecciasx.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tc>
        <w:tc>
          <w:tcPr>
            <w:tcW w:w="4231" w:type="dxa"/>
            <w:shd w:val="clear" w:color="auto" w:fill="59AE9F"/>
            <w:vAlign w:val="center"/>
            <w:hideMark/>
          </w:tcPr>
          <w:p w:rsidR="00C75C0D" w:rsidRPr="00C75C0D" w:rsidRDefault="00C75C0D" w:rsidP="00C75C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120E2C" wp14:editId="4EB6740B">
                  <wp:extent cx="474345" cy="474345"/>
                  <wp:effectExtent l="0" t="0" r="1905" b="1905"/>
                  <wp:docPr id="18" name="Imagen 18" descr="http://www.mario-ornato.org/SistemaDemocratico/freccia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io-ornato.org/SistemaDemocratico/frecciadx.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tc>
      </w:tr>
      <w:tr w:rsidR="00C75C0D" w:rsidRPr="00C75C0D" w:rsidTr="00C75C0D">
        <w:trPr>
          <w:trHeight w:val="524"/>
          <w:tblCellSpacing w:w="0" w:type="dxa"/>
        </w:trPr>
        <w:tc>
          <w:tcPr>
            <w:tcW w:w="0" w:type="auto"/>
            <w:shd w:val="clear" w:color="auto" w:fill="BDD5CD"/>
            <w:vAlign w:val="center"/>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Democracia</w:t>
            </w:r>
            <w:r w:rsidRPr="00C75C0D">
              <w:rPr>
                <w:rFonts w:ascii="Times New Roman" w:eastAsia="Times New Roman" w:hAnsi="Times New Roman" w:cs="Times New Roman"/>
                <w:sz w:val="27"/>
                <w:szCs w:val="27"/>
              </w:rPr>
              <w:t> </w:t>
            </w:r>
            <w:r w:rsidRPr="00C75C0D">
              <w:rPr>
                <w:rFonts w:ascii="Arial" w:eastAsia="Times New Roman" w:hAnsi="Arial" w:cs="Arial"/>
                <w:sz w:val="27"/>
                <w:szCs w:val="27"/>
              </w:rPr>
              <w:t>genuina</w:t>
            </w:r>
          </w:p>
        </w:tc>
        <w:tc>
          <w:tcPr>
            <w:tcW w:w="0" w:type="auto"/>
            <w:shd w:val="clear" w:color="auto" w:fill="BDD5CD"/>
            <w:vAlign w:val="center"/>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Democracia</w:t>
            </w:r>
            <w:r w:rsidRPr="00C75C0D">
              <w:rPr>
                <w:rFonts w:ascii="Times New Roman" w:eastAsia="Times New Roman" w:hAnsi="Times New Roman" w:cs="Times New Roman"/>
                <w:sz w:val="27"/>
                <w:szCs w:val="27"/>
              </w:rPr>
              <w:t> </w:t>
            </w:r>
            <w:r w:rsidRPr="00C75C0D">
              <w:rPr>
                <w:rFonts w:ascii="Arial" w:eastAsia="Times New Roman" w:hAnsi="Arial" w:cs="Arial"/>
                <w:sz w:val="27"/>
                <w:szCs w:val="27"/>
              </w:rPr>
              <w:t>distorsionada</w:t>
            </w:r>
            <w:r w:rsidRPr="00C75C0D">
              <w:rPr>
                <w:rFonts w:ascii="Arial" w:eastAsia="Times New Roman" w:hAnsi="Arial" w:cs="Arial"/>
                <w:sz w:val="27"/>
                <w:szCs w:val="27"/>
              </w:rPr>
              <w:br/>
              <w:t>(de conveniencia)</w:t>
            </w:r>
          </w:p>
        </w:tc>
      </w:tr>
      <w:tr w:rsidR="00C75C0D" w:rsidRPr="00C75C0D" w:rsidTr="00C75C0D">
        <w:trPr>
          <w:trHeight w:val="927"/>
          <w:tblCellSpacing w:w="0" w:type="dxa"/>
        </w:trPr>
        <w:tc>
          <w:tcPr>
            <w:tcW w:w="4231" w:type="dxa"/>
            <w:shd w:val="clear" w:color="auto" w:fill="59AE9F"/>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291B04" wp14:editId="16FE5494">
                  <wp:extent cx="284480" cy="569595"/>
                  <wp:effectExtent l="0" t="0" r="1270" b="1905"/>
                  <wp:docPr id="12" name="Imagen 12" descr="http://www.mario-ornato.org/SistemaDemocratico/frecciagi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rio-ornato.org/SistemaDemocratico/frecciagiu.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4480" cy="569595"/>
                          </a:xfrm>
                          <a:prstGeom prst="rect">
                            <a:avLst/>
                          </a:prstGeom>
                          <a:noFill/>
                          <a:ln>
                            <a:noFill/>
                          </a:ln>
                        </pic:spPr>
                      </pic:pic>
                    </a:graphicData>
                  </a:graphic>
                </wp:inline>
              </w:drawing>
            </w:r>
          </w:p>
        </w:tc>
        <w:tc>
          <w:tcPr>
            <w:tcW w:w="4231" w:type="dxa"/>
            <w:shd w:val="clear" w:color="auto" w:fill="59AE9F"/>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FF6970" wp14:editId="227CC5F5">
                  <wp:extent cx="284480" cy="569595"/>
                  <wp:effectExtent l="0" t="0" r="1270" b="1905"/>
                  <wp:docPr id="8" name="Imagen 8" descr="http://www.mario-ornato.org/SistemaDemocratico/frecciagi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rio-ornato.org/SistemaDemocratico/frecciagiu.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4480" cy="569595"/>
                          </a:xfrm>
                          <a:prstGeom prst="rect">
                            <a:avLst/>
                          </a:prstGeom>
                          <a:noFill/>
                          <a:ln>
                            <a:noFill/>
                          </a:ln>
                        </pic:spPr>
                      </pic:pic>
                    </a:graphicData>
                  </a:graphic>
                </wp:inline>
              </w:drawing>
            </w:r>
          </w:p>
        </w:tc>
      </w:tr>
      <w:tr w:rsidR="00C75C0D" w:rsidRPr="00C75C0D" w:rsidTr="00C75C0D">
        <w:trPr>
          <w:trHeight w:val="1235"/>
          <w:tblCellSpacing w:w="0" w:type="dxa"/>
        </w:trPr>
        <w:tc>
          <w:tcPr>
            <w:tcW w:w="4231" w:type="dxa"/>
            <w:shd w:val="clear" w:color="auto" w:fill="BDD5CD"/>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Respeta preceptos</w:t>
            </w:r>
            <w:r w:rsidRPr="00C75C0D">
              <w:rPr>
                <w:rFonts w:ascii="Arial" w:eastAsia="Times New Roman" w:hAnsi="Arial" w:cs="Arial"/>
                <w:sz w:val="27"/>
                <w:szCs w:val="27"/>
              </w:rPr>
              <w:br/>
              <w:t>principios y fundamentos</w:t>
            </w:r>
            <w:r w:rsidRPr="00C75C0D">
              <w:rPr>
                <w:rFonts w:ascii="Arial" w:eastAsia="Times New Roman" w:hAnsi="Arial" w:cs="Arial"/>
                <w:sz w:val="27"/>
                <w:szCs w:val="27"/>
              </w:rPr>
              <w:br/>
              <w:t>conceptuales y aplicativos</w:t>
            </w:r>
            <w:r w:rsidRPr="00C75C0D">
              <w:rPr>
                <w:rFonts w:ascii="Arial" w:eastAsia="Times New Roman" w:hAnsi="Arial" w:cs="Arial"/>
                <w:sz w:val="27"/>
                <w:szCs w:val="27"/>
              </w:rPr>
              <w:br/>
              <w:t xml:space="preserve">que mantienen la </w:t>
            </w:r>
            <w:proofErr w:type="spellStart"/>
            <w:r w:rsidRPr="00C75C0D">
              <w:rPr>
                <w:rFonts w:ascii="Arial" w:eastAsia="Times New Roman" w:hAnsi="Arial" w:cs="Arial"/>
                <w:sz w:val="27"/>
                <w:szCs w:val="27"/>
              </w:rPr>
              <w:t>escencia</w:t>
            </w:r>
            <w:proofErr w:type="spellEnd"/>
            <w:r w:rsidRPr="00C75C0D">
              <w:rPr>
                <w:rFonts w:ascii="Arial" w:eastAsia="Times New Roman" w:hAnsi="Arial" w:cs="Arial"/>
                <w:sz w:val="27"/>
                <w:szCs w:val="27"/>
              </w:rPr>
              <w:br/>
              <w:t>del sistema.</w:t>
            </w:r>
          </w:p>
        </w:tc>
        <w:tc>
          <w:tcPr>
            <w:tcW w:w="4231" w:type="dxa"/>
            <w:shd w:val="clear" w:color="auto" w:fill="BDD5CD"/>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Representa a todas</w:t>
            </w:r>
            <w:r w:rsidRPr="00C75C0D">
              <w:rPr>
                <w:rFonts w:ascii="Arial" w:eastAsia="Times New Roman" w:hAnsi="Arial" w:cs="Arial"/>
                <w:sz w:val="27"/>
                <w:szCs w:val="27"/>
              </w:rPr>
              <w:br/>
              <w:t>aquellas formas derivadas, que</w:t>
            </w:r>
            <w:r w:rsidRPr="00C75C0D">
              <w:rPr>
                <w:rFonts w:ascii="Arial" w:eastAsia="Times New Roman" w:hAnsi="Arial" w:cs="Arial"/>
                <w:sz w:val="27"/>
                <w:szCs w:val="27"/>
              </w:rPr>
              <w:br/>
              <w:t>entornándose de un contexto </w:t>
            </w:r>
            <w:r w:rsidRPr="00C75C0D">
              <w:rPr>
                <w:rFonts w:ascii="Arial" w:eastAsia="Times New Roman" w:hAnsi="Arial" w:cs="Arial"/>
                <w:sz w:val="27"/>
                <w:szCs w:val="27"/>
              </w:rPr>
              <w:br/>
              <w:t>legal que las autoriza a </w:t>
            </w:r>
            <w:r w:rsidRPr="00C75C0D">
              <w:rPr>
                <w:rFonts w:ascii="Arial" w:eastAsia="Times New Roman" w:hAnsi="Arial" w:cs="Arial"/>
                <w:sz w:val="27"/>
                <w:szCs w:val="27"/>
              </w:rPr>
              <w:br/>
              <w:t>encuadrarse en ese ámbito</w:t>
            </w:r>
          </w:p>
        </w:tc>
      </w:tr>
      <w:tr w:rsidR="00C75C0D" w:rsidRPr="00C75C0D" w:rsidTr="00C75C0D">
        <w:trPr>
          <w:trHeight w:val="913"/>
          <w:tblCellSpacing w:w="0" w:type="dxa"/>
        </w:trPr>
        <w:tc>
          <w:tcPr>
            <w:tcW w:w="4231" w:type="dxa"/>
            <w:shd w:val="clear" w:color="auto" w:fill="397469"/>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Times New Roman" w:eastAsia="Times New Roman" w:hAnsi="Times New Roman" w:cs="Times New Roman"/>
                <w:sz w:val="24"/>
                <w:szCs w:val="24"/>
              </w:rPr>
              <w:t> </w:t>
            </w:r>
          </w:p>
        </w:tc>
        <w:tc>
          <w:tcPr>
            <w:tcW w:w="4231" w:type="dxa"/>
            <w:shd w:val="clear" w:color="auto" w:fill="59AE9F"/>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FA2182" wp14:editId="0CE46F4B">
                  <wp:extent cx="284480" cy="569595"/>
                  <wp:effectExtent l="0" t="0" r="1270" b="1905"/>
                  <wp:docPr id="7" name="Imagen 7" descr="http://www.mario-ornato.org/SistemaDemocratico/frecciagi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rio-ornato.org/SistemaDemocratico/frecciagiu.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4480" cy="569595"/>
                          </a:xfrm>
                          <a:prstGeom prst="rect">
                            <a:avLst/>
                          </a:prstGeom>
                          <a:noFill/>
                          <a:ln>
                            <a:noFill/>
                          </a:ln>
                        </pic:spPr>
                      </pic:pic>
                    </a:graphicData>
                  </a:graphic>
                </wp:inline>
              </w:drawing>
            </w:r>
          </w:p>
        </w:tc>
      </w:tr>
      <w:tr w:rsidR="00C75C0D" w:rsidRPr="00C75C0D" w:rsidTr="00C75C0D">
        <w:trPr>
          <w:trHeight w:val="913"/>
          <w:tblCellSpacing w:w="0" w:type="dxa"/>
        </w:trPr>
        <w:tc>
          <w:tcPr>
            <w:tcW w:w="4231" w:type="dxa"/>
            <w:shd w:val="clear" w:color="auto" w:fill="397469"/>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Times New Roman" w:eastAsia="Times New Roman" w:hAnsi="Times New Roman" w:cs="Times New Roman"/>
                <w:sz w:val="24"/>
                <w:szCs w:val="24"/>
              </w:rPr>
              <w:lastRenderedPageBreak/>
              <w:t> </w:t>
            </w:r>
          </w:p>
        </w:tc>
        <w:tc>
          <w:tcPr>
            <w:tcW w:w="4231" w:type="dxa"/>
            <w:shd w:val="clear" w:color="auto" w:fill="BDD5CD"/>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Resultan versiones adecuadas</w:t>
            </w:r>
            <w:r w:rsidRPr="00C75C0D">
              <w:rPr>
                <w:rFonts w:ascii="Arial" w:eastAsia="Times New Roman" w:hAnsi="Arial" w:cs="Arial"/>
                <w:sz w:val="27"/>
                <w:szCs w:val="27"/>
              </w:rPr>
              <w:br/>
              <w:t>a particulares tipos de </w:t>
            </w:r>
            <w:r w:rsidRPr="00C75C0D">
              <w:rPr>
                <w:rFonts w:ascii="Arial" w:eastAsia="Times New Roman" w:hAnsi="Arial" w:cs="Arial"/>
                <w:sz w:val="27"/>
                <w:szCs w:val="27"/>
              </w:rPr>
              <w:br/>
              <w:t>descomposición política</w:t>
            </w:r>
          </w:p>
        </w:tc>
      </w:tr>
      <w:tr w:rsidR="00C75C0D" w:rsidRPr="00C75C0D" w:rsidTr="00C75C0D">
        <w:trPr>
          <w:trHeight w:val="1007"/>
          <w:tblCellSpacing w:w="0" w:type="dxa"/>
        </w:trPr>
        <w:tc>
          <w:tcPr>
            <w:tcW w:w="4231" w:type="dxa"/>
            <w:shd w:val="clear" w:color="auto" w:fill="397469"/>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Times New Roman" w:eastAsia="Times New Roman" w:hAnsi="Times New Roman" w:cs="Times New Roman"/>
                <w:sz w:val="24"/>
                <w:szCs w:val="24"/>
              </w:rPr>
              <w:t> </w:t>
            </w:r>
          </w:p>
        </w:tc>
        <w:tc>
          <w:tcPr>
            <w:tcW w:w="4231" w:type="dxa"/>
            <w:shd w:val="clear" w:color="auto" w:fill="59AE9F"/>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746EF7" wp14:editId="31D1F37D">
                  <wp:extent cx="284480" cy="569595"/>
                  <wp:effectExtent l="0" t="0" r="1270" b="1905"/>
                  <wp:docPr id="1" name="Imagen 1" descr="http://www.mario-ornato.org/SistemaDemocratico/frecciagi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rio-ornato.org/SistemaDemocratico/frecciagiu.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4480" cy="569595"/>
                          </a:xfrm>
                          <a:prstGeom prst="rect">
                            <a:avLst/>
                          </a:prstGeom>
                          <a:noFill/>
                          <a:ln>
                            <a:noFill/>
                          </a:ln>
                        </pic:spPr>
                      </pic:pic>
                    </a:graphicData>
                  </a:graphic>
                </wp:inline>
              </w:drawing>
            </w:r>
          </w:p>
        </w:tc>
      </w:tr>
      <w:tr w:rsidR="00C75C0D" w:rsidRPr="00C75C0D" w:rsidTr="00C75C0D">
        <w:trPr>
          <w:trHeight w:val="1007"/>
          <w:tblCellSpacing w:w="0" w:type="dxa"/>
        </w:trPr>
        <w:tc>
          <w:tcPr>
            <w:tcW w:w="4231" w:type="dxa"/>
            <w:shd w:val="clear" w:color="auto" w:fill="397469"/>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Times New Roman" w:eastAsia="Times New Roman" w:hAnsi="Times New Roman" w:cs="Times New Roman"/>
                <w:sz w:val="24"/>
                <w:szCs w:val="24"/>
              </w:rPr>
              <w:t> </w:t>
            </w:r>
          </w:p>
        </w:tc>
        <w:tc>
          <w:tcPr>
            <w:tcW w:w="4231" w:type="dxa"/>
            <w:shd w:val="clear" w:color="auto" w:fill="BDD5CD"/>
            <w:hideMark/>
          </w:tcPr>
          <w:p w:rsidR="00C75C0D" w:rsidRPr="00C75C0D" w:rsidRDefault="00C75C0D" w:rsidP="00C75C0D">
            <w:pPr>
              <w:spacing w:after="0" w:line="240" w:lineRule="auto"/>
              <w:jc w:val="center"/>
              <w:rPr>
                <w:rFonts w:ascii="Times New Roman" w:eastAsia="Times New Roman" w:hAnsi="Times New Roman" w:cs="Times New Roman"/>
                <w:sz w:val="24"/>
                <w:szCs w:val="24"/>
              </w:rPr>
            </w:pPr>
            <w:r w:rsidRPr="00C75C0D">
              <w:rPr>
                <w:rFonts w:ascii="Arial" w:eastAsia="Times New Roman" w:hAnsi="Arial" w:cs="Arial"/>
                <w:sz w:val="27"/>
                <w:szCs w:val="27"/>
              </w:rPr>
              <w:t>Constituye un producto "degradado" </w:t>
            </w:r>
            <w:r w:rsidRPr="00C75C0D">
              <w:rPr>
                <w:rFonts w:ascii="Arial" w:eastAsia="Times New Roman" w:hAnsi="Arial" w:cs="Arial"/>
                <w:sz w:val="27"/>
                <w:szCs w:val="27"/>
              </w:rPr>
              <w:br/>
              <w:t>que no reconoce el origen</w:t>
            </w:r>
            <w:r w:rsidRPr="00C75C0D">
              <w:rPr>
                <w:rFonts w:ascii="Arial" w:eastAsia="Times New Roman" w:hAnsi="Arial" w:cs="Arial"/>
                <w:sz w:val="27"/>
                <w:szCs w:val="27"/>
              </w:rPr>
              <w:br/>
              <w:t>con el cual trata de identificarse.</w:t>
            </w:r>
          </w:p>
        </w:tc>
      </w:tr>
    </w:tbl>
    <w:p w:rsidR="00A44E6E" w:rsidRDefault="00A44E6E" w:rsidP="00A44E6E">
      <w:pPr>
        <w:pStyle w:val="Sangra2detindependiente"/>
        <w:spacing w:line="360" w:lineRule="auto"/>
        <w:ind w:left="0"/>
        <w:rPr>
          <w:rFonts w:ascii="Arial" w:hAnsi="Arial" w:cs="Arial"/>
          <w:sz w:val="24"/>
          <w:szCs w:val="24"/>
          <w:lang w:val="es-CO"/>
        </w:rPr>
      </w:pPr>
    </w:p>
    <w:p w:rsidR="00A44E6E" w:rsidRPr="00357678" w:rsidRDefault="00FE3C1C"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FORMAS DE EJERCER JUSTICIA, AUTORIDAD Y PODER</w:t>
      </w:r>
    </w:p>
    <w:p w:rsidR="00C75C0D" w:rsidRDefault="00C75C0D" w:rsidP="00C75C0D">
      <w:pPr>
        <w:pStyle w:val="NormalWeb"/>
        <w:shd w:val="clear" w:color="auto" w:fill="FFFFFF"/>
        <w:spacing w:before="135" w:beforeAutospacing="0" w:after="135" w:afterAutospacing="0" w:line="360" w:lineRule="auto"/>
        <w:jc w:val="both"/>
        <w:rPr>
          <w:rFonts w:ascii="Arial" w:hAnsi="Arial" w:cs="Arial"/>
          <w:color w:val="000000" w:themeColor="text1"/>
        </w:rPr>
      </w:pPr>
      <w:r w:rsidRPr="00C75C0D">
        <w:rPr>
          <w:rFonts w:ascii="Arial" w:hAnsi="Arial" w:cs="Arial"/>
          <w:color w:val="000000" w:themeColor="text1"/>
        </w:rPr>
        <w:t>La justicia conmutativa.</w:t>
      </w:r>
    </w:p>
    <w:p w:rsidR="00C75C0D" w:rsidRPr="00C75C0D" w:rsidRDefault="00C75C0D" w:rsidP="00C75C0D">
      <w:pPr>
        <w:pStyle w:val="NormalWeb"/>
        <w:shd w:val="clear" w:color="auto" w:fill="FFFFFF"/>
        <w:spacing w:before="135" w:beforeAutospacing="0" w:after="135" w:afterAutospacing="0" w:line="360" w:lineRule="auto"/>
        <w:jc w:val="both"/>
        <w:rPr>
          <w:rFonts w:ascii="Arial" w:hAnsi="Arial" w:cs="Arial"/>
          <w:color w:val="000000" w:themeColor="text1"/>
        </w:rPr>
      </w:pPr>
      <w:r w:rsidRPr="00C75C0D">
        <w:rPr>
          <w:rFonts w:ascii="Arial" w:hAnsi="Arial" w:cs="Arial"/>
          <w:color w:val="000000" w:themeColor="text1"/>
        </w:rPr>
        <w:t>Esta forma de Justicia podemos decir que es la figura clásica de la Justicia porque sólo en el caso de la mutua relación entre los individuos puede decirse que cada una de sus partes haga frente a la recíproca como un "otro" independiente; mientras que también es evidente que solo en la situación de la justicia conmutativa encontramos realizada sin restricción de ninguna</w:t>
      </w:r>
      <w:r w:rsidRPr="00C75C0D">
        <w:rPr>
          <w:rStyle w:val="apple-converted-space"/>
          <w:rFonts w:ascii="Arial" w:hAnsi="Arial" w:cs="Arial"/>
          <w:color w:val="000000" w:themeColor="text1"/>
        </w:rPr>
        <w:t> </w:t>
      </w:r>
      <w:hyperlink r:id="rId35" w:history="1">
        <w:r w:rsidRPr="00C75C0D">
          <w:rPr>
            <w:rStyle w:val="Hipervnculo"/>
            <w:rFonts w:ascii="Arial" w:hAnsi="Arial" w:cs="Arial"/>
            <w:color w:val="000000" w:themeColor="text1"/>
          </w:rPr>
          <w:t>clase</w:t>
        </w:r>
      </w:hyperlink>
      <w:r w:rsidRPr="00C75C0D">
        <w:rPr>
          <w:rStyle w:val="apple-converted-space"/>
          <w:rFonts w:ascii="Arial" w:hAnsi="Arial" w:cs="Arial"/>
          <w:color w:val="000000" w:themeColor="text1"/>
        </w:rPr>
        <w:t> </w:t>
      </w:r>
      <w:r w:rsidRPr="00C75C0D">
        <w:rPr>
          <w:rFonts w:ascii="Arial" w:hAnsi="Arial" w:cs="Arial"/>
          <w:color w:val="000000" w:themeColor="text1"/>
        </w:rPr>
        <w:t>la condición de la igualdad y la paridad de derechos entre las distintas partes. Pero con esta condición queda nombrado un segundo elemento del verdadero concepto de justicia: la Justicia absoluta se da tan solo entre aquellos que son absolutamente iguales; entre los que así no fueran, jamás podría darse.</w:t>
      </w:r>
      <w:r w:rsidRPr="00C75C0D">
        <w:rPr>
          <w:rFonts w:ascii="Arial" w:hAnsi="Arial" w:cs="Arial"/>
          <w:color w:val="000000" w:themeColor="text1"/>
        </w:rPr>
        <w:br/>
        <w:t>Justo según el modo de Justicia conmutativa, es el individuo que da al otro, es decir, al que no esta de antemano vinculado a él, al extraño, lo que se le debe – no más ni menos -. No obstante la donación no es un acto de justicia conmutativa ordena el hombre reconocer precisamente al otro y darle totalmente lo que le debe y no más, aun cuando tampoco menos: eso es justicia.</w:t>
      </w:r>
    </w:p>
    <w:p w:rsidR="00C75C0D" w:rsidRPr="00C75C0D" w:rsidRDefault="00C75C0D" w:rsidP="00C75C0D">
      <w:pPr>
        <w:pStyle w:val="NormalWeb"/>
        <w:shd w:val="clear" w:color="auto" w:fill="FFFFFF"/>
        <w:spacing w:before="135" w:beforeAutospacing="0" w:after="135" w:afterAutospacing="0" w:line="360" w:lineRule="auto"/>
        <w:jc w:val="both"/>
        <w:rPr>
          <w:rFonts w:ascii="Arial" w:hAnsi="Arial" w:cs="Arial"/>
          <w:color w:val="000000" w:themeColor="text1"/>
        </w:rPr>
      </w:pPr>
      <w:r w:rsidRPr="00C75C0D">
        <w:rPr>
          <w:rFonts w:ascii="Arial" w:hAnsi="Arial" w:cs="Arial"/>
          <w:color w:val="000000" w:themeColor="text1"/>
        </w:rPr>
        <w:t>Justicia distributiva.</w:t>
      </w:r>
      <w:r w:rsidRPr="00C75C0D">
        <w:rPr>
          <w:rFonts w:ascii="Arial" w:hAnsi="Arial" w:cs="Arial"/>
          <w:color w:val="000000" w:themeColor="text1"/>
        </w:rPr>
        <w:br/>
        <w:t xml:space="preserve">El individuo no se encuentra enfrentado con otro individuo ni con muchos </w:t>
      </w:r>
      <w:r w:rsidRPr="00C75C0D">
        <w:rPr>
          <w:rFonts w:ascii="Arial" w:hAnsi="Arial" w:cs="Arial"/>
          <w:color w:val="000000" w:themeColor="text1"/>
        </w:rPr>
        <w:lastRenderedPageBreak/>
        <w:t>individuos, sino con el todo social. De esta manera se hace presente que las partes aquí comprometidas no son de un mismo rango, y ello no solo por el simple hecho de que muchos hombres sean mas que un hombre, sino porque el bien común es de orden distinto y más elevado que el bien individual. Es el individuo a quien toca el papel de parte con derecho a reclamar en esta relación; él es, en el presente caso, aquel a quien algo le es debido. Ello implica que recíprocamente, es el todo social la parte aquí obligada, una parte que es sin duda superior, pero que esta obligada.</w:t>
      </w:r>
    </w:p>
    <w:p w:rsidR="00A44E6E" w:rsidRPr="00C75C0D" w:rsidRDefault="00C75C0D" w:rsidP="00C75C0D">
      <w:pPr>
        <w:tabs>
          <w:tab w:val="left" w:pos="1861"/>
        </w:tabs>
        <w:spacing w:line="360" w:lineRule="auto"/>
        <w:jc w:val="both"/>
        <w:rPr>
          <w:rStyle w:val="apple-style-span"/>
          <w:rFonts w:ascii="Arial" w:hAnsi="Arial" w:cs="Arial"/>
          <w:color w:val="000000" w:themeColor="text1"/>
          <w:sz w:val="24"/>
          <w:szCs w:val="24"/>
        </w:rPr>
      </w:pPr>
      <w:r w:rsidRPr="00C75C0D">
        <w:rPr>
          <w:rStyle w:val="apple-style-span"/>
          <w:rFonts w:ascii="Arial" w:hAnsi="Arial" w:cs="Arial"/>
          <w:color w:val="000000" w:themeColor="text1"/>
          <w:sz w:val="24"/>
          <w:szCs w:val="24"/>
        </w:rPr>
        <w:t>La manera en que el líder ejerce la autoridad que le fue asignada, es un factor determinante en el buen funcionamiento de una organización, debido a que es la persona en quien recae la responsabilidad de hacer cumplir los objetivos propuestos. Existen diferentes tipos de líderes, pero todos deben de coincidir de alguna manera en su manera de proceder. El buen líder deberá ser exigente y considerado, deberá atender las necesidades de sus empleados, deberá ser responsable y deberá claro esta, ser dinámico.</w:t>
      </w:r>
    </w:p>
    <w:p w:rsidR="00C75C0D" w:rsidRPr="00C75C0D" w:rsidRDefault="00C75C0D" w:rsidP="00C75C0D">
      <w:pPr>
        <w:spacing w:before="100" w:beforeAutospacing="1" w:after="100" w:afterAutospacing="1" w:line="360" w:lineRule="auto"/>
        <w:jc w:val="both"/>
        <w:rPr>
          <w:rFonts w:ascii="Arial" w:eastAsia="Times New Roman" w:hAnsi="Arial" w:cs="Arial"/>
          <w:color w:val="000000" w:themeColor="text1"/>
          <w:sz w:val="24"/>
          <w:szCs w:val="24"/>
        </w:rPr>
      </w:pPr>
      <w:r w:rsidRPr="00C75C0D">
        <w:rPr>
          <w:rFonts w:ascii="Arial" w:eastAsia="Times New Roman" w:hAnsi="Arial" w:cs="Arial"/>
          <w:bCs/>
          <w:iCs/>
          <w:color w:val="000000" w:themeColor="text1"/>
          <w:sz w:val="24"/>
          <w:szCs w:val="24"/>
        </w:rPr>
        <w:t xml:space="preserve">Las formas de gobierno pueden diferir dependiendo del modo en que se generen los poderes públicos, de </w:t>
      </w:r>
      <w:proofErr w:type="gramStart"/>
      <w:r w:rsidRPr="00C75C0D">
        <w:rPr>
          <w:rFonts w:ascii="Arial" w:eastAsia="Times New Roman" w:hAnsi="Arial" w:cs="Arial"/>
          <w:bCs/>
          <w:iCs/>
          <w:color w:val="000000" w:themeColor="text1"/>
          <w:sz w:val="24"/>
          <w:szCs w:val="24"/>
        </w:rPr>
        <w:t>la estructuras</w:t>
      </w:r>
      <w:proofErr w:type="gramEnd"/>
      <w:r w:rsidRPr="00C75C0D">
        <w:rPr>
          <w:rFonts w:ascii="Arial" w:eastAsia="Times New Roman" w:hAnsi="Arial" w:cs="Arial"/>
          <w:bCs/>
          <w:iCs/>
          <w:color w:val="000000" w:themeColor="text1"/>
          <w:sz w:val="24"/>
          <w:szCs w:val="24"/>
        </w:rPr>
        <w:t xml:space="preserve"> que asumen y de sus facultades.</w:t>
      </w:r>
    </w:p>
    <w:p w:rsidR="00C75C0D" w:rsidRPr="00C75C0D" w:rsidRDefault="00C75C0D" w:rsidP="00C75C0D">
      <w:pPr>
        <w:spacing w:before="100" w:beforeAutospacing="1" w:after="100" w:afterAutospacing="1" w:line="360" w:lineRule="auto"/>
        <w:jc w:val="both"/>
        <w:rPr>
          <w:rFonts w:ascii="Arial" w:eastAsia="Times New Roman" w:hAnsi="Arial" w:cs="Arial"/>
          <w:color w:val="000000" w:themeColor="text1"/>
          <w:sz w:val="24"/>
          <w:szCs w:val="24"/>
        </w:rPr>
      </w:pPr>
      <w:r w:rsidRPr="00C75C0D">
        <w:rPr>
          <w:rFonts w:ascii="Arial" w:eastAsia="Times New Roman" w:hAnsi="Arial" w:cs="Arial"/>
          <w:bCs/>
          <w:iCs/>
          <w:color w:val="000000" w:themeColor="text1"/>
          <w:sz w:val="24"/>
          <w:szCs w:val="24"/>
        </w:rPr>
        <w:t>Una clasificación clásica de las formas de gobierno es la de Montesquieu (1689 -1755), quien distinguió básicamente dos formas: La Monarquía y La Republica.</w:t>
      </w:r>
    </w:p>
    <w:p w:rsidR="00F446BA" w:rsidRDefault="00F446BA" w:rsidP="00A44E6E">
      <w:pPr>
        <w:tabs>
          <w:tab w:val="left" w:pos="1861"/>
        </w:tabs>
        <w:jc w:val="both"/>
        <w:rPr>
          <w:rFonts w:ascii="Arial" w:hAnsi="Arial" w:cs="Arial"/>
          <w:sz w:val="24"/>
          <w:szCs w:val="24"/>
        </w:rPr>
      </w:pPr>
    </w:p>
    <w:p w:rsidR="00995AC5" w:rsidRDefault="00995AC5" w:rsidP="00A44E6E">
      <w:pPr>
        <w:tabs>
          <w:tab w:val="left" w:pos="1861"/>
        </w:tabs>
        <w:jc w:val="both"/>
        <w:rPr>
          <w:rFonts w:ascii="Arial" w:hAnsi="Arial" w:cs="Arial"/>
          <w:sz w:val="24"/>
          <w:szCs w:val="24"/>
        </w:rPr>
      </w:pPr>
    </w:p>
    <w:p w:rsidR="00A44E6E" w:rsidRPr="00357678" w:rsidRDefault="00FE3C1C"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IN</w:t>
      </w:r>
      <w:r w:rsidR="00F446BA">
        <w:rPr>
          <w:rFonts w:ascii="Arial" w:hAnsi="Arial" w:cs="Arial"/>
          <w:i/>
          <w:sz w:val="40"/>
          <w:szCs w:val="40"/>
        </w:rPr>
        <w:t>S</w:t>
      </w:r>
      <w:r>
        <w:rPr>
          <w:rFonts w:ascii="Arial" w:hAnsi="Arial" w:cs="Arial"/>
          <w:i/>
          <w:sz w:val="40"/>
          <w:szCs w:val="40"/>
        </w:rPr>
        <w:t>TITUCIONES JUDICIALES</w:t>
      </w:r>
      <w:r w:rsidR="00A44E6E" w:rsidRPr="00357678">
        <w:rPr>
          <w:rFonts w:ascii="Arial" w:hAnsi="Arial" w:cs="Arial"/>
          <w:i/>
          <w:sz w:val="40"/>
          <w:szCs w:val="40"/>
        </w:rPr>
        <w:t>.</w:t>
      </w:r>
    </w:p>
    <w:p w:rsidR="00A44E6E" w:rsidRPr="00995AC5" w:rsidRDefault="00823454" w:rsidP="00823454">
      <w:pPr>
        <w:tabs>
          <w:tab w:val="left" w:pos="1861"/>
        </w:tabs>
        <w:spacing w:line="360" w:lineRule="auto"/>
        <w:jc w:val="both"/>
        <w:rPr>
          <w:rStyle w:val="apple-converted-space"/>
          <w:rFonts w:ascii="Arial" w:hAnsi="Arial" w:cs="Arial"/>
          <w:color w:val="000000" w:themeColor="text1"/>
          <w:sz w:val="24"/>
          <w:szCs w:val="24"/>
        </w:rPr>
      </w:pPr>
      <w:r w:rsidRPr="00995AC5">
        <w:rPr>
          <w:rStyle w:val="apple-converted-space"/>
          <w:rFonts w:ascii="Arial" w:hAnsi="Arial" w:cs="Arial"/>
          <w:color w:val="000000" w:themeColor="text1"/>
          <w:sz w:val="24"/>
          <w:szCs w:val="24"/>
        </w:rPr>
        <w:t>Son el resultado de la razón y el conocimiento de las reglas en una sociedad.</w:t>
      </w:r>
    </w:p>
    <w:p w:rsidR="00823454" w:rsidRPr="00995AC5" w:rsidRDefault="00823454" w:rsidP="00823454">
      <w:pPr>
        <w:tabs>
          <w:tab w:val="left" w:pos="1861"/>
        </w:tabs>
        <w:spacing w:line="360" w:lineRule="auto"/>
        <w:jc w:val="both"/>
        <w:rPr>
          <w:rStyle w:val="apple-converted-space"/>
          <w:rFonts w:ascii="Arial" w:hAnsi="Arial" w:cs="Arial"/>
          <w:color w:val="000000" w:themeColor="text1"/>
          <w:sz w:val="24"/>
          <w:szCs w:val="24"/>
        </w:rPr>
      </w:pPr>
      <w:r w:rsidRPr="00995AC5">
        <w:rPr>
          <w:rStyle w:val="apple-converted-space"/>
          <w:rFonts w:ascii="Arial" w:hAnsi="Arial" w:cs="Arial"/>
          <w:color w:val="000000" w:themeColor="text1"/>
          <w:sz w:val="24"/>
          <w:szCs w:val="24"/>
        </w:rPr>
        <w:t>Regidas por las normas establecidas en el Estado correspondiente emparada bajo la Constitución, encargadas de administrar justicia, contrala la aplicabilidad del derecho.</w:t>
      </w:r>
    </w:p>
    <w:p w:rsidR="00A44E6E" w:rsidRDefault="00FE3C1C"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LA DIFERENCIA</w:t>
      </w:r>
      <w:r w:rsidR="00A44E6E">
        <w:rPr>
          <w:rStyle w:val="apple-converted-space"/>
          <w:rFonts w:ascii="Arial" w:hAnsi="Arial" w:cs="Arial"/>
          <w:color w:val="333333"/>
          <w:sz w:val="20"/>
          <w:szCs w:val="20"/>
        </w:rPr>
        <w:t> </w:t>
      </w:r>
    </w:p>
    <w:p w:rsidR="00A44E6E" w:rsidRPr="00FE3C1C" w:rsidRDefault="00A44E6E" w:rsidP="00A44E6E">
      <w:pPr>
        <w:tabs>
          <w:tab w:val="left" w:pos="1861"/>
        </w:tabs>
        <w:rPr>
          <w:rFonts w:ascii="Viner Hand ITC" w:hAnsi="Viner Hand ITC" w:cs="Arial"/>
          <w:b/>
          <w:i/>
          <w:color w:val="FF0000"/>
          <w:sz w:val="40"/>
          <w:szCs w:val="40"/>
          <w:lang w:eastAsia="es-ES"/>
        </w:rPr>
      </w:pPr>
      <w:r w:rsidRPr="00FE3C1C">
        <w:rPr>
          <w:rFonts w:ascii="Viner Hand ITC" w:hAnsi="Viner Hand ITC" w:cs="Arial"/>
          <w:b/>
          <w:i/>
          <w:color w:val="FF0000"/>
          <w:sz w:val="40"/>
          <w:szCs w:val="40"/>
          <w:lang w:eastAsia="es-ES"/>
        </w:rPr>
        <w:t xml:space="preserve">TEMA DEL </w:t>
      </w:r>
      <w:r w:rsidR="00061072">
        <w:rPr>
          <w:rFonts w:ascii="Viner Hand ITC" w:hAnsi="Viner Hand ITC" w:cs="Arial"/>
          <w:b/>
          <w:i/>
          <w:color w:val="FF0000"/>
          <w:sz w:val="40"/>
          <w:szCs w:val="40"/>
          <w:lang w:eastAsia="es-ES"/>
        </w:rPr>
        <w:t xml:space="preserve"> </w:t>
      </w:r>
      <w:r w:rsidRPr="00FE3C1C">
        <w:rPr>
          <w:rFonts w:ascii="Viner Hand ITC" w:hAnsi="Viner Hand ITC" w:cs="Arial"/>
          <w:b/>
          <w:i/>
          <w:color w:val="FF0000"/>
          <w:sz w:val="40"/>
          <w:szCs w:val="40"/>
          <w:lang w:eastAsia="es-ES"/>
        </w:rPr>
        <w:t>ENSAYO:</w:t>
      </w:r>
    </w:p>
    <w:p w:rsidR="00A44E6E" w:rsidRPr="00D43550" w:rsidRDefault="00061072"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EL MIEDO Y EL RECHAZO QUE PRODUCE LA DI</w:t>
      </w:r>
      <w:r w:rsidR="00995AC5">
        <w:rPr>
          <w:rFonts w:ascii="Arial" w:hAnsi="Arial" w:cs="Arial"/>
          <w:sz w:val="24"/>
          <w:szCs w:val="24"/>
        </w:rPr>
        <w:t>F</w:t>
      </w:r>
      <w:r w:rsidR="00802ACA">
        <w:rPr>
          <w:rFonts w:ascii="Arial" w:hAnsi="Arial" w:cs="Arial"/>
          <w:sz w:val="24"/>
          <w:szCs w:val="24"/>
        </w:rPr>
        <w:t>ERENCIA CIENCIA POLÍTICA, DERECHO, SOCIOLOGÍA, ÉTICA</w:t>
      </w:r>
      <w:proofErr w:type="gramStart"/>
      <w:r w:rsidR="00802ACA">
        <w:rPr>
          <w:rFonts w:ascii="Arial" w:hAnsi="Arial" w:cs="Arial"/>
          <w:sz w:val="24"/>
          <w:szCs w:val="24"/>
        </w:rPr>
        <w:t>,,</w:t>
      </w:r>
      <w:proofErr w:type="gramEnd"/>
      <w:r w:rsidR="00802ACA">
        <w:rPr>
          <w:rFonts w:ascii="Arial" w:hAnsi="Arial" w:cs="Arial"/>
          <w:sz w:val="24"/>
          <w:szCs w:val="24"/>
        </w:rPr>
        <w:t xml:space="preserve"> FILOSOFÍA Y GEOGRAFÍA.</w:t>
      </w:r>
    </w:p>
    <w:tbl>
      <w:tblPr>
        <w:tblStyle w:val="Tablaconcuadrcula"/>
        <w:tblW w:w="9214" w:type="dxa"/>
        <w:tblInd w:w="250" w:type="dxa"/>
        <w:tblLayout w:type="fixed"/>
        <w:tblLook w:val="04A0" w:firstRow="1" w:lastRow="0" w:firstColumn="1" w:lastColumn="0" w:noHBand="0" w:noVBand="1"/>
      </w:tblPr>
      <w:tblGrid>
        <w:gridCol w:w="2410"/>
        <w:gridCol w:w="2268"/>
        <w:gridCol w:w="2255"/>
        <w:gridCol w:w="2281"/>
      </w:tblGrid>
      <w:tr w:rsidR="00A44E6E" w:rsidRPr="007E6BE4" w:rsidTr="00995AC5">
        <w:tc>
          <w:tcPr>
            <w:tcW w:w="9214" w:type="dxa"/>
            <w:gridSpan w:val="4"/>
            <w:shd w:val="clear" w:color="auto" w:fill="CCC0D9" w:themeFill="accent4" w:themeFillTint="66"/>
          </w:tcPr>
          <w:p w:rsidR="00A44E6E" w:rsidRPr="00FC2A74" w:rsidRDefault="00A44E6E" w:rsidP="00A44E6E">
            <w:pPr>
              <w:pStyle w:val="Sangra2detindependiente"/>
              <w:spacing w:line="360" w:lineRule="auto"/>
              <w:ind w:left="0"/>
              <w:jc w:val="center"/>
              <w:rPr>
                <w:rFonts w:ascii="Arial" w:hAnsi="Arial" w:cs="Arial"/>
                <w:sz w:val="18"/>
                <w:szCs w:val="18"/>
                <w:lang w:val="es-CO"/>
              </w:rPr>
            </w:pPr>
            <w:r w:rsidRPr="00FC2A74">
              <w:rPr>
                <w:rFonts w:ascii="Arial" w:hAnsi="Arial" w:cs="Arial"/>
                <w:sz w:val="18"/>
                <w:szCs w:val="18"/>
                <w:lang w:val="es-CO"/>
              </w:rPr>
              <w:t>DESARROLLO DE COMPETENCIAS</w:t>
            </w:r>
          </w:p>
        </w:tc>
      </w:tr>
      <w:tr w:rsidR="00A44E6E" w:rsidRPr="00127062" w:rsidTr="00995AC5">
        <w:tc>
          <w:tcPr>
            <w:tcW w:w="2410" w:type="dxa"/>
            <w:shd w:val="clear" w:color="auto" w:fill="FFFF0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COGNITIVA</w:t>
            </w:r>
          </w:p>
        </w:tc>
        <w:tc>
          <w:tcPr>
            <w:tcW w:w="2268" w:type="dxa"/>
            <w:shd w:val="clear" w:color="auto" w:fill="FDE9D9" w:themeFill="accent6" w:themeFillTint="33"/>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PROCEDIMENTAL</w:t>
            </w:r>
          </w:p>
        </w:tc>
        <w:tc>
          <w:tcPr>
            <w:tcW w:w="2255" w:type="dxa"/>
            <w:shd w:val="clear" w:color="auto" w:fill="00B0F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VALORATIVA</w:t>
            </w:r>
          </w:p>
        </w:tc>
        <w:tc>
          <w:tcPr>
            <w:tcW w:w="2281" w:type="dxa"/>
            <w:shd w:val="clear" w:color="auto" w:fill="FFC00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SOCIALIZADORA</w:t>
            </w:r>
          </w:p>
        </w:tc>
      </w:tr>
      <w:tr w:rsidR="00240548" w:rsidRPr="00705B59" w:rsidTr="00995AC5">
        <w:tc>
          <w:tcPr>
            <w:tcW w:w="2410" w:type="dxa"/>
            <w:shd w:val="clear" w:color="auto" w:fill="FFFF00"/>
          </w:tcPr>
          <w:p w:rsidR="00240548" w:rsidRPr="00FC2A74" w:rsidRDefault="00240548" w:rsidP="00995AC5">
            <w:pPr>
              <w:spacing w:line="360" w:lineRule="auto"/>
              <w:rPr>
                <w:rFonts w:ascii="Arial" w:hAnsi="Arial" w:cs="Arial"/>
                <w:sz w:val="18"/>
                <w:szCs w:val="18"/>
              </w:rPr>
            </w:pPr>
            <w:r w:rsidRPr="00FC2A74">
              <w:rPr>
                <w:rFonts w:ascii="Arial" w:hAnsi="Arial" w:cs="Arial"/>
                <w:sz w:val="18"/>
                <w:szCs w:val="18"/>
              </w:rPr>
              <w:t>Compar</w:t>
            </w:r>
            <w:r w:rsidR="00995AC5">
              <w:rPr>
                <w:rFonts w:ascii="Arial" w:hAnsi="Arial" w:cs="Arial"/>
                <w:sz w:val="18"/>
                <w:szCs w:val="18"/>
              </w:rPr>
              <w:t xml:space="preserve">ación de </w:t>
            </w:r>
            <w:r w:rsidRPr="00FC2A74">
              <w:rPr>
                <w:rFonts w:ascii="Arial" w:hAnsi="Arial" w:cs="Arial"/>
                <w:sz w:val="18"/>
                <w:szCs w:val="18"/>
              </w:rPr>
              <w:t>textos e ilustraciones sobre la diferencia.</w:t>
            </w:r>
          </w:p>
        </w:tc>
        <w:tc>
          <w:tcPr>
            <w:tcW w:w="2268" w:type="dxa"/>
            <w:shd w:val="clear" w:color="auto" w:fill="FDE9D9" w:themeFill="accent6" w:themeFillTint="33"/>
          </w:tcPr>
          <w:p w:rsidR="00240548" w:rsidRPr="00FC2A74" w:rsidRDefault="00995AC5" w:rsidP="00995AC5">
            <w:pPr>
              <w:spacing w:line="360" w:lineRule="auto"/>
              <w:rPr>
                <w:rFonts w:ascii="Arial" w:hAnsi="Arial" w:cs="Arial"/>
                <w:sz w:val="18"/>
                <w:szCs w:val="18"/>
              </w:rPr>
            </w:pPr>
            <w:r>
              <w:rPr>
                <w:rFonts w:ascii="Arial" w:hAnsi="Arial" w:cs="Arial"/>
                <w:sz w:val="18"/>
                <w:szCs w:val="18"/>
              </w:rPr>
              <w:t xml:space="preserve">Explicación de </w:t>
            </w:r>
            <w:r w:rsidR="00240548" w:rsidRPr="00FC2A74">
              <w:rPr>
                <w:rFonts w:ascii="Arial" w:hAnsi="Arial" w:cs="Arial"/>
                <w:sz w:val="18"/>
                <w:szCs w:val="18"/>
              </w:rPr>
              <w:t>textos históricos que ejemplifiquen la diferencia y la discriminación.</w:t>
            </w:r>
          </w:p>
        </w:tc>
        <w:tc>
          <w:tcPr>
            <w:tcW w:w="2255" w:type="dxa"/>
            <w:shd w:val="clear" w:color="auto" w:fill="00B0F0"/>
          </w:tcPr>
          <w:p w:rsidR="00240548" w:rsidRPr="00FC2A74" w:rsidRDefault="00240548" w:rsidP="00995AC5">
            <w:pPr>
              <w:spacing w:line="360" w:lineRule="auto"/>
              <w:rPr>
                <w:rFonts w:ascii="Arial" w:hAnsi="Arial" w:cs="Arial"/>
                <w:sz w:val="18"/>
                <w:szCs w:val="18"/>
              </w:rPr>
            </w:pPr>
            <w:r w:rsidRPr="00FC2A74">
              <w:rPr>
                <w:rFonts w:ascii="Arial" w:hAnsi="Arial" w:cs="Arial"/>
                <w:sz w:val="18"/>
                <w:szCs w:val="18"/>
              </w:rPr>
              <w:t>An</w:t>
            </w:r>
            <w:r w:rsidR="00995AC5">
              <w:rPr>
                <w:rFonts w:ascii="Arial" w:hAnsi="Arial" w:cs="Arial"/>
                <w:sz w:val="18"/>
                <w:szCs w:val="18"/>
              </w:rPr>
              <w:t>álisis de</w:t>
            </w:r>
            <w:r w:rsidRPr="00FC2A74">
              <w:rPr>
                <w:rFonts w:ascii="Arial" w:hAnsi="Arial" w:cs="Arial"/>
                <w:sz w:val="18"/>
                <w:szCs w:val="18"/>
              </w:rPr>
              <w:t xml:space="preserve"> textos sobre mecanismos de protección de derechos.</w:t>
            </w:r>
          </w:p>
        </w:tc>
        <w:tc>
          <w:tcPr>
            <w:tcW w:w="2281" w:type="dxa"/>
            <w:shd w:val="clear" w:color="auto" w:fill="FFC000"/>
          </w:tcPr>
          <w:p w:rsidR="00240548" w:rsidRPr="00FC2A74" w:rsidRDefault="00240548" w:rsidP="00995AC5">
            <w:pPr>
              <w:spacing w:line="360" w:lineRule="auto"/>
              <w:rPr>
                <w:rFonts w:ascii="Arial" w:hAnsi="Arial" w:cs="Arial"/>
                <w:sz w:val="18"/>
                <w:szCs w:val="18"/>
              </w:rPr>
            </w:pPr>
            <w:r w:rsidRPr="00FC2A74">
              <w:rPr>
                <w:rFonts w:ascii="Arial" w:hAnsi="Arial" w:cs="Arial"/>
                <w:sz w:val="18"/>
                <w:szCs w:val="18"/>
              </w:rPr>
              <w:t>Discu</w:t>
            </w:r>
            <w:r w:rsidR="00995AC5">
              <w:rPr>
                <w:rFonts w:ascii="Arial" w:hAnsi="Arial" w:cs="Arial"/>
                <w:sz w:val="18"/>
                <w:szCs w:val="18"/>
              </w:rPr>
              <w:t>sión</w:t>
            </w:r>
            <w:r w:rsidRPr="00FC2A74">
              <w:rPr>
                <w:rFonts w:ascii="Arial" w:hAnsi="Arial" w:cs="Arial"/>
                <w:sz w:val="18"/>
                <w:szCs w:val="18"/>
              </w:rPr>
              <w:t xml:space="preserve"> en grupo sobre los aspectos positivos y</w:t>
            </w:r>
            <w:r w:rsidR="00995AC5">
              <w:rPr>
                <w:rFonts w:ascii="Arial" w:hAnsi="Arial" w:cs="Arial"/>
                <w:sz w:val="18"/>
                <w:szCs w:val="18"/>
              </w:rPr>
              <w:t xml:space="preserve"> negativos de la ley 22 de 1981 contra la discriminación.</w:t>
            </w:r>
          </w:p>
        </w:tc>
      </w:tr>
    </w:tbl>
    <w:p w:rsidR="00DF58ED" w:rsidRDefault="00DF58ED"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888"/>
        <w:gridCol w:w="1910"/>
        <w:gridCol w:w="1727"/>
        <w:gridCol w:w="1752"/>
        <w:gridCol w:w="1777"/>
      </w:tblGrid>
      <w:tr w:rsidR="00490362" w:rsidTr="00546DD0">
        <w:tc>
          <w:tcPr>
            <w:tcW w:w="9054" w:type="dxa"/>
            <w:gridSpan w:val="5"/>
          </w:tcPr>
          <w:p w:rsidR="00490362" w:rsidRDefault="00490362"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490362" w:rsidTr="00546DD0">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490362" w:rsidTr="00546DD0">
        <w:tc>
          <w:tcPr>
            <w:tcW w:w="1921" w:type="dxa"/>
          </w:tcPr>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DIFERENCIAS.</w:t>
            </w:r>
          </w:p>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MIEDO.</w:t>
            </w:r>
          </w:p>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RECHAZO.</w:t>
            </w:r>
          </w:p>
        </w:tc>
        <w:tc>
          <w:tcPr>
            <w:tcW w:w="1921"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LA DISCRIMINACIÓN.</w:t>
            </w:r>
          </w:p>
        </w:tc>
        <w:tc>
          <w:tcPr>
            <w:tcW w:w="1704"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DISCRIMINACIÓN SOCIAL.</w:t>
            </w:r>
          </w:p>
        </w:tc>
        <w:tc>
          <w:tcPr>
            <w:tcW w:w="1754" w:type="dxa"/>
          </w:tcPr>
          <w:p w:rsidR="00490362" w:rsidRPr="00016DDA" w:rsidRDefault="00490362" w:rsidP="00D7496B">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PAÍSES DE MAYO</w:t>
            </w:r>
            <w:r w:rsidR="00D7496B">
              <w:rPr>
                <w:rFonts w:ascii="Arial" w:hAnsi="Arial" w:cs="Arial"/>
                <w:color w:val="000000" w:themeColor="text1"/>
                <w:sz w:val="18"/>
                <w:szCs w:val="18"/>
                <w:lang w:eastAsia="es-ES"/>
              </w:rPr>
              <w:t>R</w:t>
            </w:r>
            <w:r>
              <w:rPr>
                <w:rFonts w:ascii="Arial" w:hAnsi="Arial" w:cs="Arial"/>
                <w:color w:val="000000" w:themeColor="text1"/>
                <w:sz w:val="18"/>
                <w:szCs w:val="18"/>
                <w:lang w:eastAsia="es-ES"/>
              </w:rPr>
              <w:t xml:space="preserve"> DISCRIMINACIÓN SOCIAL.</w:t>
            </w:r>
          </w:p>
        </w:tc>
        <w:tc>
          <w:tcPr>
            <w:tcW w:w="1754" w:type="dxa"/>
          </w:tcPr>
          <w:p w:rsidR="00490362" w:rsidRPr="00016DDA"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LA DISCRIMINACIÓN.</w:t>
            </w:r>
          </w:p>
        </w:tc>
      </w:tr>
    </w:tbl>
    <w:p w:rsidR="00995AC5" w:rsidRDefault="00995AC5" w:rsidP="00A44E6E">
      <w:pPr>
        <w:pStyle w:val="Sangra2detindependiente"/>
        <w:spacing w:line="360" w:lineRule="auto"/>
        <w:ind w:left="0"/>
        <w:rPr>
          <w:rFonts w:ascii="Arial" w:hAnsi="Arial" w:cs="Arial"/>
          <w:i/>
          <w:sz w:val="40"/>
          <w:szCs w:val="40"/>
          <w:lang w:val="es-CO"/>
        </w:rPr>
      </w:pPr>
    </w:p>
    <w:p w:rsidR="00A44E6E" w:rsidRDefault="0024054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LA DIFERENCIA</w:t>
      </w:r>
    </w:p>
    <w:p w:rsidR="00A44E6E" w:rsidRDefault="00D91439" w:rsidP="00D91439">
      <w:pPr>
        <w:pStyle w:val="Sangra2detindependiente"/>
        <w:spacing w:line="360" w:lineRule="auto"/>
        <w:ind w:left="0"/>
        <w:jc w:val="both"/>
        <w:rPr>
          <w:rFonts w:ascii="Arial" w:hAnsi="Arial" w:cs="Arial"/>
          <w:sz w:val="24"/>
          <w:szCs w:val="24"/>
          <w:lang w:val="es-CO"/>
        </w:rPr>
      </w:pPr>
      <w:r w:rsidRPr="00D91439">
        <w:rPr>
          <w:rStyle w:val="apple-style-span"/>
          <w:rFonts w:ascii="Arial" w:hAnsi="Arial" w:cs="Arial"/>
          <w:color w:val="000000" w:themeColor="text1"/>
          <w:sz w:val="24"/>
          <w:szCs w:val="24"/>
        </w:rPr>
        <w:t>La Diferencia es una filosofía. Un modo de pensar. Un modo de hacer. No somos nada raro. Simplemente somos distintos porque funcionamos de manera diferente</w:t>
      </w:r>
      <w:r>
        <w:rPr>
          <w:rStyle w:val="apple-style-span"/>
          <w:rFonts w:ascii="Lucida Sans Unicode" w:hAnsi="Lucida Sans Unicode" w:cs="Lucida Sans Unicode"/>
          <w:color w:val="777777"/>
          <w:sz w:val="18"/>
          <w:szCs w:val="18"/>
        </w:rPr>
        <w:t>.</w:t>
      </w:r>
    </w:p>
    <w:p w:rsidR="00995AC5" w:rsidRDefault="00995AC5" w:rsidP="00A44E6E">
      <w:pPr>
        <w:pStyle w:val="Sangra2detindependiente"/>
        <w:spacing w:line="360" w:lineRule="auto"/>
        <w:ind w:left="0"/>
        <w:rPr>
          <w:rFonts w:ascii="Arial" w:hAnsi="Arial" w:cs="Arial"/>
          <w:i/>
          <w:sz w:val="40"/>
          <w:szCs w:val="40"/>
          <w:lang w:val="es-CO"/>
        </w:rPr>
      </w:pPr>
    </w:p>
    <w:p w:rsidR="00490362" w:rsidRDefault="00490362" w:rsidP="00A44E6E">
      <w:pPr>
        <w:pStyle w:val="Sangra2detindependiente"/>
        <w:spacing w:line="360" w:lineRule="auto"/>
        <w:ind w:left="0"/>
        <w:rPr>
          <w:rFonts w:ascii="Arial" w:hAnsi="Arial" w:cs="Arial"/>
          <w:i/>
          <w:sz w:val="40"/>
          <w:szCs w:val="40"/>
          <w:lang w:val="es-CO"/>
        </w:rPr>
      </w:pPr>
    </w:p>
    <w:p w:rsidR="00490362" w:rsidRDefault="00490362" w:rsidP="00A44E6E">
      <w:pPr>
        <w:pStyle w:val="Sangra2detindependiente"/>
        <w:spacing w:line="360" w:lineRule="auto"/>
        <w:ind w:left="0"/>
        <w:rPr>
          <w:rFonts w:ascii="Arial" w:hAnsi="Arial" w:cs="Arial"/>
          <w:i/>
          <w:sz w:val="40"/>
          <w:szCs w:val="40"/>
          <w:lang w:val="es-CO"/>
        </w:rPr>
      </w:pPr>
    </w:p>
    <w:p w:rsidR="00A44E6E" w:rsidRPr="00357678" w:rsidRDefault="0024054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DIFERENCIAS Y LA DISCRIMINACIÓN</w:t>
      </w:r>
    </w:p>
    <w:p w:rsidR="00A44E6E" w:rsidRPr="00D91439" w:rsidRDefault="00D91439" w:rsidP="00D91439">
      <w:pPr>
        <w:pStyle w:val="Sangra2detindependiente"/>
        <w:spacing w:line="360" w:lineRule="auto"/>
        <w:ind w:left="0"/>
        <w:jc w:val="both"/>
        <w:rPr>
          <w:rFonts w:ascii="Arial" w:hAnsi="Arial" w:cs="Arial"/>
          <w:color w:val="000000" w:themeColor="text1"/>
          <w:sz w:val="24"/>
          <w:szCs w:val="24"/>
          <w:lang w:val="es-CO"/>
        </w:rPr>
      </w:pPr>
      <w:r>
        <w:rPr>
          <w:rStyle w:val="apple-style-span"/>
          <w:rFonts w:ascii="Arial" w:hAnsi="Arial" w:cs="Arial"/>
          <w:color w:val="000000" w:themeColor="text1"/>
          <w:sz w:val="24"/>
          <w:szCs w:val="24"/>
        </w:rPr>
        <w:t>E</w:t>
      </w:r>
      <w:r w:rsidRPr="00D91439">
        <w:rPr>
          <w:rStyle w:val="apple-style-span"/>
          <w:rFonts w:ascii="Arial" w:hAnsi="Arial" w:cs="Arial"/>
          <w:color w:val="000000" w:themeColor="text1"/>
          <w:sz w:val="24"/>
          <w:szCs w:val="24"/>
        </w:rPr>
        <w:t>l racismo y las formas de discriminación que genera no son más que excusas y arbitrariedades que promueven la opresión, la asimilación o, incluso, la eliminación de grupos humanos. Se alimenta de los prejuicios, de los estereotipos, del odio y del desprecio basado en las diferencias. Merodea en los estados más democráticos, pero, a veces, los estados mismos se han cimentado en el propio racismo; es el caso de los países americanos que se erigieron sobre el intento de exterminio de los pueblos originarios.</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DF58ED" w:rsidRDefault="00240548" w:rsidP="00A44E6E">
      <w:pPr>
        <w:pStyle w:val="Sangra2detindependiente"/>
        <w:spacing w:line="360" w:lineRule="auto"/>
        <w:ind w:left="0"/>
        <w:rPr>
          <w:rFonts w:ascii="Arial" w:hAnsi="Arial" w:cs="Arial"/>
          <w:i/>
          <w:sz w:val="36"/>
          <w:szCs w:val="36"/>
          <w:lang w:val="es-CO"/>
        </w:rPr>
      </w:pPr>
      <w:r w:rsidRPr="00DF58ED">
        <w:rPr>
          <w:rFonts w:ascii="Arial" w:hAnsi="Arial" w:cs="Arial"/>
          <w:i/>
          <w:sz w:val="36"/>
          <w:szCs w:val="36"/>
          <w:lang w:val="es-CO"/>
        </w:rPr>
        <w:t>MECANISMOS DE PROTECCIÓN DE DERECHOS</w:t>
      </w:r>
    </w:p>
    <w:p w:rsidR="00D91439" w:rsidRPr="00D91439" w:rsidRDefault="00D91439" w:rsidP="00D91439">
      <w:pPr>
        <w:pStyle w:val="NormalWeb"/>
        <w:spacing w:line="360" w:lineRule="auto"/>
        <w:jc w:val="both"/>
        <w:rPr>
          <w:rFonts w:ascii="Arial" w:hAnsi="Arial" w:cs="Arial"/>
          <w:color w:val="000000" w:themeColor="text1"/>
        </w:rPr>
      </w:pPr>
      <w:r w:rsidRPr="00D91439">
        <w:rPr>
          <w:rFonts w:ascii="Arial" w:hAnsi="Arial" w:cs="Arial"/>
          <w:bCs/>
          <w:color w:val="000000" w:themeColor="text1"/>
        </w:rPr>
        <w:t>Mecanismos de Protección de los Derechos</w:t>
      </w:r>
    </w:p>
    <w:p w:rsidR="00D91439" w:rsidRPr="00D91439" w:rsidRDefault="00D91439" w:rsidP="00D91439">
      <w:pPr>
        <w:pStyle w:val="NormalWeb"/>
        <w:spacing w:line="360" w:lineRule="auto"/>
        <w:jc w:val="both"/>
        <w:rPr>
          <w:rFonts w:ascii="Arial" w:hAnsi="Arial" w:cs="Arial"/>
          <w:color w:val="000000" w:themeColor="text1"/>
        </w:rPr>
      </w:pPr>
      <w:r w:rsidRPr="00D91439">
        <w:rPr>
          <w:rFonts w:ascii="Arial" w:hAnsi="Arial" w:cs="Arial"/>
          <w:noProof/>
          <w:color w:val="000000" w:themeColor="text1"/>
        </w:rPr>
        <w:drawing>
          <wp:inline distT="0" distB="0" distL="0" distR="0" wp14:anchorId="4C94F86D" wp14:editId="0A0B5347">
            <wp:extent cx="189865" cy="189865"/>
            <wp:effectExtent l="0" t="0" r="635" b="635"/>
            <wp:docPr id="674" name="Imagen 674" descr="http://docencia.udea.edu.co/derecho/constitucion/gu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cencia.udea.edu.co/derecho/constitucion/guia.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91439">
        <w:rPr>
          <w:rStyle w:val="apple-converted-space"/>
          <w:rFonts w:ascii="Arial" w:hAnsi="Arial" w:cs="Arial"/>
          <w:color w:val="000000" w:themeColor="text1"/>
        </w:rPr>
        <w:t> </w:t>
      </w:r>
      <w:hyperlink r:id="rId37" w:history="1">
        <w:r w:rsidRPr="00D91439">
          <w:rPr>
            <w:rStyle w:val="Hipervnculo"/>
            <w:rFonts w:ascii="Arial" w:hAnsi="Arial" w:cs="Arial"/>
            <w:color w:val="000000" w:themeColor="text1"/>
            <w:u w:val="none"/>
          </w:rPr>
          <w:t>La Acción de Tutela</w:t>
        </w:r>
      </w:hyperlink>
    </w:p>
    <w:p w:rsidR="00D91439" w:rsidRPr="00D91439" w:rsidRDefault="00D91439" w:rsidP="00D91439">
      <w:pPr>
        <w:pStyle w:val="NormalWeb"/>
        <w:spacing w:line="360" w:lineRule="auto"/>
        <w:jc w:val="both"/>
        <w:rPr>
          <w:rFonts w:ascii="Arial" w:hAnsi="Arial" w:cs="Arial"/>
          <w:color w:val="000000" w:themeColor="text1"/>
        </w:rPr>
      </w:pPr>
      <w:r w:rsidRPr="00D91439">
        <w:rPr>
          <w:rFonts w:ascii="Arial" w:hAnsi="Arial" w:cs="Arial"/>
          <w:noProof/>
          <w:color w:val="000000" w:themeColor="text1"/>
        </w:rPr>
        <w:drawing>
          <wp:inline distT="0" distB="0" distL="0" distR="0" wp14:anchorId="6F8690EC" wp14:editId="1872AE8A">
            <wp:extent cx="189865" cy="189865"/>
            <wp:effectExtent l="0" t="0" r="635" b="635"/>
            <wp:docPr id="673" name="Imagen 673" descr="http://docencia.udea.edu.co/derecho/constitucion/gu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ocencia.udea.edu.co/derecho/constitucion/guia.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91439">
        <w:rPr>
          <w:rStyle w:val="apple-converted-space"/>
          <w:rFonts w:ascii="Arial" w:hAnsi="Arial" w:cs="Arial"/>
          <w:color w:val="000000" w:themeColor="text1"/>
        </w:rPr>
        <w:t> </w:t>
      </w:r>
      <w:hyperlink r:id="rId38" w:history="1">
        <w:r w:rsidRPr="00D91439">
          <w:rPr>
            <w:rStyle w:val="Hipervnculo"/>
            <w:rFonts w:ascii="Arial" w:hAnsi="Arial" w:cs="Arial"/>
            <w:color w:val="000000" w:themeColor="text1"/>
            <w:u w:val="none"/>
          </w:rPr>
          <w:t>La Acción de Cumplimiento</w:t>
        </w:r>
      </w:hyperlink>
    </w:p>
    <w:p w:rsidR="00D91439" w:rsidRPr="00D91439" w:rsidRDefault="00D91439" w:rsidP="00D91439">
      <w:pPr>
        <w:pStyle w:val="NormalWeb"/>
        <w:spacing w:line="360" w:lineRule="auto"/>
        <w:jc w:val="both"/>
        <w:rPr>
          <w:rFonts w:ascii="Arial" w:hAnsi="Arial" w:cs="Arial"/>
          <w:color w:val="000000" w:themeColor="text1"/>
        </w:rPr>
      </w:pPr>
      <w:r w:rsidRPr="00D91439">
        <w:rPr>
          <w:rFonts w:ascii="Arial" w:hAnsi="Arial" w:cs="Arial"/>
          <w:noProof/>
          <w:color w:val="000000" w:themeColor="text1"/>
        </w:rPr>
        <w:drawing>
          <wp:inline distT="0" distB="0" distL="0" distR="0" wp14:anchorId="029EA0E7" wp14:editId="1A8F7D4F">
            <wp:extent cx="189865" cy="189865"/>
            <wp:effectExtent l="0" t="0" r="635" b="635"/>
            <wp:docPr id="672" name="Imagen 672" descr="http://docencia.udea.edu.co/derecho/constitucion/gu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ocencia.udea.edu.co/derecho/constitucion/guia.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91439">
        <w:rPr>
          <w:rStyle w:val="apple-converted-space"/>
          <w:rFonts w:ascii="Arial" w:hAnsi="Arial" w:cs="Arial"/>
          <w:color w:val="000000" w:themeColor="text1"/>
        </w:rPr>
        <w:t> </w:t>
      </w:r>
      <w:hyperlink r:id="rId39" w:history="1">
        <w:r w:rsidRPr="00D91439">
          <w:rPr>
            <w:rStyle w:val="Hipervnculo"/>
            <w:rFonts w:ascii="Arial" w:hAnsi="Arial" w:cs="Arial"/>
            <w:color w:val="000000" w:themeColor="text1"/>
            <w:u w:val="none"/>
          </w:rPr>
          <w:t>Las Acciones Populares</w:t>
        </w:r>
      </w:hyperlink>
    </w:p>
    <w:p w:rsidR="00D91439" w:rsidRPr="00D91439" w:rsidRDefault="00D91439" w:rsidP="00D91439">
      <w:pPr>
        <w:pStyle w:val="NormalWeb"/>
        <w:spacing w:line="360" w:lineRule="auto"/>
        <w:jc w:val="both"/>
        <w:rPr>
          <w:rFonts w:ascii="Arial" w:hAnsi="Arial" w:cs="Arial"/>
          <w:color w:val="000000" w:themeColor="text1"/>
        </w:rPr>
      </w:pPr>
      <w:r w:rsidRPr="00D91439">
        <w:rPr>
          <w:rFonts w:ascii="Arial" w:hAnsi="Arial" w:cs="Arial"/>
          <w:noProof/>
          <w:color w:val="000000" w:themeColor="text1"/>
        </w:rPr>
        <w:drawing>
          <wp:inline distT="0" distB="0" distL="0" distR="0" wp14:anchorId="0DC70CCE" wp14:editId="284301CB">
            <wp:extent cx="189865" cy="189865"/>
            <wp:effectExtent l="0" t="0" r="635" b="635"/>
            <wp:docPr id="28" name="Imagen 28" descr="http://docencia.udea.edu.co/derecho/constitucion/gu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ocencia.udea.edu.co/derecho/constitucion/guia.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D91439">
        <w:rPr>
          <w:rStyle w:val="apple-converted-space"/>
          <w:rFonts w:ascii="Arial" w:hAnsi="Arial" w:cs="Arial"/>
          <w:color w:val="000000" w:themeColor="text1"/>
        </w:rPr>
        <w:t> </w:t>
      </w:r>
      <w:hyperlink r:id="rId40" w:history="1">
        <w:r w:rsidRPr="00D91439">
          <w:rPr>
            <w:rStyle w:val="Hipervnculo"/>
            <w:rFonts w:ascii="Arial" w:hAnsi="Arial" w:cs="Arial"/>
            <w:color w:val="000000" w:themeColor="text1"/>
            <w:u w:val="none"/>
          </w:rPr>
          <w:t>Las acciones de clase o de grupo</w:t>
        </w:r>
      </w:hyperlink>
    </w:p>
    <w:p w:rsidR="00A44E6E" w:rsidRDefault="00A44E6E" w:rsidP="00A44E6E">
      <w:pPr>
        <w:tabs>
          <w:tab w:val="left" w:pos="1861"/>
        </w:tabs>
        <w:jc w:val="both"/>
        <w:rPr>
          <w:rFonts w:ascii="Arial" w:hAnsi="Arial" w:cs="Arial"/>
          <w:sz w:val="24"/>
          <w:szCs w:val="24"/>
        </w:rPr>
      </w:pPr>
    </w:p>
    <w:p w:rsidR="00A44E6E" w:rsidRPr="00DF58ED" w:rsidRDefault="00240548" w:rsidP="00A44E6E">
      <w:pPr>
        <w:tabs>
          <w:tab w:val="left" w:pos="1861"/>
        </w:tabs>
        <w:jc w:val="both"/>
        <w:rPr>
          <w:rStyle w:val="apple-converted-space"/>
          <w:rFonts w:ascii="Arial" w:hAnsi="Arial" w:cs="Arial"/>
          <w:i/>
          <w:color w:val="333333"/>
          <w:sz w:val="36"/>
          <w:szCs w:val="36"/>
        </w:rPr>
      </w:pPr>
      <w:r w:rsidRPr="00DF58ED">
        <w:rPr>
          <w:rFonts w:ascii="Arial" w:hAnsi="Arial" w:cs="Arial"/>
          <w:i/>
          <w:sz w:val="36"/>
          <w:szCs w:val="36"/>
        </w:rPr>
        <w:t>LEY 22 DE 1981 CONTRA LA DISCRIMINACIÓN</w:t>
      </w:r>
      <w:r w:rsidR="00A44E6E" w:rsidRPr="00DF58ED">
        <w:rPr>
          <w:rFonts w:ascii="Arial" w:hAnsi="Arial" w:cs="Arial"/>
          <w:i/>
          <w:sz w:val="36"/>
          <w:szCs w:val="36"/>
        </w:rPr>
        <w:t>.</w:t>
      </w:r>
    </w:p>
    <w:p w:rsidR="00DF58ED" w:rsidRDefault="00D91439" w:rsidP="00D91439">
      <w:pPr>
        <w:tabs>
          <w:tab w:val="left" w:pos="1861"/>
        </w:tabs>
        <w:spacing w:line="360" w:lineRule="auto"/>
        <w:jc w:val="both"/>
        <w:rPr>
          <w:rStyle w:val="apple-style-span"/>
          <w:rFonts w:ascii="Arial" w:hAnsi="Arial" w:cs="Arial"/>
          <w:color w:val="000000" w:themeColor="text1"/>
          <w:sz w:val="24"/>
          <w:szCs w:val="24"/>
        </w:rPr>
      </w:pPr>
      <w:r w:rsidRPr="00D91439">
        <w:rPr>
          <w:rStyle w:val="apple-style-span"/>
          <w:rFonts w:ascii="Arial" w:hAnsi="Arial" w:cs="Arial"/>
          <w:color w:val="000000" w:themeColor="text1"/>
          <w:sz w:val="24"/>
          <w:szCs w:val="24"/>
        </w:rPr>
        <w:t>1. En la presente Convención la expresión "discriminación racial" denotará toda</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distinción, exclusión, restricción o preferencia basada en motivos de raza,</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color, linaje u origen nacional o étnico, que tenga por objeto o por resultado</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anular o menoscabar el reconocimiento, goce o ejercicio, en condiciones de</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igualdad, de los derechos humanos y libertades fundamentales en las esferas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políticas, económica, social, cultural o en cualquier otra esfera de la vida</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pública.</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lastRenderedPageBreak/>
        <w:t>2. Esta Convención no se aplicará a las distinciones, exclusiones,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restricciones o preferencias que haga un Estado Parte en la presente Convención</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entre ciudadanos y no ciudadanos.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3. Ninguna de las cláusulas de la presente Convención podrá interpretarse en un</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sentido que afecte en modo alguno las disposiciones legales de los Estados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Partes sobre la nacionalidad, ciudadanía o naturalización, siempre que tales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disposiciones no establezcan discriminación contra ninguna nacionalidad en</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particular.</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4. Las medidas especiales adoptadas con el fin exclusivo de asegurar el</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adecuado progreso de ciertos grupos raciales o étnicos o de ciertas personas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que requieran la protección que pueda ser necesaria con objeto de</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garantizarles, en condiciones de igualdad, el disfrute o ejercicio de los</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derechos humanos y de las libertades fundamentales no se considerarán como</w:t>
      </w:r>
      <w:r w:rsidRPr="00D91439">
        <w:rPr>
          <w:rStyle w:val="apple-converted-space"/>
          <w:rFonts w:ascii="Arial" w:hAnsi="Arial" w:cs="Arial"/>
          <w:color w:val="000000" w:themeColor="text1"/>
          <w:sz w:val="24"/>
          <w:szCs w:val="24"/>
        </w:rPr>
        <w:t> </w:t>
      </w:r>
      <w:r w:rsidRPr="00D91439">
        <w:rPr>
          <w:rFonts w:ascii="Arial" w:hAnsi="Arial" w:cs="Arial"/>
          <w:color w:val="000000" w:themeColor="text1"/>
          <w:sz w:val="24"/>
          <w:szCs w:val="24"/>
        </w:rPr>
        <w:br/>
      </w:r>
      <w:r w:rsidRPr="00D91439">
        <w:rPr>
          <w:rStyle w:val="apple-style-span"/>
          <w:rFonts w:ascii="Arial" w:hAnsi="Arial" w:cs="Arial"/>
          <w:color w:val="000000" w:themeColor="text1"/>
          <w:sz w:val="24"/>
          <w:szCs w:val="24"/>
        </w:rPr>
        <w:t>medidas de discriminación racial, siempre que no conduzcan, como consecuencia,</w:t>
      </w:r>
      <w:r w:rsidRPr="00D91439">
        <w:rPr>
          <w:rStyle w:val="apple-converted-space"/>
          <w:rFonts w:ascii="Arial" w:hAnsi="Arial" w:cs="Arial"/>
          <w:color w:val="000000" w:themeColor="text1"/>
          <w:sz w:val="24"/>
          <w:szCs w:val="24"/>
        </w:rPr>
        <w:t> </w:t>
      </w:r>
      <w:r w:rsidRPr="00D91439">
        <w:rPr>
          <w:rStyle w:val="apple-style-span"/>
          <w:rFonts w:ascii="Arial" w:hAnsi="Arial" w:cs="Arial"/>
          <w:color w:val="000000" w:themeColor="text1"/>
          <w:sz w:val="24"/>
          <w:szCs w:val="24"/>
        </w:rPr>
        <w:t>el mantenimiento de derechos distintos para los diferentes grupos raciales</w:t>
      </w:r>
      <w:r w:rsidR="00DF58ED">
        <w:rPr>
          <w:rStyle w:val="apple-style-span"/>
          <w:rFonts w:ascii="Arial" w:hAnsi="Arial" w:cs="Arial"/>
          <w:color w:val="000000" w:themeColor="text1"/>
          <w:sz w:val="24"/>
          <w:szCs w:val="24"/>
        </w:rPr>
        <w:t xml:space="preserve"> </w:t>
      </w:r>
      <w:r w:rsidRPr="00D91439">
        <w:rPr>
          <w:rStyle w:val="apple-style-span"/>
          <w:rFonts w:ascii="Arial" w:hAnsi="Arial" w:cs="Arial"/>
          <w:color w:val="000000" w:themeColor="text1"/>
          <w:sz w:val="24"/>
          <w:szCs w:val="24"/>
        </w:rPr>
        <w:t>y</w:t>
      </w:r>
      <w:r w:rsidR="00DF58ED">
        <w:rPr>
          <w:rStyle w:val="apple-style-span"/>
          <w:rFonts w:ascii="Arial" w:hAnsi="Arial" w:cs="Arial"/>
          <w:color w:val="000000" w:themeColor="text1"/>
          <w:sz w:val="24"/>
          <w:szCs w:val="24"/>
        </w:rPr>
        <w:t xml:space="preserve"> </w:t>
      </w:r>
      <w:r w:rsidRPr="00D91439">
        <w:rPr>
          <w:rStyle w:val="apple-style-span"/>
          <w:rFonts w:ascii="Arial" w:hAnsi="Arial" w:cs="Arial"/>
          <w:color w:val="000000" w:themeColor="text1"/>
          <w:sz w:val="24"/>
          <w:szCs w:val="24"/>
        </w:rPr>
        <w:t>que no se mantengan en vigor después de alcanzados los objetivos para los</w:t>
      </w:r>
      <w:r w:rsidRPr="00D91439">
        <w:rPr>
          <w:rStyle w:val="apple-converted-space"/>
          <w:rFonts w:ascii="Arial" w:hAnsi="Arial" w:cs="Arial"/>
          <w:color w:val="000000" w:themeColor="text1"/>
          <w:sz w:val="24"/>
          <w:szCs w:val="24"/>
        </w:rPr>
        <w:t> </w:t>
      </w:r>
      <w:r w:rsidRPr="00D91439">
        <w:rPr>
          <w:rStyle w:val="apple-style-span"/>
          <w:rFonts w:ascii="Arial" w:hAnsi="Arial" w:cs="Arial"/>
          <w:color w:val="000000" w:themeColor="text1"/>
          <w:sz w:val="24"/>
          <w:szCs w:val="24"/>
        </w:rPr>
        <w:t>cuales se tomaron.</w:t>
      </w:r>
    </w:p>
    <w:p w:rsidR="00242903" w:rsidRDefault="00242903" w:rsidP="00DF58ED">
      <w:pPr>
        <w:tabs>
          <w:tab w:val="left" w:pos="1861"/>
        </w:tabs>
        <w:spacing w:line="360" w:lineRule="auto"/>
        <w:jc w:val="both"/>
        <w:rPr>
          <w:rFonts w:ascii="Arial" w:hAnsi="Arial" w:cs="Arial"/>
          <w:color w:val="000000" w:themeColor="text1"/>
          <w:sz w:val="24"/>
          <w:szCs w:val="24"/>
        </w:rPr>
      </w:pPr>
    </w:p>
    <w:p w:rsidR="00490362" w:rsidRDefault="00490362" w:rsidP="00A44E6E">
      <w:pPr>
        <w:tabs>
          <w:tab w:val="left" w:pos="1861"/>
        </w:tabs>
        <w:jc w:val="center"/>
        <w:rPr>
          <w:rFonts w:ascii="Viner Hand ITC" w:hAnsi="Viner Hand ITC" w:cs="Arial"/>
          <w:b/>
          <w:i/>
          <w:color w:val="FF0000"/>
          <w:sz w:val="56"/>
          <w:szCs w:val="56"/>
          <w:u w:val="single"/>
          <w:lang w:eastAsia="es-ES"/>
        </w:rPr>
      </w:pPr>
    </w:p>
    <w:p w:rsidR="00490362" w:rsidRDefault="00490362" w:rsidP="00A44E6E">
      <w:pPr>
        <w:tabs>
          <w:tab w:val="left" w:pos="1861"/>
        </w:tabs>
        <w:jc w:val="center"/>
        <w:rPr>
          <w:rFonts w:ascii="Viner Hand ITC" w:hAnsi="Viner Hand ITC" w:cs="Arial"/>
          <w:b/>
          <w:i/>
          <w:color w:val="FF0000"/>
          <w:sz w:val="56"/>
          <w:szCs w:val="56"/>
          <w:u w:val="single"/>
          <w:lang w:eastAsia="es-ES"/>
        </w:rPr>
      </w:pPr>
    </w:p>
    <w:p w:rsidR="00490362" w:rsidRDefault="00490362" w:rsidP="00A44E6E">
      <w:pPr>
        <w:tabs>
          <w:tab w:val="left" w:pos="1861"/>
        </w:tabs>
        <w:jc w:val="center"/>
        <w:rPr>
          <w:rFonts w:ascii="Viner Hand ITC" w:hAnsi="Viner Hand ITC" w:cs="Arial"/>
          <w:b/>
          <w:i/>
          <w:color w:val="FF0000"/>
          <w:sz w:val="56"/>
          <w:szCs w:val="56"/>
          <w:u w:val="single"/>
          <w:lang w:eastAsia="es-ES"/>
        </w:rPr>
      </w:pPr>
    </w:p>
    <w:p w:rsidR="00A44E6E" w:rsidRDefault="00240548"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DERECHOS HUMANOS</w:t>
      </w:r>
      <w:r w:rsidR="00A44E6E">
        <w:rPr>
          <w:rStyle w:val="apple-converted-space"/>
          <w:rFonts w:ascii="Arial" w:hAnsi="Arial" w:cs="Arial"/>
          <w:color w:val="333333"/>
          <w:sz w:val="20"/>
          <w:szCs w:val="20"/>
        </w:rPr>
        <w:t> </w:t>
      </w:r>
    </w:p>
    <w:p w:rsidR="00A44E6E" w:rsidRPr="007908C9" w:rsidRDefault="00A44E6E" w:rsidP="00A44E6E">
      <w:pPr>
        <w:tabs>
          <w:tab w:val="left" w:pos="1861"/>
        </w:tabs>
        <w:rPr>
          <w:rFonts w:ascii="Viner Hand ITC" w:hAnsi="Viner Hand ITC" w:cs="Arial"/>
          <w:b/>
          <w:i/>
          <w:color w:val="FF0000"/>
          <w:sz w:val="40"/>
          <w:szCs w:val="40"/>
          <w:lang w:eastAsia="es-ES"/>
        </w:rPr>
      </w:pPr>
      <w:r w:rsidRPr="007908C9">
        <w:rPr>
          <w:rFonts w:ascii="Viner Hand ITC" w:hAnsi="Viner Hand ITC" w:cs="Arial"/>
          <w:b/>
          <w:i/>
          <w:color w:val="FF0000"/>
          <w:sz w:val="40"/>
          <w:szCs w:val="40"/>
          <w:lang w:eastAsia="es-ES"/>
        </w:rPr>
        <w:t>TEMA DEL ENSAYO:</w:t>
      </w:r>
    </w:p>
    <w:p w:rsidR="00A44E6E" w:rsidRPr="00D43550" w:rsidRDefault="00240548"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 xml:space="preserve">ALTERNATIVAS </w:t>
      </w:r>
      <w:r w:rsidR="00802ACA">
        <w:rPr>
          <w:rFonts w:ascii="Arial" w:hAnsi="Arial" w:cs="Arial"/>
          <w:sz w:val="24"/>
          <w:szCs w:val="24"/>
        </w:rPr>
        <w:t>POLÍTICAS, LEGALES, SOCIOLOGÍCAS, ÉTICAS, FILOSOF</w:t>
      </w:r>
      <w:r w:rsidR="00490362">
        <w:rPr>
          <w:rFonts w:ascii="Arial" w:hAnsi="Arial" w:cs="Arial"/>
          <w:sz w:val="24"/>
          <w:szCs w:val="24"/>
        </w:rPr>
        <w:t>ICAS</w:t>
      </w:r>
      <w:r w:rsidR="00802ACA">
        <w:rPr>
          <w:rFonts w:ascii="Arial" w:hAnsi="Arial" w:cs="Arial"/>
          <w:sz w:val="24"/>
          <w:szCs w:val="24"/>
        </w:rPr>
        <w:t xml:space="preserve"> Y GEOGRAF</w:t>
      </w:r>
      <w:r w:rsidR="00490362">
        <w:rPr>
          <w:rFonts w:ascii="Arial" w:hAnsi="Arial" w:cs="Arial"/>
          <w:sz w:val="24"/>
          <w:szCs w:val="24"/>
        </w:rPr>
        <w:t>ICAS</w:t>
      </w:r>
      <w:r w:rsidR="00802ACA">
        <w:rPr>
          <w:rFonts w:ascii="Arial" w:hAnsi="Arial" w:cs="Arial"/>
          <w:sz w:val="24"/>
          <w:szCs w:val="24"/>
        </w:rPr>
        <w:t xml:space="preserve"> </w:t>
      </w:r>
      <w:r>
        <w:rPr>
          <w:rFonts w:ascii="Arial" w:hAnsi="Arial" w:cs="Arial"/>
          <w:sz w:val="24"/>
          <w:szCs w:val="24"/>
        </w:rPr>
        <w:t>PARA LA DEFENSA DE DERECHOS HUMANOS.</w:t>
      </w:r>
    </w:p>
    <w:tbl>
      <w:tblPr>
        <w:tblStyle w:val="Tablaconcuadrcula"/>
        <w:tblW w:w="9214" w:type="dxa"/>
        <w:tblInd w:w="250" w:type="dxa"/>
        <w:tblLayout w:type="fixed"/>
        <w:tblLook w:val="04A0" w:firstRow="1" w:lastRow="0" w:firstColumn="1" w:lastColumn="0" w:noHBand="0" w:noVBand="1"/>
      </w:tblPr>
      <w:tblGrid>
        <w:gridCol w:w="2410"/>
        <w:gridCol w:w="2268"/>
        <w:gridCol w:w="2255"/>
        <w:gridCol w:w="2281"/>
      </w:tblGrid>
      <w:tr w:rsidR="00A44E6E" w:rsidRPr="007E6BE4" w:rsidTr="00995AC5">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995AC5">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55"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240548" w:rsidRPr="00705B59" w:rsidTr="00995AC5">
        <w:tc>
          <w:tcPr>
            <w:tcW w:w="2410" w:type="dxa"/>
            <w:shd w:val="clear" w:color="auto" w:fill="FFFF00"/>
          </w:tcPr>
          <w:p w:rsidR="00240548" w:rsidRPr="00705B59" w:rsidRDefault="00240548" w:rsidP="00995AC5">
            <w:pPr>
              <w:spacing w:line="360" w:lineRule="auto"/>
              <w:rPr>
                <w:rFonts w:ascii="Arial" w:hAnsi="Arial" w:cs="Arial"/>
              </w:rPr>
            </w:pPr>
            <w:r w:rsidRPr="00705B59">
              <w:rPr>
                <w:rFonts w:ascii="Arial" w:hAnsi="Arial" w:cs="Arial"/>
              </w:rPr>
              <w:t>Interpret</w:t>
            </w:r>
            <w:r w:rsidR="00995AC5">
              <w:rPr>
                <w:rFonts w:ascii="Arial" w:hAnsi="Arial" w:cs="Arial"/>
              </w:rPr>
              <w:t>ación y opinión</w:t>
            </w:r>
            <w:r w:rsidRPr="00705B59">
              <w:rPr>
                <w:rFonts w:ascii="Arial" w:hAnsi="Arial" w:cs="Arial"/>
              </w:rPr>
              <w:t xml:space="preserve"> sobre lecturas sobre l</w:t>
            </w:r>
            <w:r>
              <w:rPr>
                <w:rFonts w:ascii="Arial" w:hAnsi="Arial" w:cs="Arial"/>
              </w:rPr>
              <w:t>a declaración Universal de los Derechos Humanos</w:t>
            </w:r>
            <w:r w:rsidR="00995AC5">
              <w:rPr>
                <w:rFonts w:ascii="Arial" w:hAnsi="Arial" w:cs="Arial"/>
              </w:rPr>
              <w:t>.</w:t>
            </w:r>
          </w:p>
        </w:tc>
        <w:tc>
          <w:tcPr>
            <w:tcW w:w="2268" w:type="dxa"/>
            <w:shd w:val="clear" w:color="auto" w:fill="FDE9D9" w:themeFill="accent6" w:themeFillTint="33"/>
          </w:tcPr>
          <w:p w:rsidR="00240548" w:rsidRPr="00705B59" w:rsidRDefault="00995AC5" w:rsidP="00995AC5">
            <w:pPr>
              <w:spacing w:line="360" w:lineRule="auto"/>
              <w:rPr>
                <w:rFonts w:ascii="Arial" w:hAnsi="Arial" w:cs="Arial"/>
              </w:rPr>
            </w:pPr>
            <w:r>
              <w:rPr>
                <w:rFonts w:ascii="Arial" w:hAnsi="Arial" w:cs="Arial"/>
              </w:rPr>
              <w:t xml:space="preserve">Explicación de </w:t>
            </w:r>
            <w:r w:rsidR="00240548">
              <w:rPr>
                <w:rFonts w:ascii="Arial" w:hAnsi="Arial" w:cs="Arial"/>
              </w:rPr>
              <w:t xml:space="preserve"> </w:t>
            </w:r>
            <w:r w:rsidR="00240548" w:rsidRPr="00705B59">
              <w:rPr>
                <w:rFonts w:ascii="Arial" w:hAnsi="Arial" w:cs="Arial"/>
              </w:rPr>
              <w:t xml:space="preserve">textos sobre </w:t>
            </w:r>
            <w:r w:rsidR="00240548">
              <w:rPr>
                <w:rFonts w:ascii="Arial" w:hAnsi="Arial" w:cs="Arial"/>
              </w:rPr>
              <w:t>el papel de los Estados ante los Derechos Humanos.</w:t>
            </w:r>
          </w:p>
        </w:tc>
        <w:tc>
          <w:tcPr>
            <w:tcW w:w="2255" w:type="dxa"/>
            <w:shd w:val="clear" w:color="auto" w:fill="00B0F0"/>
          </w:tcPr>
          <w:p w:rsidR="00240548" w:rsidRPr="00705B59" w:rsidRDefault="00995AC5" w:rsidP="00995AC5">
            <w:pPr>
              <w:spacing w:line="360" w:lineRule="auto"/>
              <w:rPr>
                <w:rFonts w:ascii="Arial" w:hAnsi="Arial" w:cs="Arial"/>
              </w:rPr>
            </w:pPr>
            <w:r>
              <w:rPr>
                <w:rFonts w:ascii="Arial" w:hAnsi="Arial" w:cs="Arial"/>
              </w:rPr>
              <w:t>Opinión</w:t>
            </w:r>
            <w:r w:rsidR="00240548" w:rsidRPr="00705B59">
              <w:rPr>
                <w:rFonts w:ascii="Arial" w:hAnsi="Arial" w:cs="Arial"/>
              </w:rPr>
              <w:t xml:space="preserve"> sobre los fundamentos de </w:t>
            </w:r>
            <w:r w:rsidR="00240548">
              <w:rPr>
                <w:rFonts w:ascii="Arial" w:hAnsi="Arial" w:cs="Arial"/>
              </w:rPr>
              <w:t>los Derechos Humanos y su aplicabilidad en Colombia.</w:t>
            </w:r>
          </w:p>
        </w:tc>
        <w:tc>
          <w:tcPr>
            <w:tcW w:w="2281" w:type="dxa"/>
            <w:shd w:val="clear" w:color="auto" w:fill="FFC000"/>
          </w:tcPr>
          <w:p w:rsidR="00240548" w:rsidRPr="00705B59" w:rsidRDefault="00995AC5" w:rsidP="00995AC5">
            <w:pPr>
              <w:spacing w:line="360" w:lineRule="auto"/>
              <w:rPr>
                <w:rFonts w:ascii="Arial" w:hAnsi="Arial" w:cs="Arial"/>
              </w:rPr>
            </w:pPr>
            <w:r>
              <w:rPr>
                <w:rFonts w:ascii="Arial" w:hAnsi="Arial" w:cs="Arial"/>
              </w:rPr>
              <w:t>M</w:t>
            </w:r>
            <w:r w:rsidR="00240548" w:rsidRPr="00705B59">
              <w:rPr>
                <w:rFonts w:ascii="Arial" w:hAnsi="Arial" w:cs="Arial"/>
              </w:rPr>
              <w:t xml:space="preserve">esa de conciliación, en donde </w:t>
            </w:r>
            <w:r w:rsidR="00240548">
              <w:rPr>
                <w:rFonts w:ascii="Arial" w:hAnsi="Arial" w:cs="Arial"/>
              </w:rPr>
              <w:t>se aplique los mecanismos de protección de Derechos Humanos</w:t>
            </w:r>
          </w:p>
        </w:tc>
      </w:tr>
    </w:tbl>
    <w:p w:rsidR="00CF23B1" w:rsidRDefault="00CF23B1"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490362" w:rsidTr="00546DD0">
        <w:tc>
          <w:tcPr>
            <w:tcW w:w="9054" w:type="dxa"/>
            <w:gridSpan w:val="5"/>
          </w:tcPr>
          <w:p w:rsidR="00490362" w:rsidRDefault="00490362"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490362" w:rsidTr="00546DD0">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490362" w:rsidTr="00546DD0">
        <w:tc>
          <w:tcPr>
            <w:tcW w:w="1921" w:type="dxa"/>
          </w:tcPr>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DERECHOS HUMANOS.</w:t>
            </w:r>
          </w:p>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VIOLACIÓN DE DERECHO</w:t>
            </w:r>
            <w:r w:rsidR="00D7496B">
              <w:rPr>
                <w:rFonts w:ascii="Arial" w:hAnsi="Arial" w:cs="Arial"/>
                <w:color w:val="000000" w:themeColor="text1"/>
                <w:sz w:val="18"/>
                <w:szCs w:val="18"/>
                <w:lang w:eastAsia="es-ES"/>
              </w:rPr>
              <w:t>S</w:t>
            </w:r>
            <w:r>
              <w:rPr>
                <w:rFonts w:ascii="Arial" w:hAnsi="Arial" w:cs="Arial"/>
                <w:color w:val="000000" w:themeColor="text1"/>
                <w:sz w:val="18"/>
                <w:szCs w:val="18"/>
                <w:lang w:eastAsia="es-ES"/>
              </w:rPr>
              <w:t>.</w:t>
            </w:r>
          </w:p>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MECANISMOS DE PROTECCIÓN DE DERECHOS.</w:t>
            </w:r>
          </w:p>
        </w:tc>
        <w:tc>
          <w:tcPr>
            <w:tcW w:w="1921"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DECLARACIÓN UNIVERSAL DE DERECHOS HUMANOS.</w:t>
            </w:r>
          </w:p>
        </w:tc>
        <w:tc>
          <w:tcPr>
            <w:tcW w:w="1704"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DEFENSA DE DERECHOS HUMANOS.</w:t>
            </w:r>
          </w:p>
        </w:tc>
        <w:tc>
          <w:tcPr>
            <w:tcW w:w="1754" w:type="dxa"/>
          </w:tcPr>
          <w:p w:rsidR="00C330CB" w:rsidRPr="00490362" w:rsidRDefault="002E78C7" w:rsidP="00490362">
            <w:pPr>
              <w:tabs>
                <w:tab w:val="left" w:pos="1861"/>
              </w:tabs>
              <w:rPr>
                <w:rFonts w:ascii="Arial" w:hAnsi="Arial" w:cs="Arial"/>
                <w:color w:val="000000" w:themeColor="text1"/>
                <w:sz w:val="18"/>
                <w:szCs w:val="18"/>
                <w:lang w:eastAsia="es-ES"/>
              </w:rPr>
            </w:pPr>
            <w:r w:rsidRPr="00490362">
              <w:rPr>
                <w:rFonts w:ascii="Arial" w:hAnsi="Arial" w:cs="Arial"/>
                <w:color w:val="000000" w:themeColor="text1"/>
                <w:sz w:val="18"/>
                <w:szCs w:val="18"/>
                <w:lang w:eastAsia="es-ES"/>
              </w:rPr>
              <w:t>PAÍSES VIOLADORES DE DERECHOS HUMANOS</w:t>
            </w:r>
          </w:p>
          <w:p w:rsidR="00C330CB" w:rsidRPr="00490362" w:rsidRDefault="002E78C7" w:rsidP="00490362">
            <w:pPr>
              <w:tabs>
                <w:tab w:val="left" w:pos="1861"/>
              </w:tabs>
              <w:rPr>
                <w:rFonts w:ascii="Arial" w:hAnsi="Arial" w:cs="Arial"/>
                <w:color w:val="000000" w:themeColor="text1"/>
                <w:sz w:val="18"/>
                <w:szCs w:val="18"/>
                <w:lang w:eastAsia="es-ES"/>
              </w:rPr>
            </w:pPr>
            <w:r w:rsidRPr="00490362">
              <w:rPr>
                <w:rFonts w:ascii="Arial" w:hAnsi="Arial" w:cs="Arial"/>
                <w:color w:val="000000" w:themeColor="text1"/>
                <w:sz w:val="18"/>
                <w:szCs w:val="18"/>
                <w:lang w:eastAsia="es-ES"/>
              </w:rPr>
              <w:t>PAÍSES DE MAYOR INDICE DE ACTIVISMO PRO DERECHOS HUMANOS</w:t>
            </w:r>
            <w:r w:rsidR="00490362">
              <w:rPr>
                <w:rFonts w:ascii="Arial" w:hAnsi="Arial" w:cs="Arial"/>
                <w:color w:val="000000" w:themeColor="text1"/>
                <w:sz w:val="18"/>
                <w:szCs w:val="18"/>
                <w:lang w:eastAsia="es-ES"/>
              </w:rPr>
              <w:t>.</w:t>
            </w:r>
          </w:p>
          <w:p w:rsidR="00490362" w:rsidRPr="00016DDA" w:rsidRDefault="00490362" w:rsidP="00546DD0">
            <w:pPr>
              <w:tabs>
                <w:tab w:val="left" w:pos="1861"/>
              </w:tabs>
              <w:jc w:val="center"/>
              <w:rPr>
                <w:rFonts w:ascii="Arial" w:hAnsi="Arial" w:cs="Arial"/>
                <w:color w:val="000000" w:themeColor="text1"/>
                <w:sz w:val="18"/>
                <w:szCs w:val="18"/>
                <w:lang w:eastAsia="es-ES"/>
              </w:rPr>
            </w:pPr>
          </w:p>
        </w:tc>
        <w:tc>
          <w:tcPr>
            <w:tcW w:w="1754" w:type="dxa"/>
          </w:tcPr>
          <w:p w:rsidR="00C330CB" w:rsidRPr="00490362" w:rsidRDefault="002E78C7" w:rsidP="00490362">
            <w:pPr>
              <w:tabs>
                <w:tab w:val="left" w:pos="1861"/>
              </w:tabs>
              <w:rPr>
                <w:rFonts w:ascii="Arial" w:hAnsi="Arial" w:cs="Arial"/>
                <w:color w:val="000000" w:themeColor="text1"/>
                <w:sz w:val="18"/>
                <w:szCs w:val="18"/>
                <w:lang w:eastAsia="es-ES"/>
              </w:rPr>
            </w:pPr>
            <w:r w:rsidRPr="00490362">
              <w:rPr>
                <w:rFonts w:ascii="Arial" w:hAnsi="Arial" w:cs="Arial"/>
                <w:color w:val="000000" w:themeColor="text1"/>
                <w:sz w:val="18"/>
                <w:szCs w:val="18"/>
                <w:lang w:eastAsia="es-ES"/>
              </w:rPr>
              <w:t xml:space="preserve">ALTO </w:t>
            </w:r>
            <w:r w:rsidR="00490362">
              <w:rPr>
                <w:rFonts w:ascii="Arial" w:hAnsi="Arial" w:cs="Arial"/>
                <w:color w:val="000000" w:themeColor="text1"/>
                <w:sz w:val="18"/>
                <w:szCs w:val="18"/>
                <w:lang w:eastAsia="es-ES"/>
              </w:rPr>
              <w:t>C</w:t>
            </w:r>
            <w:r w:rsidRPr="00490362">
              <w:rPr>
                <w:rFonts w:ascii="Arial" w:hAnsi="Arial" w:cs="Arial"/>
                <w:color w:val="000000" w:themeColor="text1"/>
                <w:sz w:val="18"/>
                <w:szCs w:val="18"/>
                <w:lang w:eastAsia="es-ES"/>
              </w:rPr>
              <w:t>OMISIONADO DE LA ONU POR LOS DERECHOS HUMANOS</w:t>
            </w:r>
            <w:r w:rsidR="00490362">
              <w:rPr>
                <w:rFonts w:ascii="Arial" w:hAnsi="Arial" w:cs="Arial"/>
                <w:color w:val="000000" w:themeColor="text1"/>
                <w:sz w:val="18"/>
                <w:szCs w:val="18"/>
                <w:lang w:eastAsia="es-ES"/>
              </w:rPr>
              <w:t>.</w:t>
            </w:r>
          </w:p>
          <w:p w:rsidR="00490362" w:rsidRPr="00016DDA" w:rsidRDefault="00490362" w:rsidP="00546DD0">
            <w:pPr>
              <w:tabs>
                <w:tab w:val="left" w:pos="1861"/>
              </w:tabs>
              <w:rPr>
                <w:rFonts w:ascii="Arial" w:hAnsi="Arial" w:cs="Arial"/>
                <w:color w:val="000000" w:themeColor="text1"/>
                <w:sz w:val="18"/>
                <w:szCs w:val="18"/>
                <w:lang w:eastAsia="es-ES"/>
              </w:rPr>
            </w:pPr>
          </w:p>
        </w:tc>
      </w:tr>
    </w:tbl>
    <w:p w:rsidR="00490362" w:rsidRDefault="00490362" w:rsidP="00A44E6E">
      <w:pPr>
        <w:pStyle w:val="Sangra2detindependiente"/>
        <w:spacing w:line="360" w:lineRule="auto"/>
        <w:ind w:left="0"/>
        <w:rPr>
          <w:rFonts w:ascii="Arial" w:hAnsi="Arial" w:cs="Arial"/>
          <w:i/>
          <w:sz w:val="40"/>
          <w:szCs w:val="40"/>
          <w:lang w:val="es-CO"/>
        </w:rPr>
      </w:pPr>
    </w:p>
    <w:p w:rsidR="00490362" w:rsidRDefault="00490362" w:rsidP="00A44E6E">
      <w:pPr>
        <w:pStyle w:val="Sangra2detindependiente"/>
        <w:spacing w:line="360" w:lineRule="auto"/>
        <w:ind w:left="0"/>
        <w:rPr>
          <w:rFonts w:ascii="Arial" w:hAnsi="Arial" w:cs="Arial"/>
          <w:i/>
          <w:sz w:val="40"/>
          <w:szCs w:val="40"/>
          <w:lang w:val="es-CO"/>
        </w:rPr>
      </w:pPr>
    </w:p>
    <w:p w:rsidR="00490362" w:rsidRDefault="00490362" w:rsidP="00A44E6E">
      <w:pPr>
        <w:pStyle w:val="Sangra2detindependiente"/>
        <w:spacing w:line="360" w:lineRule="auto"/>
        <w:ind w:left="0"/>
        <w:rPr>
          <w:rFonts w:ascii="Arial" w:hAnsi="Arial" w:cs="Arial"/>
          <w:i/>
          <w:sz w:val="40"/>
          <w:szCs w:val="40"/>
          <w:lang w:val="es-CO"/>
        </w:rPr>
      </w:pPr>
    </w:p>
    <w:p w:rsidR="00A44E6E" w:rsidRDefault="0024054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HISTORIA DE LOS DERECHOS HUMANOS</w:t>
      </w:r>
    </w:p>
    <w:p w:rsidR="000F14F1" w:rsidRPr="000F14F1" w:rsidRDefault="000F14F1" w:rsidP="000F14F1">
      <w:pPr>
        <w:pStyle w:val="NormalWeb"/>
        <w:spacing w:before="0" w:beforeAutospacing="0" w:after="0" w:afterAutospacing="0" w:line="360" w:lineRule="auto"/>
        <w:jc w:val="both"/>
        <w:rPr>
          <w:rFonts w:ascii="Arial" w:hAnsi="Arial" w:cs="Arial"/>
          <w:color w:val="000000" w:themeColor="text1"/>
        </w:rPr>
      </w:pPr>
      <w:r w:rsidRPr="000F14F1">
        <w:rPr>
          <w:rFonts w:ascii="Arial" w:hAnsi="Arial" w:cs="Arial"/>
          <w:bCs/>
          <w:color w:val="000000" w:themeColor="text1"/>
          <w:bdr w:val="none" w:sz="0" w:space="0" w:color="auto" w:frame="1"/>
        </w:rPr>
        <w:t>E</w:t>
      </w:r>
      <w:r w:rsidRPr="000F14F1">
        <w:rPr>
          <w:rFonts w:ascii="Arial" w:hAnsi="Arial" w:cs="Arial"/>
          <w:color w:val="000000" w:themeColor="text1"/>
        </w:rPr>
        <w:t>n lo profundo de la mente y el espíritu del ser humano yace la convicción de que todas y cada una de las personas tienen derechos, como el de poder vivir libres de opresiones, de tomar decisiones razonables y de no ser víctimas de la crueldad. Casi todos lo sentimos así de un modo instintivo, aun cuando no creamos que el logro de esos derechos sea fácil.</w:t>
      </w:r>
    </w:p>
    <w:p w:rsidR="000F14F1" w:rsidRPr="000F14F1" w:rsidRDefault="000F14F1" w:rsidP="000F14F1">
      <w:pPr>
        <w:pStyle w:val="NormalWeb"/>
        <w:spacing w:before="0" w:beforeAutospacing="0" w:after="0" w:afterAutospacing="0" w:line="360" w:lineRule="auto"/>
        <w:jc w:val="both"/>
        <w:rPr>
          <w:rFonts w:ascii="Arial" w:hAnsi="Arial" w:cs="Arial"/>
          <w:color w:val="000000" w:themeColor="text1"/>
        </w:rPr>
      </w:pPr>
      <w:r w:rsidRPr="000F14F1">
        <w:rPr>
          <w:rFonts w:ascii="Arial" w:hAnsi="Arial" w:cs="Arial"/>
          <w:color w:val="000000" w:themeColor="text1"/>
        </w:rPr>
        <w:t>A lo largo de la historia, la mayoría de las sociedades sólo concedían derechos a unos cuantos afortunados. En el siglo xviii, en Europa, surgió el concepto de “la ley natural”, basada en un orden universal y los principios de la Revolución francesa: igualdad, Libertad, Fraternidad que definía esos derechos para todos. En el Siglo XX después de la Segunda Guerra Mundial se conforma la ONU para garantizar la paz mundial y la unión entre las naciones y se proclama la Declaración  Universal de los Derechos Humanos.</w:t>
      </w:r>
    </w:p>
    <w:p w:rsidR="000F14F1" w:rsidRDefault="000F14F1" w:rsidP="000F14F1">
      <w:pPr>
        <w:pStyle w:val="NormalWeb"/>
        <w:spacing w:before="0" w:beforeAutospacing="0" w:after="210" w:afterAutospacing="0" w:line="270" w:lineRule="atLeast"/>
        <w:rPr>
          <w:rFonts w:ascii="Verdana" w:hAnsi="Verdana"/>
          <w:color w:val="000000"/>
          <w:sz w:val="18"/>
          <w:szCs w:val="18"/>
        </w:rPr>
      </w:pPr>
      <w:r>
        <w:rPr>
          <w:rFonts w:ascii="Verdana" w:hAnsi="Verdana"/>
          <w:color w:val="000000"/>
          <w:sz w:val="18"/>
          <w:szCs w:val="18"/>
        </w:rPr>
        <w:t>           </w:t>
      </w:r>
    </w:p>
    <w:p w:rsidR="007B389C" w:rsidRDefault="007B389C" w:rsidP="00A44E6E">
      <w:pPr>
        <w:pStyle w:val="Sangra2detindependiente"/>
        <w:spacing w:line="360" w:lineRule="auto"/>
        <w:ind w:left="0"/>
        <w:rPr>
          <w:rFonts w:ascii="Arial" w:hAnsi="Arial" w:cs="Arial"/>
          <w:i/>
          <w:sz w:val="40"/>
          <w:szCs w:val="40"/>
          <w:lang w:val="es-CO"/>
        </w:rPr>
      </w:pPr>
    </w:p>
    <w:p w:rsidR="00A44E6E" w:rsidRDefault="0024054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EL ESTADO Y LOS DERECHOS HUMANOS</w:t>
      </w:r>
    </w:p>
    <w:p w:rsidR="000F14F1" w:rsidRPr="000F14F1" w:rsidRDefault="000F14F1" w:rsidP="00D324F2">
      <w:pPr>
        <w:tabs>
          <w:tab w:val="left" w:pos="2127"/>
        </w:tabs>
        <w:spacing w:before="100" w:beforeAutospacing="1" w:after="100" w:afterAutospacing="1" w:line="360" w:lineRule="auto"/>
        <w:jc w:val="both"/>
        <w:rPr>
          <w:rFonts w:ascii="Arial" w:eastAsia="Times New Roman" w:hAnsi="Arial" w:cs="Arial"/>
          <w:color w:val="000000" w:themeColor="text1"/>
          <w:sz w:val="24"/>
          <w:szCs w:val="24"/>
        </w:rPr>
      </w:pPr>
      <w:r w:rsidRPr="000F14F1">
        <w:rPr>
          <w:rFonts w:ascii="Arial" w:eastAsia="Times New Roman" w:hAnsi="Arial" w:cs="Arial"/>
          <w:color w:val="000000" w:themeColor="text1"/>
          <w:sz w:val="24"/>
          <w:szCs w:val="24"/>
        </w:rPr>
        <w:t>La autoría estatal, como elemento determinante para tipificar una violación de</w:t>
      </w:r>
      <w:r w:rsidRPr="00D324F2">
        <w:rPr>
          <w:rFonts w:ascii="Arial" w:eastAsia="Times New Roman" w:hAnsi="Arial" w:cs="Arial"/>
          <w:color w:val="000000" w:themeColor="text1"/>
          <w:sz w:val="24"/>
          <w:szCs w:val="24"/>
        </w:rPr>
        <w:t> </w:t>
      </w:r>
      <w:r w:rsidR="00D324F2">
        <w:rPr>
          <w:rFonts w:ascii="Arial" w:eastAsia="Times New Roman" w:hAnsi="Arial" w:cs="Arial"/>
          <w:color w:val="000000" w:themeColor="text1"/>
          <w:sz w:val="24"/>
          <w:szCs w:val="24"/>
        </w:rPr>
        <w:t>derechos humanos</w:t>
      </w:r>
      <w:r w:rsidRPr="000F14F1">
        <w:rPr>
          <w:rFonts w:ascii="Arial" w:eastAsia="Times New Roman" w:hAnsi="Arial" w:cs="Arial"/>
          <w:color w:val="000000" w:themeColor="text1"/>
          <w:sz w:val="24"/>
          <w:szCs w:val="24"/>
        </w:rPr>
        <w:t>, puede darse de varias maneras:</w:t>
      </w:r>
    </w:p>
    <w:p w:rsidR="000F14F1" w:rsidRPr="000F14F1" w:rsidRDefault="000F14F1" w:rsidP="00C16FE3">
      <w:pPr>
        <w:numPr>
          <w:ilvl w:val="0"/>
          <w:numId w:val="9"/>
        </w:numPr>
        <w:tabs>
          <w:tab w:val="left" w:pos="2127"/>
        </w:tabs>
        <w:spacing w:before="100" w:beforeAutospacing="1" w:after="100" w:afterAutospacing="1" w:line="360" w:lineRule="auto"/>
        <w:jc w:val="both"/>
        <w:rPr>
          <w:rFonts w:ascii="Arial" w:eastAsia="Times New Roman" w:hAnsi="Arial" w:cs="Arial"/>
          <w:color w:val="000000" w:themeColor="text1"/>
          <w:sz w:val="24"/>
          <w:szCs w:val="24"/>
        </w:rPr>
      </w:pPr>
      <w:r w:rsidRPr="000F14F1">
        <w:rPr>
          <w:rFonts w:ascii="Arial" w:eastAsia="Times New Roman" w:hAnsi="Arial" w:cs="Arial"/>
          <w:color w:val="000000" w:themeColor="text1"/>
          <w:sz w:val="24"/>
          <w:szCs w:val="24"/>
        </w:rPr>
        <w:t>Cuando el acto de violencia es realizado directamente por un agente</w:t>
      </w:r>
      <w:r w:rsidR="00D324F2">
        <w:rPr>
          <w:rFonts w:ascii="Arial" w:eastAsia="Times New Roman" w:hAnsi="Arial" w:cs="Arial"/>
          <w:color w:val="000000" w:themeColor="text1"/>
          <w:sz w:val="24"/>
          <w:szCs w:val="24"/>
        </w:rPr>
        <w:t xml:space="preserve"> del Estado </w:t>
      </w:r>
      <w:r w:rsidRPr="000F14F1">
        <w:rPr>
          <w:rFonts w:ascii="Arial" w:eastAsia="Times New Roman" w:hAnsi="Arial" w:cs="Arial"/>
          <w:color w:val="000000" w:themeColor="text1"/>
          <w:sz w:val="24"/>
          <w:szCs w:val="24"/>
        </w:rPr>
        <w:t>que ejerce una función pública;</w:t>
      </w:r>
    </w:p>
    <w:p w:rsidR="000F14F1" w:rsidRPr="000F14F1" w:rsidRDefault="000F14F1" w:rsidP="00C16FE3">
      <w:pPr>
        <w:numPr>
          <w:ilvl w:val="0"/>
          <w:numId w:val="9"/>
        </w:numPr>
        <w:tabs>
          <w:tab w:val="left" w:pos="2127"/>
        </w:tabs>
        <w:spacing w:before="100" w:beforeAutospacing="1" w:after="100" w:afterAutospacing="1" w:line="360" w:lineRule="auto"/>
        <w:jc w:val="both"/>
        <w:rPr>
          <w:rFonts w:ascii="Arial" w:eastAsia="Times New Roman" w:hAnsi="Arial" w:cs="Arial"/>
          <w:color w:val="000000" w:themeColor="text1"/>
          <w:sz w:val="24"/>
          <w:szCs w:val="24"/>
        </w:rPr>
      </w:pPr>
      <w:r w:rsidRPr="000F14F1">
        <w:rPr>
          <w:rFonts w:ascii="Arial" w:eastAsia="Times New Roman" w:hAnsi="Arial" w:cs="Arial"/>
          <w:color w:val="000000" w:themeColor="text1"/>
          <w:sz w:val="24"/>
          <w:szCs w:val="24"/>
        </w:rPr>
        <w:t>Cuando el acto de violencia es realizado por particulares que actúan con el apoyo, la anuencia, la aquiescencia o la tolerancia de agentes</w:t>
      </w:r>
      <w:r w:rsidR="00D324F2">
        <w:rPr>
          <w:rFonts w:ascii="Arial" w:eastAsia="Times New Roman" w:hAnsi="Arial" w:cs="Arial"/>
          <w:color w:val="000000" w:themeColor="text1"/>
          <w:sz w:val="24"/>
          <w:szCs w:val="24"/>
        </w:rPr>
        <w:t xml:space="preserve"> del Estado</w:t>
      </w:r>
      <w:r w:rsidRPr="000F14F1">
        <w:rPr>
          <w:rFonts w:ascii="Arial" w:eastAsia="Times New Roman" w:hAnsi="Arial" w:cs="Arial"/>
          <w:color w:val="000000" w:themeColor="text1"/>
          <w:sz w:val="24"/>
          <w:szCs w:val="24"/>
        </w:rPr>
        <w:t>;</w:t>
      </w:r>
    </w:p>
    <w:p w:rsidR="000F14F1" w:rsidRPr="000F14F1" w:rsidRDefault="000F14F1" w:rsidP="00C16FE3">
      <w:pPr>
        <w:numPr>
          <w:ilvl w:val="0"/>
          <w:numId w:val="9"/>
        </w:numPr>
        <w:tabs>
          <w:tab w:val="left" w:pos="2127"/>
        </w:tabs>
        <w:spacing w:before="100" w:beforeAutospacing="1" w:after="100" w:afterAutospacing="1" w:line="360" w:lineRule="auto"/>
        <w:jc w:val="both"/>
        <w:rPr>
          <w:rFonts w:ascii="Arial" w:eastAsia="Times New Roman" w:hAnsi="Arial" w:cs="Arial"/>
          <w:color w:val="000000" w:themeColor="text1"/>
          <w:sz w:val="24"/>
          <w:szCs w:val="24"/>
        </w:rPr>
      </w:pPr>
      <w:r w:rsidRPr="000F14F1">
        <w:rPr>
          <w:rFonts w:ascii="Arial" w:eastAsia="Times New Roman" w:hAnsi="Arial" w:cs="Arial"/>
          <w:color w:val="000000" w:themeColor="text1"/>
          <w:sz w:val="24"/>
          <w:szCs w:val="24"/>
        </w:rPr>
        <w:t>Cuando el acto de violencia se produce gracias al desconocimiento de los deberes de garantía y protección que tiene el</w:t>
      </w:r>
      <w:r w:rsidRPr="00D324F2">
        <w:rPr>
          <w:rFonts w:ascii="Arial" w:eastAsia="Times New Roman" w:hAnsi="Arial" w:cs="Arial"/>
          <w:color w:val="000000" w:themeColor="text1"/>
          <w:sz w:val="24"/>
          <w:szCs w:val="24"/>
        </w:rPr>
        <w:t> </w:t>
      </w:r>
      <w:r w:rsidR="00D324F2">
        <w:rPr>
          <w:rFonts w:ascii="Arial" w:eastAsia="Times New Roman" w:hAnsi="Arial" w:cs="Arial"/>
          <w:color w:val="000000" w:themeColor="text1"/>
          <w:sz w:val="24"/>
          <w:szCs w:val="24"/>
        </w:rPr>
        <w:t>Estado</w:t>
      </w:r>
      <w:r w:rsidRPr="00D324F2">
        <w:rPr>
          <w:rFonts w:ascii="Arial" w:eastAsia="Times New Roman" w:hAnsi="Arial" w:cs="Arial"/>
          <w:color w:val="000000" w:themeColor="text1"/>
          <w:sz w:val="24"/>
          <w:szCs w:val="24"/>
        </w:rPr>
        <w:t> </w:t>
      </w:r>
      <w:r w:rsidRPr="000F14F1">
        <w:rPr>
          <w:rFonts w:ascii="Arial" w:eastAsia="Times New Roman" w:hAnsi="Arial" w:cs="Arial"/>
          <w:color w:val="000000" w:themeColor="text1"/>
          <w:sz w:val="24"/>
          <w:szCs w:val="24"/>
        </w:rPr>
        <w:t>respecto a sus ciudadanos.</w:t>
      </w:r>
    </w:p>
    <w:p w:rsidR="007B389C" w:rsidRDefault="007B389C" w:rsidP="00A44E6E">
      <w:pPr>
        <w:pStyle w:val="Sangra2detindependiente"/>
        <w:spacing w:line="360" w:lineRule="auto"/>
        <w:ind w:left="0"/>
        <w:rPr>
          <w:rFonts w:ascii="Arial" w:hAnsi="Arial" w:cs="Arial"/>
          <w:i/>
          <w:sz w:val="32"/>
          <w:szCs w:val="32"/>
          <w:lang w:val="es-CO"/>
        </w:rPr>
      </w:pPr>
    </w:p>
    <w:p w:rsidR="00A44E6E" w:rsidRPr="00CF23B1" w:rsidRDefault="004D750D" w:rsidP="00A44E6E">
      <w:pPr>
        <w:pStyle w:val="Sangra2detindependiente"/>
        <w:spacing w:line="360" w:lineRule="auto"/>
        <w:ind w:left="0"/>
        <w:rPr>
          <w:rFonts w:ascii="Arial" w:hAnsi="Arial" w:cs="Arial"/>
          <w:i/>
          <w:sz w:val="32"/>
          <w:szCs w:val="32"/>
          <w:lang w:val="es-CO"/>
        </w:rPr>
      </w:pPr>
      <w:r w:rsidRPr="00CF23B1">
        <w:rPr>
          <w:rFonts w:ascii="Arial" w:hAnsi="Arial" w:cs="Arial"/>
          <w:i/>
          <w:sz w:val="32"/>
          <w:szCs w:val="32"/>
          <w:lang w:val="es-CO"/>
        </w:rPr>
        <w:lastRenderedPageBreak/>
        <w:t>MECANISMOS DE DEF</w:t>
      </w:r>
      <w:r w:rsidR="00155EAC" w:rsidRPr="00CF23B1">
        <w:rPr>
          <w:rFonts w:ascii="Arial" w:hAnsi="Arial" w:cs="Arial"/>
          <w:i/>
          <w:sz w:val="32"/>
          <w:szCs w:val="32"/>
          <w:lang w:val="es-CO"/>
        </w:rPr>
        <w:t>E</w:t>
      </w:r>
      <w:r w:rsidRPr="00CF23B1">
        <w:rPr>
          <w:rFonts w:ascii="Arial" w:hAnsi="Arial" w:cs="Arial"/>
          <w:i/>
          <w:sz w:val="32"/>
          <w:szCs w:val="32"/>
          <w:lang w:val="es-CO"/>
        </w:rPr>
        <w:t>NSA DE DERECHOS HUMANOS</w:t>
      </w:r>
    </w:p>
    <w:p w:rsidR="00A44E6E" w:rsidRPr="00155EAC" w:rsidRDefault="00155EAC" w:rsidP="00155EAC">
      <w:pPr>
        <w:pStyle w:val="Sangra2detindependiente"/>
        <w:spacing w:line="360" w:lineRule="auto"/>
        <w:ind w:left="0"/>
        <w:jc w:val="both"/>
        <w:rPr>
          <w:rStyle w:val="apple-style-span"/>
          <w:rFonts w:ascii="Arial" w:hAnsi="Arial" w:cs="Arial"/>
          <w:color w:val="000000" w:themeColor="text1"/>
          <w:sz w:val="24"/>
          <w:szCs w:val="24"/>
        </w:rPr>
      </w:pPr>
      <w:r w:rsidRPr="00155EAC">
        <w:rPr>
          <w:rStyle w:val="apple-style-span"/>
          <w:rFonts w:ascii="Arial" w:hAnsi="Arial" w:cs="Arial"/>
          <w:color w:val="000000" w:themeColor="text1"/>
          <w:sz w:val="24"/>
          <w:szCs w:val="24"/>
        </w:rPr>
        <w:t>Según la Declaración Universal de Derechos Humanos y la Declaración de la ONU sobre los Defensores de los Derechos Humanos, todas las personas tienen una función que desempeñar en la realización de los derechos humanos. Deben reconocer y respetar la función de quienes trabajan para proteger los derechos humanos, y pedir a sus representantes políticos que garanticen que los derechos establecidos en la Declaración de la ONU sobre los Defensores de los Derechos Humanos se respetan y se apoyan.</w:t>
      </w:r>
    </w:p>
    <w:p w:rsidR="00155EAC" w:rsidRDefault="00155EAC" w:rsidP="00155EAC">
      <w:pPr>
        <w:pStyle w:val="Sangra2detindependiente"/>
        <w:spacing w:line="360" w:lineRule="auto"/>
        <w:ind w:left="0"/>
        <w:jc w:val="both"/>
        <w:rPr>
          <w:rStyle w:val="apple-style-span"/>
          <w:rFonts w:ascii="Arial" w:hAnsi="Arial" w:cs="Arial"/>
          <w:color w:val="000000" w:themeColor="text1"/>
          <w:sz w:val="24"/>
          <w:szCs w:val="24"/>
        </w:rPr>
      </w:pPr>
      <w:r w:rsidRPr="00155EAC">
        <w:rPr>
          <w:rFonts w:ascii="Arial" w:hAnsi="Arial" w:cs="Arial"/>
          <w:color w:val="000000" w:themeColor="text1"/>
          <w:sz w:val="24"/>
          <w:szCs w:val="24"/>
        </w:rPr>
        <w:br/>
      </w:r>
      <w:hyperlink r:id="rId41" w:history="1">
        <w:r w:rsidRPr="00155EAC">
          <w:rPr>
            <w:rStyle w:val="Hipervnculo"/>
            <w:rFonts w:ascii="Arial" w:hAnsi="Arial" w:cs="Arial"/>
            <w:b/>
            <w:bCs/>
            <w:color w:val="000000" w:themeColor="text1"/>
            <w:sz w:val="24"/>
            <w:szCs w:val="24"/>
            <w:u w:val="none"/>
          </w:rPr>
          <w:t>Mecanismos estatales</w:t>
        </w:r>
      </w:hyperlink>
      <w:r>
        <w:rPr>
          <w:rStyle w:val="apple-style-span"/>
          <w:rFonts w:ascii="Arial" w:hAnsi="Arial" w:cs="Arial"/>
          <w:color w:val="000000" w:themeColor="text1"/>
          <w:sz w:val="24"/>
          <w:szCs w:val="24"/>
        </w:rPr>
        <w:t>.</w:t>
      </w:r>
    </w:p>
    <w:p w:rsidR="00155EAC" w:rsidRDefault="00D7496B" w:rsidP="00155EAC">
      <w:pPr>
        <w:pStyle w:val="Sangra2detindependiente"/>
        <w:spacing w:line="360" w:lineRule="auto"/>
        <w:ind w:left="0"/>
        <w:jc w:val="both"/>
        <w:rPr>
          <w:rStyle w:val="apple-style-span"/>
          <w:rFonts w:ascii="Arial" w:hAnsi="Arial" w:cs="Arial"/>
          <w:color w:val="000000" w:themeColor="text1"/>
          <w:sz w:val="24"/>
          <w:szCs w:val="24"/>
        </w:rPr>
      </w:pPr>
      <w:hyperlink r:id="rId42" w:history="1">
        <w:r w:rsidR="00155EAC" w:rsidRPr="00155EAC">
          <w:rPr>
            <w:rStyle w:val="Hipervnculo"/>
            <w:rFonts w:ascii="Arial" w:hAnsi="Arial" w:cs="Arial"/>
            <w:b/>
            <w:bCs/>
            <w:color w:val="000000" w:themeColor="text1"/>
            <w:sz w:val="24"/>
            <w:szCs w:val="24"/>
            <w:u w:val="none"/>
          </w:rPr>
          <w:t>Mecanismos regionales</w:t>
        </w:r>
      </w:hyperlink>
      <w:r w:rsidR="00155EAC">
        <w:rPr>
          <w:rStyle w:val="apple-style-span"/>
          <w:rFonts w:ascii="Arial" w:hAnsi="Arial" w:cs="Arial"/>
          <w:color w:val="000000" w:themeColor="text1"/>
          <w:sz w:val="24"/>
          <w:szCs w:val="24"/>
        </w:rPr>
        <w:t>.</w:t>
      </w:r>
    </w:p>
    <w:p w:rsidR="00155EAC" w:rsidRPr="00155EAC" w:rsidRDefault="00D7496B" w:rsidP="00155EAC">
      <w:pPr>
        <w:pStyle w:val="Sangra2detindependiente"/>
        <w:spacing w:line="360" w:lineRule="auto"/>
        <w:ind w:left="0"/>
        <w:jc w:val="both"/>
        <w:rPr>
          <w:rFonts w:ascii="Arial" w:hAnsi="Arial" w:cs="Arial"/>
          <w:color w:val="000000" w:themeColor="text1"/>
          <w:sz w:val="24"/>
          <w:szCs w:val="24"/>
          <w:lang w:val="es-CO"/>
        </w:rPr>
      </w:pPr>
      <w:hyperlink r:id="rId43" w:history="1">
        <w:r w:rsidR="00155EAC" w:rsidRPr="00155EAC">
          <w:rPr>
            <w:rStyle w:val="Hipervnculo"/>
            <w:rFonts w:ascii="Arial" w:hAnsi="Arial" w:cs="Arial"/>
            <w:b/>
            <w:bCs/>
            <w:color w:val="000000" w:themeColor="text1"/>
            <w:sz w:val="24"/>
            <w:szCs w:val="24"/>
            <w:u w:val="none"/>
          </w:rPr>
          <w:t>Mecanismos internacionales</w:t>
        </w:r>
      </w:hyperlink>
      <w:r w:rsidR="00155EAC" w:rsidRPr="00155EAC">
        <w:rPr>
          <w:rStyle w:val="apple-style-span"/>
          <w:rFonts w:ascii="Arial" w:hAnsi="Arial" w:cs="Arial"/>
          <w:color w:val="000000" w:themeColor="text1"/>
          <w:sz w:val="24"/>
          <w:szCs w:val="24"/>
        </w:rPr>
        <w:t>.</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155EAC" w:rsidRDefault="004D750D" w:rsidP="00A44E6E">
      <w:pPr>
        <w:pStyle w:val="Sangra2detindependiente"/>
        <w:spacing w:line="360" w:lineRule="auto"/>
        <w:ind w:left="0"/>
        <w:rPr>
          <w:rStyle w:val="apple-converted-space"/>
          <w:rFonts w:ascii="Arial" w:hAnsi="Arial" w:cs="Arial"/>
          <w:i/>
          <w:sz w:val="32"/>
          <w:szCs w:val="32"/>
          <w:lang w:val="es-CO"/>
        </w:rPr>
      </w:pPr>
      <w:r w:rsidRPr="00155EAC">
        <w:rPr>
          <w:rFonts w:ascii="Arial" w:hAnsi="Arial" w:cs="Arial"/>
          <w:i/>
          <w:sz w:val="32"/>
          <w:szCs w:val="32"/>
          <w:lang w:val="es-CO"/>
        </w:rPr>
        <w:t>COMITÉ INTERNACIONAL DE DERECHOS HUMANOS Y LA CORTE PENAL INTERNACIONAL</w:t>
      </w:r>
      <w:r w:rsidR="00A44E6E" w:rsidRPr="00155EAC">
        <w:rPr>
          <w:rFonts w:ascii="Arial" w:hAnsi="Arial" w:cs="Arial"/>
          <w:i/>
          <w:sz w:val="32"/>
          <w:szCs w:val="32"/>
          <w:lang w:val="es-CO"/>
        </w:rPr>
        <w:t>.</w:t>
      </w:r>
    </w:p>
    <w:p w:rsidR="00A44E6E" w:rsidRDefault="00155EAC" w:rsidP="00155EAC">
      <w:pPr>
        <w:tabs>
          <w:tab w:val="left" w:pos="1861"/>
        </w:tabs>
        <w:spacing w:line="360" w:lineRule="auto"/>
        <w:jc w:val="both"/>
        <w:rPr>
          <w:rStyle w:val="apple-style-span"/>
          <w:rFonts w:ascii="Arial" w:hAnsi="Arial" w:cs="Arial"/>
          <w:color w:val="000000" w:themeColor="text1"/>
          <w:sz w:val="24"/>
          <w:szCs w:val="24"/>
        </w:rPr>
      </w:pPr>
      <w:r w:rsidRPr="00155EAC">
        <w:rPr>
          <w:rStyle w:val="apple-style-span"/>
          <w:rFonts w:ascii="Arial" w:hAnsi="Arial" w:cs="Arial"/>
          <w:color w:val="000000" w:themeColor="text1"/>
          <w:sz w:val="24"/>
          <w:szCs w:val="24"/>
        </w:rPr>
        <w:t>Es necesario perseguir y castigar a los responsables de los crímenes como el genocidio ya que la</w:t>
      </w:r>
      <w:r w:rsidRPr="00155EAC">
        <w:rPr>
          <w:rStyle w:val="apple-converted-space"/>
          <w:rFonts w:ascii="Arial" w:hAnsi="Arial" w:cs="Arial"/>
          <w:color w:val="000000" w:themeColor="text1"/>
          <w:sz w:val="24"/>
          <w:szCs w:val="24"/>
        </w:rPr>
        <w:t> </w:t>
      </w:r>
      <w:hyperlink r:id="rId44" w:history="1">
        <w:r w:rsidRPr="00155EAC">
          <w:rPr>
            <w:rStyle w:val="Hipervnculo"/>
            <w:rFonts w:ascii="Arial" w:hAnsi="Arial" w:cs="Arial"/>
            <w:color w:val="000000" w:themeColor="text1"/>
            <w:sz w:val="24"/>
            <w:szCs w:val="24"/>
            <w:u w:val="none"/>
          </w:rPr>
          <w:t>Corte Internacional de Justicia</w:t>
        </w:r>
      </w:hyperlink>
      <w:r w:rsidRPr="00155EAC">
        <w:rPr>
          <w:rStyle w:val="apple-converted-space"/>
          <w:rFonts w:ascii="Arial" w:hAnsi="Arial" w:cs="Arial"/>
          <w:color w:val="000000" w:themeColor="text1"/>
          <w:sz w:val="24"/>
          <w:szCs w:val="24"/>
        </w:rPr>
        <w:t> </w:t>
      </w:r>
      <w:r w:rsidRPr="00155EAC">
        <w:rPr>
          <w:rStyle w:val="apple-style-span"/>
          <w:rFonts w:ascii="Arial" w:hAnsi="Arial" w:cs="Arial"/>
          <w:color w:val="000000" w:themeColor="text1"/>
          <w:sz w:val="24"/>
          <w:szCs w:val="24"/>
        </w:rPr>
        <w:t xml:space="preserve">solo se ocupa de casos entre Estados sin enjuiciar a individuos. Sin una corte penal internacional que trate la responsabilidad individual en los actos de genocidio y las violaciones graves de derechos humanos, estos delitos quedan a menudo impunes. En los últimos 50 años, ha habido muchos casos de crímenes contra la humanidad y crímenes de guerra en los que ningún individuo ha sido castigado. En Camboya, Mozambique, Liberia, El Salvador, Argelia, la región de los Grandes Lagos de </w:t>
      </w:r>
      <w:proofErr w:type="spellStart"/>
      <w:r w:rsidRPr="00155EAC">
        <w:rPr>
          <w:rStyle w:val="apple-style-span"/>
          <w:rFonts w:ascii="Arial" w:hAnsi="Arial" w:cs="Arial"/>
          <w:color w:val="000000" w:themeColor="text1"/>
          <w:sz w:val="24"/>
          <w:szCs w:val="24"/>
        </w:rPr>
        <w:t>Africa</w:t>
      </w:r>
      <w:proofErr w:type="spellEnd"/>
      <w:r w:rsidRPr="00155EAC">
        <w:rPr>
          <w:rStyle w:val="apple-style-span"/>
          <w:rFonts w:ascii="Arial" w:hAnsi="Arial" w:cs="Arial"/>
          <w:color w:val="000000" w:themeColor="text1"/>
          <w:sz w:val="24"/>
          <w:szCs w:val="24"/>
        </w:rPr>
        <w:t xml:space="preserve"> y otros países.</w:t>
      </w:r>
    </w:p>
    <w:p w:rsidR="00CF23B1" w:rsidRPr="00155EAC" w:rsidRDefault="00CF23B1" w:rsidP="00155EAC">
      <w:pPr>
        <w:tabs>
          <w:tab w:val="left" w:pos="1861"/>
        </w:tabs>
        <w:spacing w:line="360" w:lineRule="auto"/>
        <w:jc w:val="both"/>
        <w:rPr>
          <w:rStyle w:val="apple-converted-space"/>
          <w:rFonts w:ascii="Arial" w:hAnsi="Arial" w:cs="Arial"/>
          <w:color w:val="000000" w:themeColor="text1"/>
          <w:sz w:val="24"/>
          <w:szCs w:val="24"/>
        </w:rPr>
      </w:pPr>
    </w:p>
    <w:p w:rsidR="000B258B" w:rsidRDefault="000B258B" w:rsidP="00A44E6E">
      <w:pPr>
        <w:tabs>
          <w:tab w:val="left" w:pos="1861"/>
        </w:tabs>
        <w:jc w:val="center"/>
        <w:rPr>
          <w:rFonts w:ascii="Viner Hand ITC" w:hAnsi="Viner Hand ITC" w:cs="Arial"/>
          <w:b/>
          <w:i/>
          <w:color w:val="FF0000"/>
          <w:sz w:val="44"/>
          <w:szCs w:val="44"/>
          <w:u w:val="single"/>
          <w:lang w:eastAsia="es-ES"/>
        </w:rPr>
      </w:pPr>
    </w:p>
    <w:p w:rsidR="00A44E6E" w:rsidRPr="00CF23B1" w:rsidRDefault="006A2417" w:rsidP="00A44E6E">
      <w:pPr>
        <w:tabs>
          <w:tab w:val="left" w:pos="1861"/>
        </w:tabs>
        <w:jc w:val="center"/>
        <w:rPr>
          <w:rStyle w:val="apple-converted-space"/>
          <w:rFonts w:ascii="Arial" w:hAnsi="Arial" w:cs="Arial"/>
          <w:color w:val="333333"/>
          <w:sz w:val="44"/>
          <w:szCs w:val="44"/>
        </w:rPr>
      </w:pPr>
      <w:r w:rsidRPr="00CF23B1">
        <w:rPr>
          <w:rFonts w:ascii="Viner Hand ITC" w:hAnsi="Viner Hand ITC" w:cs="Arial"/>
          <w:b/>
          <w:i/>
          <w:color w:val="FF0000"/>
          <w:sz w:val="44"/>
          <w:szCs w:val="44"/>
          <w:u w:val="single"/>
          <w:lang w:eastAsia="es-ES"/>
        </w:rPr>
        <w:lastRenderedPageBreak/>
        <w:t>EL ESTADO Y LOS DERECHOS HUMANOS</w:t>
      </w:r>
    </w:p>
    <w:p w:rsidR="00A44E6E" w:rsidRPr="006A2417" w:rsidRDefault="00A44E6E" w:rsidP="00A44E6E">
      <w:pPr>
        <w:tabs>
          <w:tab w:val="left" w:pos="1861"/>
        </w:tabs>
        <w:rPr>
          <w:rFonts w:ascii="Viner Hand ITC" w:hAnsi="Viner Hand ITC" w:cs="Arial"/>
          <w:b/>
          <w:i/>
          <w:color w:val="FF0000"/>
          <w:sz w:val="40"/>
          <w:szCs w:val="40"/>
          <w:lang w:eastAsia="es-ES"/>
        </w:rPr>
      </w:pPr>
      <w:r w:rsidRPr="006A2417">
        <w:rPr>
          <w:rFonts w:ascii="Viner Hand ITC" w:hAnsi="Viner Hand ITC" w:cs="Arial"/>
          <w:b/>
          <w:i/>
          <w:color w:val="FF0000"/>
          <w:sz w:val="40"/>
          <w:szCs w:val="40"/>
          <w:lang w:eastAsia="es-ES"/>
        </w:rPr>
        <w:t>TEMA DEL ENSAYO:</w:t>
      </w:r>
    </w:p>
    <w:p w:rsidR="00A44E6E" w:rsidRPr="00D43550" w:rsidRDefault="006A2417"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 xml:space="preserve">LA VIOLACIÓN DE DERECHOS HUMANOS Y SUS EFECTOS </w:t>
      </w:r>
      <w:r w:rsidR="00490362">
        <w:rPr>
          <w:rFonts w:ascii="Arial" w:hAnsi="Arial" w:cs="Arial"/>
          <w:sz w:val="24"/>
          <w:szCs w:val="24"/>
        </w:rPr>
        <w:t xml:space="preserve">POLÍTICOS, LEGALES, SOCIOLOGICOS, ÉTICOS, FILOSOFICOS Y GEOGRAFICOS </w:t>
      </w:r>
      <w:r>
        <w:rPr>
          <w:rFonts w:ascii="Arial" w:hAnsi="Arial" w:cs="Arial"/>
          <w:sz w:val="24"/>
          <w:szCs w:val="24"/>
        </w:rPr>
        <w:t>EN LA DEMOCRACIA.</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7B389C">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7B389C">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A2417" w:rsidRPr="00705B59" w:rsidTr="007B389C">
        <w:tc>
          <w:tcPr>
            <w:tcW w:w="2410" w:type="dxa"/>
            <w:shd w:val="clear" w:color="auto" w:fill="FFFF00"/>
          </w:tcPr>
          <w:p w:rsidR="006A2417" w:rsidRPr="00705B59" w:rsidRDefault="007B389C" w:rsidP="007B389C">
            <w:pPr>
              <w:spacing w:line="360" w:lineRule="auto"/>
              <w:rPr>
                <w:rFonts w:ascii="Arial" w:hAnsi="Arial" w:cs="Arial"/>
              </w:rPr>
            </w:pPr>
            <w:r>
              <w:rPr>
                <w:rFonts w:ascii="Arial" w:hAnsi="Arial" w:cs="Arial"/>
              </w:rPr>
              <w:t>Ca</w:t>
            </w:r>
            <w:r w:rsidR="006A2417" w:rsidRPr="00705B59">
              <w:rPr>
                <w:rFonts w:ascii="Arial" w:hAnsi="Arial" w:cs="Arial"/>
              </w:rPr>
              <w:t>racterísticas más importantes de</w:t>
            </w:r>
            <w:r w:rsidR="006A2417">
              <w:rPr>
                <w:rFonts w:ascii="Arial" w:hAnsi="Arial" w:cs="Arial"/>
              </w:rPr>
              <w:t xml:space="preserve"> la democracia y de la ciudadanía</w:t>
            </w:r>
            <w:r w:rsidR="006A2417" w:rsidRPr="00705B59">
              <w:rPr>
                <w:rFonts w:ascii="Arial" w:hAnsi="Arial" w:cs="Arial"/>
              </w:rPr>
              <w:t>.</w:t>
            </w:r>
          </w:p>
        </w:tc>
        <w:tc>
          <w:tcPr>
            <w:tcW w:w="2268" w:type="dxa"/>
            <w:shd w:val="clear" w:color="auto" w:fill="FDE9D9" w:themeFill="accent6" w:themeFillTint="33"/>
          </w:tcPr>
          <w:p w:rsidR="006A2417" w:rsidRPr="00705B59" w:rsidRDefault="006A2417" w:rsidP="007B389C">
            <w:pPr>
              <w:spacing w:line="360" w:lineRule="auto"/>
              <w:rPr>
                <w:rFonts w:ascii="Arial" w:hAnsi="Arial" w:cs="Arial"/>
              </w:rPr>
            </w:pPr>
            <w:r>
              <w:rPr>
                <w:rFonts w:ascii="Arial" w:hAnsi="Arial" w:cs="Arial"/>
              </w:rPr>
              <w:t>Le</w:t>
            </w:r>
            <w:r w:rsidR="007B389C">
              <w:rPr>
                <w:rFonts w:ascii="Arial" w:hAnsi="Arial" w:cs="Arial"/>
              </w:rPr>
              <w:t>ctura</w:t>
            </w:r>
            <w:r>
              <w:rPr>
                <w:rFonts w:ascii="Arial" w:hAnsi="Arial" w:cs="Arial"/>
              </w:rPr>
              <w:t xml:space="preserve"> y </w:t>
            </w:r>
            <w:r w:rsidR="007B389C">
              <w:rPr>
                <w:rFonts w:ascii="Arial" w:hAnsi="Arial" w:cs="Arial"/>
              </w:rPr>
              <w:t xml:space="preserve">explicación de </w:t>
            </w:r>
            <w:r w:rsidRPr="00705B59">
              <w:rPr>
                <w:rFonts w:ascii="Arial" w:hAnsi="Arial" w:cs="Arial"/>
              </w:rPr>
              <w:t xml:space="preserve">gráficos electorales </w:t>
            </w:r>
            <w:r>
              <w:rPr>
                <w:rFonts w:ascii="Arial" w:hAnsi="Arial" w:cs="Arial"/>
              </w:rPr>
              <w:t>en Colombia</w:t>
            </w:r>
            <w:r w:rsidRPr="00705B59">
              <w:rPr>
                <w:rFonts w:ascii="Arial" w:hAnsi="Arial" w:cs="Arial"/>
              </w:rPr>
              <w:t>.</w:t>
            </w:r>
          </w:p>
        </w:tc>
        <w:tc>
          <w:tcPr>
            <w:tcW w:w="2268" w:type="dxa"/>
            <w:shd w:val="clear" w:color="auto" w:fill="00B0F0"/>
          </w:tcPr>
          <w:p w:rsidR="006A2417" w:rsidRPr="00705B59" w:rsidRDefault="006A2417" w:rsidP="007B389C">
            <w:pPr>
              <w:spacing w:line="360" w:lineRule="auto"/>
              <w:rPr>
                <w:rFonts w:ascii="Arial" w:hAnsi="Arial" w:cs="Arial"/>
              </w:rPr>
            </w:pPr>
            <w:r w:rsidRPr="00705B59">
              <w:rPr>
                <w:rFonts w:ascii="Arial" w:hAnsi="Arial" w:cs="Arial"/>
              </w:rPr>
              <w:t>An</w:t>
            </w:r>
            <w:r w:rsidR="007B389C">
              <w:rPr>
                <w:rFonts w:ascii="Arial" w:hAnsi="Arial" w:cs="Arial"/>
              </w:rPr>
              <w:t>álisis de</w:t>
            </w:r>
            <w:r w:rsidRPr="00705B59">
              <w:rPr>
                <w:rFonts w:ascii="Arial" w:hAnsi="Arial" w:cs="Arial"/>
              </w:rPr>
              <w:t xml:space="preserve"> los hechos más importantes  ocurridos en la historia colombiana.</w:t>
            </w:r>
          </w:p>
        </w:tc>
        <w:tc>
          <w:tcPr>
            <w:tcW w:w="2410" w:type="dxa"/>
            <w:shd w:val="clear" w:color="auto" w:fill="FFC000"/>
          </w:tcPr>
          <w:p w:rsidR="006A2417" w:rsidRPr="00705B59" w:rsidRDefault="007B389C" w:rsidP="007B389C">
            <w:pPr>
              <w:spacing w:line="360" w:lineRule="auto"/>
              <w:rPr>
                <w:rFonts w:ascii="Arial" w:hAnsi="Arial" w:cs="Arial"/>
              </w:rPr>
            </w:pPr>
            <w:r>
              <w:rPr>
                <w:rFonts w:ascii="Arial" w:hAnsi="Arial" w:cs="Arial"/>
              </w:rPr>
              <w:t>Ejercicios</w:t>
            </w:r>
            <w:r w:rsidR="006A2417" w:rsidRPr="00705B59">
              <w:rPr>
                <w:rFonts w:ascii="Arial" w:hAnsi="Arial" w:cs="Arial"/>
              </w:rPr>
              <w:t xml:space="preserve"> de defensa de partidos y movimientos políticos existentes en Colombia.</w:t>
            </w:r>
          </w:p>
        </w:tc>
      </w:tr>
    </w:tbl>
    <w:p w:rsidR="00CF23B1" w:rsidRDefault="00CF23B1"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490362" w:rsidTr="00546DD0">
        <w:tc>
          <w:tcPr>
            <w:tcW w:w="9054" w:type="dxa"/>
            <w:gridSpan w:val="5"/>
          </w:tcPr>
          <w:p w:rsidR="00490362" w:rsidRDefault="00490362"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490362" w:rsidTr="00546DD0">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490362" w:rsidRPr="00016DDA" w:rsidRDefault="00490362"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490362" w:rsidTr="00546DD0">
        <w:tc>
          <w:tcPr>
            <w:tcW w:w="1921" w:type="dxa"/>
          </w:tcPr>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DEMOCRACIA.</w:t>
            </w:r>
          </w:p>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CIUDADANIA.</w:t>
            </w:r>
          </w:p>
          <w:p w:rsidR="00490362"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VIOLACIÓN DE DERECHOS.</w:t>
            </w:r>
          </w:p>
          <w:p w:rsidR="00490362" w:rsidRPr="00016DDA" w:rsidRDefault="00490362" w:rsidP="00D7496B">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DERECHOS HU</w:t>
            </w:r>
            <w:r w:rsidR="00D7496B">
              <w:rPr>
                <w:rFonts w:ascii="Arial" w:hAnsi="Arial" w:cs="Arial"/>
                <w:color w:val="000000" w:themeColor="text1"/>
                <w:sz w:val="18"/>
                <w:szCs w:val="18"/>
                <w:lang w:eastAsia="es-ES"/>
              </w:rPr>
              <w:t>MANOS</w:t>
            </w:r>
            <w:r>
              <w:rPr>
                <w:rFonts w:ascii="Arial" w:hAnsi="Arial" w:cs="Arial"/>
                <w:color w:val="000000" w:themeColor="text1"/>
                <w:sz w:val="18"/>
                <w:szCs w:val="18"/>
                <w:lang w:eastAsia="es-ES"/>
              </w:rPr>
              <w:t>.</w:t>
            </w:r>
          </w:p>
        </w:tc>
        <w:tc>
          <w:tcPr>
            <w:tcW w:w="1921"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DEMOCRACIA Y CIUDADANIA.</w:t>
            </w:r>
          </w:p>
        </w:tc>
        <w:tc>
          <w:tcPr>
            <w:tcW w:w="1704"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POLÍTICA COLOMBIANA.</w:t>
            </w:r>
          </w:p>
        </w:tc>
        <w:tc>
          <w:tcPr>
            <w:tcW w:w="1754" w:type="dxa"/>
          </w:tcPr>
          <w:p w:rsidR="00490362" w:rsidRPr="00016DDA" w:rsidRDefault="00490362"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COLOMBIA.</w:t>
            </w:r>
          </w:p>
        </w:tc>
        <w:tc>
          <w:tcPr>
            <w:tcW w:w="1754" w:type="dxa"/>
          </w:tcPr>
          <w:p w:rsidR="00490362"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DEMOCRACIA.</w:t>
            </w:r>
          </w:p>
          <w:p w:rsidR="00490362" w:rsidRPr="00016DDA" w:rsidRDefault="00490362"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CIUDADANIA.</w:t>
            </w:r>
          </w:p>
        </w:tc>
      </w:tr>
    </w:tbl>
    <w:p w:rsidR="007B389C" w:rsidRDefault="007B389C" w:rsidP="00A44E6E">
      <w:pPr>
        <w:pStyle w:val="Sangra2detindependiente"/>
        <w:spacing w:line="360" w:lineRule="auto"/>
        <w:ind w:left="0"/>
        <w:rPr>
          <w:rFonts w:ascii="Arial" w:hAnsi="Arial" w:cs="Arial"/>
          <w:i/>
          <w:sz w:val="40"/>
          <w:szCs w:val="40"/>
          <w:lang w:val="es-CO"/>
        </w:rPr>
      </w:pPr>
    </w:p>
    <w:p w:rsidR="00A44E6E" w:rsidRDefault="006A24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EL ESTADO SEGÚN LA CONSTITUCIÓN</w:t>
      </w:r>
    </w:p>
    <w:p w:rsidR="00BE3507" w:rsidRPr="00BE3507" w:rsidRDefault="00BE3507"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sidRPr="00BE3507">
        <w:rPr>
          <w:rFonts w:ascii="Arial" w:hAnsi="Arial" w:cs="Arial"/>
          <w:bCs/>
          <w:color w:val="000000" w:themeColor="text1"/>
        </w:rPr>
        <w:t>"Colombia es un Estado social de derecho, organizado en forma de República unitaria, con autonomía de sus entidades territoriales, democrática, participativa y pluralista, fundada en el respeto de la dignidad humana, en el trabajo y la</w:t>
      </w:r>
      <w:r w:rsidRPr="00BE3507">
        <w:rPr>
          <w:rStyle w:val="apple-converted-space"/>
          <w:rFonts w:ascii="Arial" w:hAnsi="Arial" w:cs="Arial"/>
          <w:bCs/>
          <w:color w:val="000000" w:themeColor="text1"/>
        </w:rPr>
        <w:t> </w:t>
      </w:r>
      <w:hyperlink r:id="rId45" w:history="1">
        <w:r w:rsidRPr="00BE3507">
          <w:rPr>
            <w:rStyle w:val="Hipervnculo"/>
            <w:rFonts w:ascii="Arial" w:hAnsi="Arial" w:cs="Arial"/>
            <w:bCs/>
            <w:color w:val="000000" w:themeColor="text1"/>
          </w:rPr>
          <w:t>solidaridad</w:t>
        </w:r>
      </w:hyperlink>
      <w:r>
        <w:rPr>
          <w:rFonts w:ascii="Arial" w:hAnsi="Arial" w:cs="Arial"/>
          <w:bCs/>
          <w:color w:val="000000" w:themeColor="text1"/>
        </w:rPr>
        <w:t xml:space="preserve"> </w:t>
      </w:r>
      <w:r w:rsidRPr="00BE3507">
        <w:rPr>
          <w:rFonts w:ascii="Arial" w:hAnsi="Arial" w:cs="Arial"/>
          <w:bCs/>
          <w:color w:val="000000" w:themeColor="text1"/>
        </w:rPr>
        <w:t>de las personas que integran la prevalencia del interés general".</w:t>
      </w:r>
    </w:p>
    <w:p w:rsidR="00BE3507" w:rsidRPr="00BE3507" w:rsidRDefault="00BE3507"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sidRPr="00BE3507">
        <w:rPr>
          <w:rFonts w:ascii="Arial" w:hAnsi="Arial" w:cs="Arial"/>
          <w:color w:val="000000" w:themeColor="text1"/>
        </w:rPr>
        <w:lastRenderedPageBreak/>
        <w:t>Ante este panorama a los colombianos se les ha presentado el concepto de "Estado Social de Derecho" como sinónimo de país de</w:t>
      </w:r>
      <w:r w:rsidRPr="00BE3507">
        <w:rPr>
          <w:rStyle w:val="apple-converted-space"/>
          <w:rFonts w:ascii="Arial" w:hAnsi="Arial" w:cs="Arial"/>
          <w:color w:val="000000" w:themeColor="text1"/>
        </w:rPr>
        <w:t> </w:t>
      </w:r>
      <w:hyperlink r:id="rId46" w:history="1">
        <w:r w:rsidRPr="00BE3507">
          <w:rPr>
            <w:rStyle w:val="Hipervnculo"/>
            <w:rFonts w:ascii="Arial" w:hAnsi="Arial" w:cs="Arial"/>
            <w:color w:val="000000" w:themeColor="text1"/>
            <w:u w:val="none"/>
          </w:rPr>
          <w:t>leyes</w:t>
        </w:r>
      </w:hyperlink>
      <w:r w:rsidRPr="00BE3507">
        <w:rPr>
          <w:rFonts w:ascii="Arial" w:hAnsi="Arial" w:cs="Arial"/>
          <w:color w:val="000000" w:themeColor="text1"/>
        </w:rPr>
        <w:t>, en el cual existe división de poderes que son garantes para la existencia del "imperio de la</w:t>
      </w:r>
      <w:r w:rsidRPr="00BE3507">
        <w:rPr>
          <w:rStyle w:val="apple-converted-space"/>
          <w:rFonts w:ascii="Arial" w:hAnsi="Arial" w:cs="Arial"/>
          <w:color w:val="000000" w:themeColor="text1"/>
        </w:rPr>
        <w:t> </w:t>
      </w:r>
      <w:hyperlink r:id="rId47" w:history="1">
        <w:r w:rsidRPr="00BE3507">
          <w:rPr>
            <w:rStyle w:val="Hipervnculo"/>
            <w:rFonts w:ascii="Arial" w:hAnsi="Arial" w:cs="Arial"/>
            <w:color w:val="000000" w:themeColor="text1"/>
            <w:u w:val="none"/>
          </w:rPr>
          <w:t>ley</w:t>
        </w:r>
      </w:hyperlink>
      <w:r w:rsidRPr="00BE3507">
        <w:rPr>
          <w:rFonts w:ascii="Arial" w:hAnsi="Arial" w:cs="Arial"/>
          <w:color w:val="000000" w:themeColor="text1"/>
        </w:rPr>
        <w:t>". En tal sentido el Artículo 2º; reza:</w:t>
      </w:r>
    </w:p>
    <w:p w:rsidR="00BE3507" w:rsidRPr="00BE3507" w:rsidRDefault="00BE3507"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sidRPr="00BE3507">
        <w:rPr>
          <w:rFonts w:ascii="Arial" w:hAnsi="Arial" w:cs="Arial"/>
          <w:bCs/>
          <w:color w:val="000000" w:themeColor="text1"/>
        </w:rPr>
        <w:t>"Son fines esenciales del Estado: servir a la comunidad, promover la prosperidad general y garantizar la efectividad de los principios, derechos y deberes consagrados en la constitución..."</w:t>
      </w:r>
    </w:p>
    <w:p w:rsidR="00BE3507" w:rsidRPr="00BE3507" w:rsidRDefault="00BE3507"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sidRPr="00BE3507">
        <w:rPr>
          <w:rFonts w:ascii="Arial" w:hAnsi="Arial" w:cs="Arial"/>
          <w:color w:val="000000" w:themeColor="text1"/>
        </w:rPr>
        <w:t>El Estado Social de Derecho consagrado en la carta de 1991 esta identificado con el Estado Liberal y reconoce libertades ciudadanas, respeto por la vida privada, la propiedad privada. La Constitución de 1991 consagra a Colombia como un Estado Social de Derecho a diferencia de la Constitución de 1886 en la que se concibe el Estado como Estado de Derecho. Sin duda se introdujo el concepto de Social porque no bastaba la visión de Estado Positivo de los derechos humanos sino la garantía de los mismos. Los críticos especialistas en la materia esgrimen que "el actual</w:t>
      </w:r>
      <w:r w:rsidRPr="00BE3507">
        <w:rPr>
          <w:rStyle w:val="apple-converted-space"/>
          <w:rFonts w:ascii="Arial" w:hAnsi="Arial" w:cs="Arial"/>
          <w:color w:val="000000" w:themeColor="text1"/>
        </w:rPr>
        <w:t> </w:t>
      </w:r>
      <w:hyperlink r:id="rId48" w:history="1">
        <w:r w:rsidRPr="00BE3507">
          <w:rPr>
            <w:rStyle w:val="Hipervnculo"/>
            <w:rFonts w:ascii="Arial" w:hAnsi="Arial" w:cs="Arial"/>
            <w:color w:val="000000" w:themeColor="text1"/>
            <w:u w:val="none"/>
          </w:rPr>
          <w:t>modelo</w:t>
        </w:r>
      </w:hyperlink>
      <w:r w:rsidRPr="00BE3507">
        <w:rPr>
          <w:rStyle w:val="apple-converted-space"/>
          <w:rFonts w:ascii="Arial" w:hAnsi="Arial" w:cs="Arial"/>
          <w:color w:val="000000" w:themeColor="text1"/>
        </w:rPr>
        <w:t> </w:t>
      </w:r>
      <w:r w:rsidRPr="00BE3507">
        <w:rPr>
          <w:rFonts w:ascii="Arial" w:hAnsi="Arial" w:cs="Arial"/>
          <w:color w:val="000000" w:themeColor="text1"/>
        </w:rPr>
        <w:t>económico imperante en Colombia -Neoliberal- está en absoluta contravía de las necesidades de progreso social -en materia de derechos humanos- de los sectores populares y se ha convertido en una poderosa tenaza que amplia los niveles de</w:t>
      </w:r>
      <w:r w:rsidRPr="00BE3507">
        <w:rPr>
          <w:rStyle w:val="apple-converted-space"/>
          <w:rFonts w:ascii="Arial" w:hAnsi="Arial" w:cs="Arial"/>
          <w:color w:val="000000" w:themeColor="text1"/>
        </w:rPr>
        <w:t> </w:t>
      </w:r>
      <w:bookmarkStart w:id="5" w:name="autolink"/>
      <w:r w:rsidRPr="00BE3507">
        <w:rPr>
          <w:rFonts w:ascii="Arial" w:hAnsi="Arial" w:cs="Arial"/>
          <w:color w:val="000000" w:themeColor="text1"/>
        </w:rPr>
        <w:fldChar w:fldCharType="begin"/>
      </w:r>
      <w:r w:rsidRPr="00BE3507">
        <w:rPr>
          <w:rFonts w:ascii="Arial" w:hAnsi="Arial" w:cs="Arial"/>
          <w:color w:val="000000" w:themeColor="text1"/>
        </w:rPr>
        <w:instrText xml:space="preserve"> HYPERLINK "http://monografias.com/trabajos10/margi/margi.shtml" \l "mar" </w:instrText>
      </w:r>
      <w:r w:rsidRPr="00BE3507">
        <w:rPr>
          <w:rFonts w:ascii="Arial" w:hAnsi="Arial" w:cs="Arial"/>
          <w:color w:val="000000" w:themeColor="text1"/>
        </w:rPr>
        <w:fldChar w:fldCharType="separate"/>
      </w:r>
      <w:r w:rsidRPr="00BE3507">
        <w:rPr>
          <w:rStyle w:val="Hipervnculo"/>
          <w:rFonts w:ascii="Arial" w:hAnsi="Arial" w:cs="Arial"/>
          <w:color w:val="000000" w:themeColor="text1"/>
          <w:u w:val="none"/>
        </w:rPr>
        <w:t>marginalidad</w:t>
      </w:r>
      <w:r w:rsidRPr="00BE3507">
        <w:rPr>
          <w:rFonts w:ascii="Arial" w:hAnsi="Arial" w:cs="Arial"/>
          <w:color w:val="000000" w:themeColor="text1"/>
        </w:rPr>
        <w:fldChar w:fldCharType="end"/>
      </w:r>
      <w:bookmarkEnd w:id="5"/>
      <w:r w:rsidRPr="00BE3507">
        <w:rPr>
          <w:rFonts w:ascii="Arial" w:hAnsi="Arial" w:cs="Arial"/>
          <w:color w:val="000000" w:themeColor="text1"/>
        </w:rPr>
        <w:t xml:space="preserve">, de pobreza, inequidad, injusticia e intolerancia; factores que determinan la violación de los derechos humanos a gran escala; Sin embargo se considera que esta posición es </w:t>
      </w:r>
      <w:r w:rsidR="00C16FE3" w:rsidRPr="00BE3507">
        <w:rPr>
          <w:rFonts w:ascii="Arial" w:hAnsi="Arial" w:cs="Arial"/>
          <w:color w:val="000000" w:themeColor="text1"/>
        </w:rPr>
        <w:t>claroscuro</w:t>
      </w:r>
      <w:r w:rsidRPr="00BE3507">
        <w:rPr>
          <w:rFonts w:ascii="Arial" w:hAnsi="Arial" w:cs="Arial"/>
          <w:color w:val="000000" w:themeColor="text1"/>
        </w:rPr>
        <w:t>, ya que esta situación que se plantea no ocurre solo en Colombia, sino en otros países, incluso desarrollados y no quiere decir ello que es</w:t>
      </w:r>
      <w:r w:rsidRPr="00BE3507">
        <w:rPr>
          <w:rStyle w:val="apple-converted-space"/>
          <w:rFonts w:ascii="Arial" w:hAnsi="Arial" w:cs="Arial"/>
          <w:color w:val="000000" w:themeColor="text1"/>
        </w:rPr>
        <w:t> </w:t>
      </w:r>
      <w:hyperlink r:id="rId49" w:history="1">
        <w:r w:rsidRPr="00BE3507">
          <w:rPr>
            <w:rStyle w:val="Hipervnculo"/>
            <w:rFonts w:ascii="Arial" w:hAnsi="Arial" w:cs="Arial"/>
            <w:color w:val="000000" w:themeColor="text1"/>
            <w:u w:val="none"/>
          </w:rPr>
          <w:t>responsabilidad</w:t>
        </w:r>
      </w:hyperlink>
      <w:r w:rsidRPr="00BE3507">
        <w:rPr>
          <w:rStyle w:val="apple-converted-space"/>
          <w:rFonts w:ascii="Arial" w:hAnsi="Arial" w:cs="Arial"/>
          <w:color w:val="000000" w:themeColor="text1"/>
        </w:rPr>
        <w:t> </w:t>
      </w:r>
      <w:r w:rsidRPr="00BE3507">
        <w:rPr>
          <w:rFonts w:ascii="Arial" w:hAnsi="Arial" w:cs="Arial"/>
          <w:color w:val="000000" w:themeColor="text1"/>
        </w:rPr>
        <w:t>del texto constitucional</w:t>
      </w:r>
    </w:p>
    <w:p w:rsidR="00A44E6E" w:rsidRDefault="00A44E6E" w:rsidP="00A44E6E">
      <w:pPr>
        <w:pStyle w:val="Sangra2detindependiente"/>
        <w:spacing w:line="360" w:lineRule="auto"/>
        <w:ind w:left="0"/>
        <w:rPr>
          <w:rFonts w:ascii="Arial" w:hAnsi="Arial" w:cs="Arial"/>
          <w:sz w:val="24"/>
          <w:szCs w:val="24"/>
          <w:lang w:val="es-CO"/>
        </w:rPr>
      </w:pPr>
    </w:p>
    <w:p w:rsidR="00A44E6E" w:rsidRPr="00357678" w:rsidRDefault="006A24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DERECHOS HUMANOS EN COLOMBIA</w:t>
      </w:r>
    </w:p>
    <w:p w:rsidR="00A44E6E" w:rsidRPr="00BE3507" w:rsidRDefault="00BE3507" w:rsidP="00BE3507">
      <w:pPr>
        <w:pStyle w:val="Sangra2detindependiente"/>
        <w:spacing w:line="360" w:lineRule="auto"/>
        <w:ind w:left="0"/>
        <w:jc w:val="both"/>
        <w:rPr>
          <w:rFonts w:ascii="Arial" w:hAnsi="Arial" w:cs="Arial"/>
          <w:sz w:val="24"/>
          <w:szCs w:val="24"/>
          <w:lang w:val="es-CO"/>
        </w:rPr>
      </w:pPr>
      <w:r w:rsidRPr="00BE3507">
        <w:rPr>
          <w:rFonts w:ascii="Arial" w:hAnsi="Arial" w:cs="Arial"/>
          <w:color w:val="000000" w:themeColor="text1"/>
          <w:sz w:val="24"/>
          <w:szCs w:val="24"/>
          <w:lang w:val="es-CO"/>
        </w:rPr>
        <w:t xml:space="preserve">La persistencia del conflicto armado interno sigue afectando a la plena vigencia de los derechos humanos. Todas las partes del conflicto armado continuaron cometiendo infracciones al derecho internacional humanitario, especialmente los grupos guerrilleros. Esta situación se vio agravada por la violencia que generaron los grupos armados ilegales que surgieron del proceso de desmovilización de las </w:t>
      </w:r>
      <w:r w:rsidRPr="00BE3507">
        <w:rPr>
          <w:rFonts w:ascii="Arial" w:hAnsi="Arial" w:cs="Arial"/>
          <w:color w:val="000000" w:themeColor="text1"/>
          <w:sz w:val="24"/>
          <w:szCs w:val="24"/>
          <w:lang w:val="es-CO"/>
        </w:rPr>
        <w:lastRenderedPageBreak/>
        <w:t>organizaciones paramilitares y las disputas entre los distintos actores armados ilegales alrededor del control del narcotráfico.</w:t>
      </w:r>
    </w:p>
    <w:p w:rsidR="007B389C" w:rsidRDefault="007B389C" w:rsidP="00A44E6E">
      <w:pPr>
        <w:pStyle w:val="Sangra2detindependiente"/>
        <w:spacing w:line="360" w:lineRule="auto"/>
        <w:ind w:left="0"/>
        <w:rPr>
          <w:rFonts w:ascii="Arial" w:hAnsi="Arial" w:cs="Arial"/>
          <w:i/>
          <w:sz w:val="40"/>
          <w:szCs w:val="40"/>
          <w:lang w:val="es-CO"/>
        </w:rPr>
      </w:pPr>
    </w:p>
    <w:p w:rsidR="00A44E6E" w:rsidRPr="00357678" w:rsidRDefault="006A2417" w:rsidP="00A44E6E">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SOCIEDAD CIVIL COLOMBIANA</w:t>
      </w:r>
      <w:r w:rsidR="00A44E6E" w:rsidRPr="00357678">
        <w:rPr>
          <w:rFonts w:ascii="Arial" w:hAnsi="Arial" w:cs="Arial"/>
          <w:i/>
          <w:sz w:val="40"/>
          <w:szCs w:val="40"/>
          <w:lang w:val="es-CO"/>
        </w:rPr>
        <w:t>.</w:t>
      </w:r>
    </w:p>
    <w:p w:rsidR="007B389C" w:rsidRDefault="00BE3507" w:rsidP="00005D5E">
      <w:pPr>
        <w:tabs>
          <w:tab w:val="left" w:pos="1861"/>
        </w:tabs>
        <w:spacing w:line="360" w:lineRule="auto"/>
        <w:jc w:val="both"/>
        <w:rPr>
          <w:rStyle w:val="apple-style-span"/>
          <w:rFonts w:ascii="Arial" w:hAnsi="Arial" w:cs="Arial"/>
          <w:color w:val="000000" w:themeColor="text1"/>
          <w:sz w:val="24"/>
          <w:szCs w:val="24"/>
        </w:rPr>
      </w:pPr>
      <w:r w:rsidRPr="00005D5E">
        <w:rPr>
          <w:rStyle w:val="apple-style-span"/>
          <w:rFonts w:ascii="Arial" w:hAnsi="Arial" w:cs="Arial"/>
          <w:color w:val="000000" w:themeColor="text1"/>
          <w:sz w:val="24"/>
          <w:szCs w:val="24"/>
        </w:rPr>
        <w:t>En cualquier caso el conflicto se da en últimas porque todas las partes, creyéndose en posesión de la verdad pretenden imponer sus puntos de vista, en una actitud no dialogante y completamente intransigente.</w:t>
      </w:r>
      <w:r w:rsidRPr="00005D5E">
        <w:rPr>
          <w:rFonts w:ascii="Arial" w:hAnsi="Arial" w:cs="Arial"/>
          <w:color w:val="000000" w:themeColor="text1"/>
          <w:sz w:val="24"/>
          <w:szCs w:val="24"/>
        </w:rPr>
        <w:br/>
      </w:r>
      <w:r w:rsidRPr="00005D5E">
        <w:rPr>
          <w:rStyle w:val="apple-style-span"/>
          <w:rFonts w:ascii="Arial" w:hAnsi="Arial" w:cs="Arial"/>
          <w:color w:val="000000" w:themeColor="text1"/>
          <w:sz w:val="24"/>
          <w:szCs w:val="24"/>
        </w:rPr>
        <w:t xml:space="preserve">Ya no se trata sólo del hecho, como decía </w:t>
      </w:r>
      <w:proofErr w:type="spellStart"/>
      <w:r w:rsidRPr="00005D5E">
        <w:rPr>
          <w:rStyle w:val="apple-style-span"/>
          <w:rFonts w:ascii="Arial" w:hAnsi="Arial" w:cs="Arial"/>
          <w:color w:val="000000" w:themeColor="text1"/>
          <w:sz w:val="24"/>
          <w:szCs w:val="24"/>
        </w:rPr>
        <w:t>Rawls</w:t>
      </w:r>
      <w:proofErr w:type="spellEnd"/>
      <w:r w:rsidRPr="00005D5E">
        <w:rPr>
          <w:rStyle w:val="apple-style-span"/>
          <w:rFonts w:ascii="Arial" w:hAnsi="Arial" w:cs="Arial"/>
          <w:color w:val="000000" w:themeColor="text1"/>
          <w:sz w:val="24"/>
          <w:szCs w:val="24"/>
        </w:rPr>
        <w:t xml:space="preserve"> de que la democracia liberal, oponiéndose claramente a la democracia representativa y directa, presente el problema de que la mayoría se impone a las minorías sin dejarles espacio. Y no se trata sólo de esto porque en las zonas que la guerrilla domina, y donde sus esquemas de gobierno son o pretenden ser otros, o en los mismos espacios en los que se desempeña la sociedad civil, tampoco se ha aprendido a manejar el conflicto, para hacer del consenso y no de la imposición, la mejor forma de convivencia pacífica.</w:t>
      </w:r>
    </w:p>
    <w:p w:rsidR="007B389C" w:rsidRDefault="00BE3507" w:rsidP="00005D5E">
      <w:pPr>
        <w:tabs>
          <w:tab w:val="left" w:pos="1861"/>
        </w:tabs>
        <w:spacing w:line="360" w:lineRule="auto"/>
        <w:jc w:val="both"/>
        <w:rPr>
          <w:rStyle w:val="apple-style-span"/>
          <w:rFonts w:ascii="Arial" w:hAnsi="Arial" w:cs="Arial"/>
          <w:color w:val="000000" w:themeColor="text1"/>
          <w:sz w:val="24"/>
          <w:szCs w:val="24"/>
        </w:rPr>
      </w:pPr>
      <w:r w:rsidRPr="00005D5E">
        <w:rPr>
          <w:rStyle w:val="apple-style-span"/>
          <w:rFonts w:ascii="Arial" w:hAnsi="Arial" w:cs="Arial"/>
          <w:color w:val="000000" w:themeColor="text1"/>
          <w:sz w:val="24"/>
          <w:szCs w:val="24"/>
        </w:rPr>
        <w:t>Las razones bélicas pueden tener infinidad de causas, pero sin lugar a dudas todas convergen en una: la intolerancia, la negación de aquel que tiene diferentes intereses, del antagonista.</w:t>
      </w:r>
    </w:p>
    <w:p w:rsidR="00A44E6E" w:rsidRPr="00005D5E" w:rsidRDefault="00BE3507" w:rsidP="00005D5E">
      <w:pPr>
        <w:tabs>
          <w:tab w:val="left" w:pos="1861"/>
        </w:tabs>
        <w:spacing w:line="360" w:lineRule="auto"/>
        <w:jc w:val="both"/>
        <w:rPr>
          <w:rStyle w:val="apple-converted-space"/>
          <w:rFonts w:ascii="Arial" w:hAnsi="Arial" w:cs="Arial"/>
          <w:color w:val="000000" w:themeColor="text1"/>
          <w:sz w:val="24"/>
          <w:szCs w:val="24"/>
          <w:lang w:val="es-ES"/>
        </w:rPr>
      </w:pPr>
      <w:r w:rsidRPr="00005D5E">
        <w:rPr>
          <w:rStyle w:val="apple-style-span"/>
          <w:rFonts w:ascii="Arial" w:hAnsi="Arial" w:cs="Arial"/>
          <w:color w:val="000000" w:themeColor="text1"/>
          <w:sz w:val="24"/>
          <w:szCs w:val="24"/>
        </w:rPr>
        <w:t>En el caso colombiano es preciso definir la interpretación que cada grupo generador de violencia le da al conflicto armado, considerando como grupos generadores de violencia a las FARC-EP (Fuerzas Armadas Revolucionarias de Colombia-Ejercito del Pueblo), EPL (Ejercito Popular de Liberación), ELN (Ejercito de Liberación Nacional), Autodefensas Unidas de Colombia y al Gobierno Nacional.</w:t>
      </w:r>
    </w:p>
    <w:p w:rsidR="007B389C" w:rsidRDefault="007B389C" w:rsidP="00A44E6E">
      <w:pPr>
        <w:pStyle w:val="Sangra2detindependiente"/>
        <w:spacing w:line="360" w:lineRule="auto"/>
        <w:ind w:left="0"/>
        <w:jc w:val="both"/>
        <w:rPr>
          <w:rFonts w:ascii="Agency FB" w:hAnsi="Agency FB" w:cs="Arial"/>
          <w:b/>
          <w:color w:val="7030A0"/>
          <w:sz w:val="96"/>
          <w:szCs w:val="96"/>
          <w:u w:val="single"/>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Pr>
          <w:rFonts w:ascii="Agency FB" w:hAnsi="Agency FB" w:cs="Arial"/>
          <w:b/>
          <w:color w:val="7030A0"/>
          <w:sz w:val="96"/>
          <w:szCs w:val="96"/>
          <w:u w:val="single"/>
        </w:rPr>
        <w:t>3</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6672" behindDoc="0" locked="0" layoutInCell="1" allowOverlap="1" wp14:anchorId="33705AD0" wp14:editId="7858A1F8">
                <wp:simplePos x="0" y="0"/>
                <wp:positionH relativeFrom="column">
                  <wp:posOffset>-1834</wp:posOffset>
                </wp:positionH>
                <wp:positionV relativeFrom="paragraph">
                  <wp:posOffset>144924</wp:posOffset>
                </wp:positionV>
                <wp:extent cx="1112807" cy="1414732"/>
                <wp:effectExtent l="0" t="0" r="11430" b="14605"/>
                <wp:wrapNone/>
                <wp:docPr id="17" name="17 Lágrima"/>
                <wp:cNvGraphicFramePr/>
                <a:graphic xmlns:a="http://schemas.openxmlformats.org/drawingml/2006/main">
                  <a:graphicData uri="http://schemas.microsoft.com/office/word/2010/wordprocessingShape">
                    <wps:wsp>
                      <wps:cNvSpPr/>
                      <wps:spPr>
                        <a:xfrm>
                          <a:off x="0" y="0"/>
                          <a:ext cx="1112807" cy="1414732"/>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96B" w:rsidRPr="00456802" w:rsidRDefault="00D7496B" w:rsidP="00A44E6E">
                            <w:pPr>
                              <w:jc w:val="center"/>
                              <w:rPr>
                                <w:sz w:val="40"/>
                                <w:szCs w:val="40"/>
                              </w:rPr>
                            </w:pPr>
                            <w:r w:rsidRPr="00456802">
                              <w:rPr>
                                <w:sz w:val="40"/>
                                <w:szCs w:val="40"/>
                              </w:rPr>
                              <w:t>EJE</w:t>
                            </w:r>
                          </w:p>
                          <w:p w:rsidR="00D7496B" w:rsidRPr="00456802" w:rsidRDefault="00D7496B" w:rsidP="00A44E6E">
                            <w:pPr>
                              <w:jc w:val="center"/>
                              <w:rPr>
                                <w:sz w:val="40"/>
                                <w:szCs w:val="40"/>
                              </w:rPr>
                            </w:pPr>
                            <w:r>
                              <w:rPr>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Lágrima" o:spid="_x0000_s1029" style="position:absolute;margin-left:-.15pt;margin-top:11.4pt;width:87.6pt;height:1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807,14147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6SqwIAAMYFAAAOAAAAZHJzL2Uyb0RvYy54bWysVM1u2zAMvg/YOwi6r/5p2nRBnSJo0WFA&#10;0BZrh54VWYoFyJJGKYmzt9mz7MVGyY7btUUPw3JQRJP8SH4ieX7RtZpsBXhlTUWLo5wSYbitlVlX&#10;9PvD9aczSnxgpmbaGlHRvfD0Yv7xw/nOzURpG6trAQRBjJ/tXEWbENwsyzxvRMv8kXXCoFJaaFlA&#10;EdZZDWyH6K3Oyjw/zXYWageWC+/x61WvpPOEL6Xg4VZKLwLRFcXcQjohnat4ZvNzNlsDc43iQxrs&#10;H7JomTIYdIS6YoGRDahXUK3iYL2V4YjbNrNSKi5SDVhNkb+o5r5hTqRakBzvRpr8/4PlN9s7IKrG&#10;t5tSYliLb1RMyfL3rzWolkV+ds7P0Oze3cEgebzGYjsJbfzHMkiXON2PnIouEI4fi6Ioz3LE5qgr&#10;JsVkelxG1OzJ3YEPX4RtSbxUNAgGNViX+GTbpQ+9+cEsRvRWq/paaZ0EWK8uNZAtw0ee5sf5Ir0r&#10;RvjLTJv3PfO8zE/f8ESc6JpFHvrK0y3stYiA2nwTEhnEWsuUcupdMSbEOBcmFL2qYbXo8zzJ8TcQ&#10;MXokWhJgRJZY34g9AMS5eI3dEzTYR1eRWn90zt9LrHcePVJka8Lo3Cpj4S0AjVUNkXv7A0k9NZGl&#10;0K261F3H0TJ+Wdl6jx0Hth9F7/i1wmdfMh/uGODs4ZTiPgm3eEhtdxW1w42SxsLPt75HexwJ1FKy&#10;w1muqP+xYSAo0V8NDsvnYjKJw5+Eycm0RAGea1bPNWbTXlrspAI3l+PpGu2DPlwl2PYR184iRkUV&#10;MxxjV5QHOAiXod8xuLi4WCySGQ68Y2Fp7h2P4JHn2NIP3SMDN/Z+F27sYe7Z7EX797bR09jFJlip&#10;0mw88Tq8AC6L1ErDYovb6LmcrJ7W7/wPAAAA//8DAFBLAwQUAAYACAAAACEAE7jvr98AAAAIAQAA&#10;DwAAAGRycy9kb3ducmV2LnhtbEyPzWrDMBCE74W8g9hCb4lcN82PazmElkKgEKhTclasrW1qrYyl&#10;OHafPptTe9yZYfabdDPYRvTY+dqRgsdZBAKpcKamUsHX4X26AuGDJqMbR6hgRA+bbHKX6sS4C31i&#10;n4dScAn5RCuoQmgTKX1RodV+5lok9r5dZ3Xgsyul6fSFy20j4yhaSKtr4g+VbvG1wuInP1sFv0fz&#10;4df7w6o49vFbkGPeLnejUg/3w/YFRMAh/IXhhs/okDHTyZ3JeNEomD5xUEEc84CbvZyvQZxYmD8v&#10;QGap/D8guwIAAP//AwBQSwECLQAUAAYACAAAACEAtoM4kv4AAADhAQAAEwAAAAAAAAAAAAAAAAAA&#10;AAAAW0NvbnRlbnRfVHlwZXNdLnhtbFBLAQItABQABgAIAAAAIQA4/SH/1gAAAJQBAAALAAAAAAAA&#10;AAAAAAAAAC8BAABfcmVscy8ucmVsc1BLAQItABQABgAIAAAAIQCVlU6SqwIAAMYFAAAOAAAAAAAA&#10;AAAAAAAAAC4CAABkcnMvZTJvRG9jLnhtbFBLAQItABQABgAIAAAAIQATuO+v3wAAAAgBAAAPAAAA&#10;AAAAAAAAAAAAAAUFAABkcnMvZG93bnJldi54bWxQSwUGAAAAAAQABADzAAAAEQYAAAAA&#10;" adj="-11796480,,5400" path="m,707366c,316699,249111,,556404,r556403,l1112807,707366v,390667,-249111,707366,-556404,707366c249110,1414732,-1,1098033,-1,707366r1,xe" fillcolor="#7030a0" strokecolor="#002060" strokeweight="2pt">
                <v:stroke joinstyle="miter"/>
                <v:formulas/>
                <v:path arrowok="t" o:connecttype="custom" o:connectlocs="0,707366;556404,0;1112807,0;1112807,707366;556403,1414732;-1,707366;0,707366" o:connectangles="0,0,0,0,0,0,0" textboxrect="0,0,1112807,1414732"/>
                <v:textbox>
                  <w:txbxContent>
                    <w:p w:rsidR="00802ACA" w:rsidRPr="00456802" w:rsidRDefault="00802ACA" w:rsidP="00A44E6E">
                      <w:pPr>
                        <w:jc w:val="center"/>
                        <w:rPr>
                          <w:sz w:val="40"/>
                          <w:szCs w:val="40"/>
                        </w:rPr>
                      </w:pPr>
                      <w:r w:rsidRPr="00456802">
                        <w:rPr>
                          <w:sz w:val="40"/>
                          <w:szCs w:val="40"/>
                        </w:rPr>
                        <w:t>EJE</w:t>
                      </w:r>
                    </w:p>
                    <w:p w:rsidR="00802ACA" w:rsidRPr="00456802" w:rsidRDefault="00802ACA" w:rsidP="00A44E6E">
                      <w:pPr>
                        <w:jc w:val="center"/>
                        <w:rPr>
                          <w:sz w:val="40"/>
                          <w:szCs w:val="40"/>
                        </w:rPr>
                      </w:pPr>
                      <w:r>
                        <w:rPr>
                          <w:sz w:val="40"/>
                          <w:szCs w:val="40"/>
                        </w:rPr>
                        <w:t>3</w:t>
                      </w:r>
                    </w:p>
                  </w:txbxContent>
                </v:textbox>
              </v:shape>
            </w:pict>
          </mc:Fallback>
        </mc:AlternateContent>
      </w:r>
    </w:p>
    <w:p w:rsidR="00A44E6E" w:rsidRDefault="00A44E6E" w:rsidP="00A44E6E">
      <w:pPr>
        <w:rPr>
          <w:lang w:eastAsia="es-ES"/>
        </w:rPr>
      </w:pPr>
    </w:p>
    <w:p w:rsidR="00A44E6E" w:rsidRPr="005C3C2E" w:rsidRDefault="00A44E6E" w:rsidP="00A44E6E">
      <w:pPr>
        <w:tabs>
          <w:tab w:val="left" w:pos="1861"/>
        </w:tabs>
        <w:jc w:val="center"/>
        <w:rPr>
          <w:rFonts w:ascii="Baskerville Old Face" w:hAnsi="Baskerville Old Face"/>
          <w:b/>
          <w:sz w:val="28"/>
          <w:szCs w:val="28"/>
          <w:lang w:eastAsia="es-ES"/>
        </w:rPr>
      </w:pPr>
      <w:r>
        <w:rPr>
          <w:rFonts w:ascii="Baskerville Old Face" w:hAnsi="Baskerville Old Face"/>
          <w:b/>
          <w:color w:val="FFC000"/>
          <w:sz w:val="28"/>
          <w:szCs w:val="28"/>
          <w:lang w:eastAsia="es-ES"/>
        </w:rPr>
        <w:t>NUESTRO PLANETA TIERRA</w:t>
      </w:r>
    </w:p>
    <w:p w:rsidR="00A44E6E" w:rsidRDefault="00A44E6E" w:rsidP="00A44E6E">
      <w:pPr>
        <w:tabs>
          <w:tab w:val="left" w:pos="1861"/>
        </w:tabs>
        <w:jc w:val="both"/>
        <w:rPr>
          <w:rFonts w:ascii="Baskerville Old Face" w:hAnsi="Baskerville Old Face"/>
          <w:sz w:val="28"/>
          <w:szCs w:val="28"/>
          <w:lang w:eastAsia="es-ES"/>
        </w:rPr>
      </w:pPr>
    </w:p>
    <w:p w:rsidR="00A44E6E" w:rsidRPr="00456802" w:rsidRDefault="00A44E6E" w:rsidP="00A44E6E">
      <w:pPr>
        <w:tabs>
          <w:tab w:val="left" w:pos="1861"/>
        </w:tabs>
        <w:jc w:val="center"/>
        <w:rPr>
          <w:rFonts w:ascii="Baskerville Old Face" w:hAnsi="Baskerville Old Face"/>
          <w:color w:val="000000" w:themeColor="text1"/>
          <w:sz w:val="28"/>
          <w:szCs w:val="28"/>
          <w:lang w:eastAsia="es-ES"/>
        </w:rPr>
      </w:pPr>
    </w:p>
    <w:p w:rsidR="000B258B" w:rsidRDefault="00703681" w:rsidP="00A44E6E">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431A567A" wp14:editId="2B421B11">
            <wp:extent cx="5612130" cy="4492335"/>
            <wp:effectExtent l="0" t="0" r="7620" b="3810"/>
            <wp:docPr id="5" name="Imagen 5" descr="http://javiercastillo.files.wordpress.com/2008/06/mi-mundo-wall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viercastillo.files.wordpress.com/2008/06/mi-mundo-wallpaper.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2130" cy="4492335"/>
                    </a:xfrm>
                    <a:prstGeom prst="rect">
                      <a:avLst/>
                    </a:prstGeom>
                    <a:noFill/>
                    <a:ln>
                      <a:noFill/>
                    </a:ln>
                  </pic:spPr>
                </pic:pic>
              </a:graphicData>
            </a:graphic>
          </wp:inline>
        </w:drawing>
      </w:r>
    </w:p>
    <w:p w:rsidR="000B258B" w:rsidRDefault="000B258B" w:rsidP="00A44E6E">
      <w:pPr>
        <w:tabs>
          <w:tab w:val="left" w:pos="1861"/>
        </w:tabs>
        <w:jc w:val="center"/>
        <w:rPr>
          <w:rFonts w:ascii="Viner Hand ITC" w:hAnsi="Viner Hand ITC" w:cs="Arial"/>
          <w:b/>
          <w:i/>
          <w:color w:val="FF0000"/>
          <w:sz w:val="56"/>
          <w:szCs w:val="56"/>
          <w:u w:val="single"/>
          <w:lang w:eastAsia="es-ES"/>
        </w:rPr>
      </w:pPr>
    </w:p>
    <w:p w:rsidR="00A44E6E" w:rsidRDefault="00697B78"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EL PLANETA TIERRA</w:t>
      </w:r>
      <w:r w:rsidR="00A44E6E">
        <w:rPr>
          <w:rStyle w:val="apple-converted-space"/>
          <w:rFonts w:ascii="Arial" w:hAnsi="Arial" w:cs="Arial"/>
          <w:color w:val="333333"/>
          <w:sz w:val="20"/>
          <w:szCs w:val="20"/>
        </w:rPr>
        <w:t> </w:t>
      </w:r>
    </w:p>
    <w:p w:rsidR="00A44E6E" w:rsidRPr="00005D5E" w:rsidRDefault="00A44E6E" w:rsidP="00A44E6E">
      <w:pPr>
        <w:tabs>
          <w:tab w:val="left" w:pos="1861"/>
        </w:tabs>
        <w:rPr>
          <w:rFonts w:ascii="Viner Hand ITC" w:hAnsi="Viner Hand ITC" w:cs="Arial"/>
          <w:b/>
          <w:i/>
          <w:color w:val="FF0000"/>
          <w:sz w:val="52"/>
          <w:szCs w:val="52"/>
          <w:lang w:eastAsia="es-ES"/>
        </w:rPr>
      </w:pPr>
      <w:r w:rsidRPr="00005D5E">
        <w:rPr>
          <w:rFonts w:ascii="Viner Hand ITC" w:hAnsi="Viner Hand ITC" w:cs="Arial"/>
          <w:b/>
          <w:i/>
          <w:color w:val="FF0000"/>
          <w:sz w:val="52"/>
          <w:szCs w:val="52"/>
          <w:lang w:eastAsia="es-ES"/>
        </w:rPr>
        <w:t>TEMA DEL ENSAYO:</w:t>
      </w:r>
    </w:p>
    <w:p w:rsidR="00A44E6E" w:rsidRPr="00D43550" w:rsidRDefault="00CB6A4D"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FUNCIONAMIENTO </w:t>
      </w:r>
      <w:r w:rsidR="003C4D77">
        <w:rPr>
          <w:rFonts w:ascii="Arial" w:hAnsi="Arial" w:cs="Arial"/>
          <w:sz w:val="28"/>
          <w:szCs w:val="28"/>
        </w:rPr>
        <w:t xml:space="preserve">GEOGRÁFICO, ECONÓMICO, HISTÓRICO, DEMOGRÁFICO, ECOLÓGICO Y POLÍTICO </w:t>
      </w:r>
      <w:r>
        <w:rPr>
          <w:rFonts w:ascii="Arial" w:hAnsi="Arial" w:cs="Arial"/>
          <w:sz w:val="28"/>
          <w:szCs w:val="28"/>
        </w:rPr>
        <w:t>DEL</w:t>
      </w:r>
      <w:r w:rsidR="003C4D77">
        <w:rPr>
          <w:rFonts w:ascii="Arial" w:hAnsi="Arial" w:cs="Arial"/>
          <w:sz w:val="28"/>
          <w:szCs w:val="28"/>
        </w:rPr>
        <w:t xml:space="preserve"> PLANETA TIERRA</w:t>
      </w:r>
      <w:r w:rsidR="00A44E6E" w:rsidRPr="00D43550">
        <w:rPr>
          <w:rFonts w:ascii="Arial" w:hAnsi="Arial" w:cs="Arial"/>
          <w:sz w:val="28"/>
          <w:szCs w:val="28"/>
        </w:rPr>
        <w:t>.</w:t>
      </w:r>
    </w:p>
    <w:tbl>
      <w:tblPr>
        <w:tblStyle w:val="Tablaconcuadrcula"/>
        <w:tblW w:w="9214" w:type="dxa"/>
        <w:tblInd w:w="250" w:type="dxa"/>
        <w:tblLayout w:type="fixed"/>
        <w:tblLook w:val="04A0" w:firstRow="1" w:lastRow="0" w:firstColumn="1" w:lastColumn="0" w:noHBand="0" w:noVBand="1"/>
      </w:tblPr>
      <w:tblGrid>
        <w:gridCol w:w="2410"/>
        <w:gridCol w:w="2268"/>
        <w:gridCol w:w="2255"/>
        <w:gridCol w:w="2281"/>
      </w:tblGrid>
      <w:tr w:rsidR="00A44E6E" w:rsidRPr="007E6BE4" w:rsidTr="007B389C">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7B389C">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55"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CB6A4D" w:rsidRPr="00705B59" w:rsidTr="007B389C">
        <w:tc>
          <w:tcPr>
            <w:tcW w:w="2410" w:type="dxa"/>
            <w:shd w:val="clear" w:color="auto" w:fill="FFFF00"/>
          </w:tcPr>
          <w:p w:rsidR="00CB6A4D" w:rsidRPr="00FA2714" w:rsidRDefault="00CB6A4D" w:rsidP="007B389C">
            <w:pPr>
              <w:spacing w:line="360" w:lineRule="auto"/>
              <w:rPr>
                <w:rFonts w:ascii="Arial" w:hAnsi="Arial" w:cs="Arial"/>
                <w:color w:val="000000"/>
                <w:kern w:val="28"/>
                <w:sz w:val="20"/>
                <w:szCs w:val="20"/>
                <w:lang w:val="es-ES" w:eastAsia="es-ES"/>
              </w:rPr>
            </w:pPr>
            <w:r w:rsidRPr="00FA2714">
              <w:rPr>
                <w:rFonts w:ascii="Arial" w:hAnsi="Arial" w:cs="Arial"/>
                <w:sz w:val="20"/>
                <w:szCs w:val="20"/>
              </w:rPr>
              <w:t>Investig</w:t>
            </w:r>
            <w:r w:rsidR="007B389C">
              <w:rPr>
                <w:rFonts w:ascii="Arial" w:hAnsi="Arial" w:cs="Arial"/>
                <w:sz w:val="20"/>
                <w:szCs w:val="20"/>
              </w:rPr>
              <w:t>ación</w:t>
            </w:r>
            <w:r w:rsidRPr="00FA2714">
              <w:rPr>
                <w:rFonts w:ascii="Arial" w:hAnsi="Arial" w:cs="Arial"/>
                <w:sz w:val="20"/>
                <w:szCs w:val="20"/>
              </w:rPr>
              <w:t xml:space="preserve"> sobre la estructura terrestre y sus movimientos.</w:t>
            </w:r>
          </w:p>
        </w:tc>
        <w:tc>
          <w:tcPr>
            <w:tcW w:w="2268" w:type="dxa"/>
            <w:shd w:val="clear" w:color="auto" w:fill="FDE9D9" w:themeFill="accent6" w:themeFillTint="33"/>
          </w:tcPr>
          <w:p w:rsidR="00CB6A4D" w:rsidRPr="00FA2714" w:rsidRDefault="007B389C" w:rsidP="007B389C">
            <w:pPr>
              <w:spacing w:line="360" w:lineRule="auto"/>
              <w:rPr>
                <w:rFonts w:ascii="Arial" w:hAnsi="Arial" w:cs="Arial"/>
                <w:color w:val="000000"/>
                <w:kern w:val="28"/>
                <w:sz w:val="20"/>
                <w:szCs w:val="20"/>
                <w:lang w:val="es-ES" w:eastAsia="es-ES"/>
              </w:rPr>
            </w:pPr>
            <w:r>
              <w:rPr>
                <w:rFonts w:ascii="Arial" w:hAnsi="Arial" w:cs="Arial"/>
                <w:sz w:val="20"/>
                <w:szCs w:val="20"/>
              </w:rPr>
              <w:t>Ubicación</w:t>
            </w:r>
            <w:r w:rsidR="00CB6A4D" w:rsidRPr="00FA2714">
              <w:rPr>
                <w:rFonts w:ascii="Arial" w:hAnsi="Arial" w:cs="Arial"/>
                <w:sz w:val="20"/>
                <w:szCs w:val="20"/>
              </w:rPr>
              <w:t xml:space="preserve"> en un mapa los distintos continentes y reconoce los puntos de separación entre ellos.</w:t>
            </w:r>
          </w:p>
        </w:tc>
        <w:tc>
          <w:tcPr>
            <w:tcW w:w="2255" w:type="dxa"/>
            <w:shd w:val="clear" w:color="auto" w:fill="00B0F0"/>
          </w:tcPr>
          <w:p w:rsidR="00CB6A4D" w:rsidRPr="00FA2714" w:rsidRDefault="00CB6A4D" w:rsidP="007B389C">
            <w:pPr>
              <w:spacing w:line="360" w:lineRule="auto"/>
              <w:rPr>
                <w:rFonts w:ascii="Arial" w:hAnsi="Arial" w:cs="Arial"/>
                <w:color w:val="000000"/>
                <w:kern w:val="28"/>
                <w:sz w:val="20"/>
                <w:szCs w:val="20"/>
                <w:lang w:val="es-ES" w:eastAsia="es-ES"/>
              </w:rPr>
            </w:pPr>
            <w:r w:rsidRPr="00FA2714">
              <w:rPr>
                <w:rFonts w:ascii="Arial" w:hAnsi="Arial" w:cs="Arial"/>
                <w:sz w:val="20"/>
                <w:szCs w:val="20"/>
                <w:lang w:val="es-ES"/>
              </w:rPr>
              <w:t>Expli</w:t>
            </w:r>
            <w:r w:rsidR="007B389C">
              <w:rPr>
                <w:rFonts w:ascii="Arial" w:hAnsi="Arial" w:cs="Arial"/>
                <w:sz w:val="20"/>
                <w:szCs w:val="20"/>
                <w:lang w:val="es-ES"/>
              </w:rPr>
              <w:t>cación de</w:t>
            </w:r>
            <w:r w:rsidRPr="00FA2714">
              <w:rPr>
                <w:rFonts w:ascii="Arial" w:hAnsi="Arial" w:cs="Arial"/>
                <w:sz w:val="20"/>
                <w:szCs w:val="20"/>
                <w:lang w:val="es-ES"/>
              </w:rPr>
              <w:t xml:space="preserve"> </w:t>
            </w:r>
            <w:r w:rsidRPr="00FA2714">
              <w:rPr>
                <w:rFonts w:ascii="Arial" w:hAnsi="Arial" w:cs="Arial"/>
                <w:sz w:val="20"/>
                <w:szCs w:val="20"/>
              </w:rPr>
              <w:t>la importancia de conocer el hábitat de las especies.</w:t>
            </w:r>
          </w:p>
        </w:tc>
        <w:tc>
          <w:tcPr>
            <w:tcW w:w="2281" w:type="dxa"/>
            <w:shd w:val="clear" w:color="auto" w:fill="FFC000"/>
          </w:tcPr>
          <w:p w:rsidR="00CB6A4D" w:rsidRPr="00FA2714" w:rsidRDefault="00CB6A4D" w:rsidP="007B389C">
            <w:pPr>
              <w:spacing w:line="360" w:lineRule="auto"/>
              <w:rPr>
                <w:rFonts w:ascii="Arial" w:hAnsi="Arial" w:cs="Arial"/>
                <w:color w:val="000000"/>
                <w:kern w:val="28"/>
                <w:sz w:val="20"/>
                <w:szCs w:val="20"/>
                <w:lang w:val="es-ES" w:eastAsia="es-ES"/>
              </w:rPr>
            </w:pPr>
            <w:r w:rsidRPr="00FA2714">
              <w:rPr>
                <w:rFonts w:ascii="Arial" w:hAnsi="Arial" w:cs="Arial"/>
                <w:sz w:val="20"/>
                <w:szCs w:val="20"/>
              </w:rPr>
              <w:t>Elabor</w:t>
            </w:r>
            <w:r w:rsidR="007B389C">
              <w:rPr>
                <w:rFonts w:ascii="Arial" w:hAnsi="Arial" w:cs="Arial"/>
                <w:sz w:val="20"/>
                <w:szCs w:val="20"/>
              </w:rPr>
              <w:t>ación de</w:t>
            </w:r>
            <w:r w:rsidRPr="00FA2714">
              <w:rPr>
                <w:rFonts w:ascii="Arial" w:hAnsi="Arial" w:cs="Arial"/>
                <w:sz w:val="20"/>
                <w:szCs w:val="20"/>
              </w:rPr>
              <w:t xml:space="preserve"> políticas sobre el medio ambiente simulando ser ministros de medio ambiente.</w:t>
            </w:r>
          </w:p>
        </w:tc>
      </w:tr>
    </w:tbl>
    <w:p w:rsidR="000B258B" w:rsidRDefault="000B258B"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3C4D77" w:rsidTr="00546DD0">
        <w:tc>
          <w:tcPr>
            <w:tcW w:w="9054" w:type="dxa"/>
            <w:gridSpan w:val="5"/>
          </w:tcPr>
          <w:p w:rsidR="003C4D77" w:rsidRDefault="003C4D77"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3C4D77" w:rsidTr="00546DD0">
        <w:tc>
          <w:tcPr>
            <w:tcW w:w="1921"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3C4D77" w:rsidTr="00546DD0">
        <w:tc>
          <w:tcPr>
            <w:tcW w:w="1921"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ATMÓSFERA</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ZONAS CLIMÁTICAS.</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LONGITUD.</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LATITUD.</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HUSOS HORARIOS.</w:t>
            </w:r>
          </w:p>
          <w:p w:rsidR="003C4D77" w:rsidRPr="00016DDA" w:rsidRDefault="003C4D77" w:rsidP="00546DD0">
            <w:pPr>
              <w:tabs>
                <w:tab w:val="left" w:pos="1861"/>
              </w:tabs>
              <w:jc w:val="center"/>
              <w:rPr>
                <w:rFonts w:ascii="Arial" w:hAnsi="Arial" w:cs="Arial"/>
                <w:color w:val="000000" w:themeColor="text1"/>
                <w:sz w:val="18"/>
                <w:szCs w:val="18"/>
                <w:lang w:eastAsia="es-ES"/>
              </w:rPr>
            </w:pPr>
          </w:p>
        </w:tc>
        <w:tc>
          <w:tcPr>
            <w:tcW w:w="1921" w:type="dxa"/>
          </w:tcPr>
          <w:p w:rsidR="003C4D77" w:rsidRPr="00016DDA" w:rsidRDefault="003C4D77"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EL PLANETA TIERRA</w:t>
            </w:r>
          </w:p>
        </w:tc>
        <w:tc>
          <w:tcPr>
            <w:tcW w:w="1704" w:type="dxa"/>
          </w:tcPr>
          <w:p w:rsidR="003C4D77" w:rsidRPr="00016DDA" w:rsidRDefault="003C4D77"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FENÓMENOS GEOGRÁFICOS</w:t>
            </w:r>
          </w:p>
        </w:tc>
        <w:tc>
          <w:tcPr>
            <w:tcW w:w="1754" w:type="dxa"/>
          </w:tcPr>
          <w:p w:rsidR="003C4D77" w:rsidRPr="00016DDA" w:rsidRDefault="003C4D77"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EL PLANETA TIERRA.</w:t>
            </w:r>
          </w:p>
        </w:tc>
        <w:tc>
          <w:tcPr>
            <w:tcW w:w="1754"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INTRODUCCIÓN A LA TIERRA.</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PROYECTO PALEOMAT.</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VISITAS A LA TIERRA</w:t>
            </w:r>
            <w:proofErr w:type="gramStart"/>
            <w:r w:rsidRPr="003C4D77">
              <w:rPr>
                <w:rFonts w:ascii="Arial" w:hAnsi="Arial" w:cs="Arial"/>
                <w:color w:val="000000" w:themeColor="text1"/>
                <w:sz w:val="18"/>
                <w:szCs w:val="18"/>
                <w:lang w:eastAsia="es-ES"/>
              </w:rPr>
              <w:t>..</w:t>
            </w:r>
            <w:proofErr w:type="gramEnd"/>
          </w:p>
          <w:p w:rsidR="003C4D77" w:rsidRPr="00016DDA" w:rsidRDefault="003C4D77" w:rsidP="00546DD0">
            <w:pPr>
              <w:tabs>
                <w:tab w:val="left" w:pos="1861"/>
              </w:tabs>
              <w:rPr>
                <w:rFonts w:ascii="Arial" w:hAnsi="Arial" w:cs="Arial"/>
                <w:color w:val="000000" w:themeColor="text1"/>
                <w:sz w:val="18"/>
                <w:szCs w:val="18"/>
                <w:lang w:eastAsia="es-ES"/>
              </w:rPr>
            </w:pPr>
          </w:p>
        </w:tc>
      </w:tr>
    </w:tbl>
    <w:p w:rsidR="003C4D77" w:rsidRDefault="003C4D77" w:rsidP="003C4D77">
      <w:pPr>
        <w:pStyle w:val="Sangra2detindependiente"/>
        <w:spacing w:line="360" w:lineRule="auto"/>
        <w:ind w:left="0"/>
        <w:rPr>
          <w:rFonts w:ascii="Arial" w:hAnsi="Arial" w:cs="Arial"/>
          <w:i/>
          <w:sz w:val="40"/>
          <w:szCs w:val="40"/>
          <w:lang w:val="es-CO"/>
        </w:rPr>
      </w:pPr>
    </w:p>
    <w:p w:rsidR="007B389C" w:rsidRPr="005B12EC" w:rsidRDefault="007B389C" w:rsidP="007B389C">
      <w:pPr>
        <w:tabs>
          <w:tab w:val="left" w:pos="1861"/>
        </w:tabs>
        <w:jc w:val="both"/>
        <w:rPr>
          <w:rStyle w:val="apple-converted-space"/>
          <w:rFonts w:ascii="Arial" w:hAnsi="Arial" w:cs="Arial"/>
          <w:color w:val="333333"/>
          <w:sz w:val="24"/>
          <w:szCs w:val="24"/>
        </w:rPr>
      </w:pPr>
    </w:p>
    <w:p w:rsidR="007B389C" w:rsidRDefault="007B389C" w:rsidP="00A44E6E">
      <w:pPr>
        <w:pStyle w:val="Sangra2detindependiente"/>
        <w:spacing w:line="360" w:lineRule="auto"/>
        <w:ind w:left="0"/>
        <w:rPr>
          <w:rFonts w:ascii="Arial" w:hAnsi="Arial" w:cs="Arial"/>
          <w:i/>
          <w:sz w:val="40"/>
          <w:szCs w:val="40"/>
          <w:lang w:val="es-CO"/>
        </w:rPr>
      </w:pPr>
    </w:p>
    <w:p w:rsidR="007B389C" w:rsidRDefault="007B389C" w:rsidP="00A44E6E">
      <w:pPr>
        <w:pStyle w:val="Sangra2detindependiente"/>
        <w:spacing w:line="360" w:lineRule="auto"/>
        <w:ind w:left="0"/>
        <w:rPr>
          <w:rFonts w:ascii="Arial" w:hAnsi="Arial" w:cs="Arial"/>
          <w:i/>
          <w:sz w:val="40"/>
          <w:szCs w:val="40"/>
          <w:lang w:val="es-CO"/>
        </w:rPr>
      </w:pPr>
    </w:p>
    <w:p w:rsidR="00A44E6E" w:rsidRDefault="00CB6A4D"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ESTRUCTURA TERRESTRE</w:t>
      </w:r>
    </w:p>
    <w:p w:rsidR="00E734A8" w:rsidRDefault="00C05DFD" w:rsidP="00C05DFD">
      <w:pPr>
        <w:pStyle w:val="Sangra2detindependiente"/>
        <w:spacing w:line="360" w:lineRule="auto"/>
        <w:ind w:left="0"/>
        <w:jc w:val="both"/>
        <w:rPr>
          <w:rStyle w:val="apple-style-span"/>
          <w:rFonts w:ascii="Arial" w:hAnsi="Arial" w:cs="Arial"/>
          <w:color w:val="000000" w:themeColor="text1"/>
          <w:sz w:val="24"/>
          <w:szCs w:val="24"/>
        </w:rPr>
      </w:pPr>
      <w:r w:rsidRPr="00C05DFD">
        <w:rPr>
          <w:rStyle w:val="apple-style-span"/>
          <w:rFonts w:ascii="Arial" w:hAnsi="Arial" w:cs="Arial"/>
          <w:color w:val="000000" w:themeColor="text1"/>
          <w:sz w:val="24"/>
          <w:szCs w:val="24"/>
        </w:rPr>
        <w:t>La corteza del planeta Tierra está formada por placas que flotan sobre el manto, una capa de materiales calientes y pastosos que, a veces, salen por una grieta formando volcanes.</w:t>
      </w:r>
    </w:p>
    <w:p w:rsidR="00E734A8" w:rsidRDefault="00C05DFD" w:rsidP="00C05DFD">
      <w:pPr>
        <w:pStyle w:val="Sangra2detindependiente"/>
        <w:spacing w:line="360" w:lineRule="auto"/>
        <w:ind w:left="0"/>
        <w:jc w:val="both"/>
        <w:rPr>
          <w:rStyle w:val="apple-style-span"/>
          <w:rFonts w:ascii="Arial" w:hAnsi="Arial" w:cs="Arial"/>
          <w:color w:val="000000" w:themeColor="text1"/>
          <w:sz w:val="24"/>
          <w:szCs w:val="24"/>
        </w:rPr>
      </w:pPr>
      <w:r w:rsidRPr="00C05DFD">
        <w:rPr>
          <w:rStyle w:val="apple-style-span"/>
          <w:rFonts w:ascii="Arial" w:hAnsi="Arial" w:cs="Arial"/>
          <w:color w:val="000000" w:themeColor="text1"/>
          <w:sz w:val="24"/>
          <w:szCs w:val="24"/>
        </w:rPr>
        <w:t>La densidad y la presión aumentan hacia el centro de la Tierra. En el núcleo están los materiales más pesados, los metales. El calor los mantiene en estado líquido, con fuertes movimientos. El núcleo interno es sólido.</w:t>
      </w:r>
    </w:p>
    <w:p w:rsidR="00A44E6E" w:rsidRPr="00C05DFD" w:rsidRDefault="00C05DFD" w:rsidP="00C05DFD">
      <w:pPr>
        <w:pStyle w:val="Sangra2detindependiente"/>
        <w:spacing w:line="360" w:lineRule="auto"/>
        <w:ind w:left="0"/>
        <w:jc w:val="both"/>
        <w:rPr>
          <w:rFonts w:ascii="Arial" w:hAnsi="Arial" w:cs="Arial"/>
          <w:color w:val="000000" w:themeColor="text1"/>
          <w:sz w:val="24"/>
          <w:szCs w:val="24"/>
          <w:lang w:val="es-CO"/>
        </w:rPr>
      </w:pPr>
      <w:r w:rsidRPr="00C05DFD">
        <w:rPr>
          <w:rStyle w:val="apple-style-span"/>
          <w:rFonts w:ascii="Arial" w:hAnsi="Arial" w:cs="Arial"/>
          <w:color w:val="000000" w:themeColor="text1"/>
          <w:sz w:val="24"/>
          <w:szCs w:val="24"/>
        </w:rPr>
        <w:t>Las fuerzas internas de la Tierra se notan en el exterior. Los movimientos rápidos originan terremotos. Los lentos forman plegamientos, como los que crearon las montañas.</w:t>
      </w:r>
      <w:r w:rsidRPr="00C05DFD">
        <w:rPr>
          <w:rFonts w:ascii="Arial" w:hAnsi="Arial" w:cs="Arial"/>
          <w:color w:val="000000" w:themeColor="text1"/>
          <w:sz w:val="24"/>
          <w:szCs w:val="24"/>
        </w:rPr>
        <w:br/>
      </w:r>
      <w:r w:rsidRPr="00C05DFD">
        <w:rPr>
          <w:rStyle w:val="apple-style-span"/>
          <w:rFonts w:ascii="Arial" w:hAnsi="Arial" w:cs="Arial"/>
          <w:color w:val="000000" w:themeColor="text1"/>
          <w:sz w:val="24"/>
          <w:szCs w:val="24"/>
        </w:rPr>
        <w:t>El rápido movimiento rotatorio y el núcleo metálico generan un campo magnético que, junto a la atmosfera, nos protege de las radiaciones nocivas del Sol y de las otras estrellas.</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CB6A4D"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ESTRUCTURA  ATMOSFÉRICA</w:t>
      </w:r>
    </w:p>
    <w:p w:rsidR="00E734A8" w:rsidRPr="00E734A8" w:rsidRDefault="00E734A8" w:rsidP="00E734A8">
      <w:pPr>
        <w:spacing w:before="100" w:beforeAutospacing="1" w:after="100" w:afterAutospacing="1" w:line="360" w:lineRule="auto"/>
        <w:jc w:val="both"/>
        <w:rPr>
          <w:rFonts w:ascii="Arial" w:eastAsia="Times New Roman" w:hAnsi="Arial" w:cs="Arial"/>
          <w:color w:val="000000"/>
          <w:sz w:val="24"/>
          <w:szCs w:val="24"/>
        </w:rPr>
      </w:pPr>
      <w:r w:rsidRPr="00E734A8">
        <w:rPr>
          <w:rFonts w:ascii="Arial" w:eastAsia="Times New Roman" w:hAnsi="Arial" w:cs="Arial"/>
          <w:color w:val="000000"/>
          <w:sz w:val="24"/>
          <w:szCs w:val="24"/>
        </w:rPr>
        <w:t>El entorno global que rodea la tierra consiste principalmente en cuatro divisiones:</w:t>
      </w:r>
    </w:p>
    <w:p w:rsidR="00E734A8" w:rsidRPr="00E734A8" w:rsidRDefault="00E734A8" w:rsidP="00C16FE3">
      <w:pPr>
        <w:numPr>
          <w:ilvl w:val="0"/>
          <w:numId w:val="10"/>
        </w:numPr>
        <w:spacing w:before="100" w:beforeAutospacing="1" w:after="100" w:afterAutospacing="1" w:line="360" w:lineRule="auto"/>
        <w:jc w:val="both"/>
        <w:rPr>
          <w:rFonts w:ascii="Arial" w:eastAsia="Times New Roman" w:hAnsi="Arial" w:cs="Arial"/>
          <w:color w:val="000000"/>
          <w:sz w:val="24"/>
          <w:szCs w:val="24"/>
        </w:rPr>
      </w:pPr>
      <w:r w:rsidRPr="00E734A8">
        <w:rPr>
          <w:rFonts w:ascii="Arial" w:eastAsia="Times New Roman" w:hAnsi="Arial" w:cs="Arial"/>
          <w:color w:val="000000"/>
          <w:sz w:val="24"/>
          <w:szCs w:val="24"/>
        </w:rPr>
        <w:t>una atmósfera gaseosa</w:t>
      </w:r>
    </w:p>
    <w:p w:rsidR="00E734A8" w:rsidRPr="00E734A8" w:rsidRDefault="00E734A8" w:rsidP="00C16FE3">
      <w:pPr>
        <w:numPr>
          <w:ilvl w:val="0"/>
          <w:numId w:val="10"/>
        </w:numPr>
        <w:spacing w:before="100" w:beforeAutospacing="1" w:after="100" w:afterAutospacing="1" w:line="360" w:lineRule="auto"/>
        <w:jc w:val="both"/>
        <w:rPr>
          <w:rFonts w:ascii="Arial" w:eastAsia="Times New Roman" w:hAnsi="Arial" w:cs="Arial"/>
          <w:color w:val="000000"/>
          <w:sz w:val="24"/>
          <w:szCs w:val="24"/>
        </w:rPr>
      </w:pPr>
      <w:r w:rsidRPr="00E734A8">
        <w:rPr>
          <w:rFonts w:ascii="Arial" w:eastAsia="Times New Roman" w:hAnsi="Arial" w:cs="Arial"/>
          <w:color w:val="000000"/>
          <w:sz w:val="24"/>
          <w:szCs w:val="24"/>
        </w:rPr>
        <w:t>una hidrosfera líquida</w:t>
      </w:r>
    </w:p>
    <w:p w:rsidR="00E734A8" w:rsidRPr="00E734A8" w:rsidRDefault="00E734A8" w:rsidP="00C16FE3">
      <w:pPr>
        <w:numPr>
          <w:ilvl w:val="0"/>
          <w:numId w:val="10"/>
        </w:numPr>
        <w:spacing w:before="100" w:beforeAutospacing="1" w:after="100" w:afterAutospacing="1" w:line="360" w:lineRule="auto"/>
        <w:jc w:val="both"/>
        <w:rPr>
          <w:rFonts w:ascii="Arial" w:eastAsia="Times New Roman" w:hAnsi="Arial" w:cs="Arial"/>
          <w:color w:val="000000"/>
          <w:sz w:val="24"/>
          <w:szCs w:val="24"/>
        </w:rPr>
      </w:pPr>
      <w:r w:rsidRPr="00E734A8">
        <w:rPr>
          <w:rFonts w:ascii="Arial" w:eastAsia="Times New Roman" w:hAnsi="Arial" w:cs="Arial"/>
          <w:color w:val="000000"/>
          <w:sz w:val="24"/>
          <w:szCs w:val="24"/>
        </w:rPr>
        <w:t>una litosfera sólida</w:t>
      </w:r>
    </w:p>
    <w:p w:rsidR="00E734A8" w:rsidRPr="00E734A8" w:rsidRDefault="00E734A8" w:rsidP="00C16FE3">
      <w:pPr>
        <w:numPr>
          <w:ilvl w:val="0"/>
          <w:numId w:val="10"/>
        </w:numPr>
        <w:spacing w:before="100" w:beforeAutospacing="1" w:after="100" w:afterAutospacing="1" w:line="360" w:lineRule="auto"/>
        <w:jc w:val="both"/>
        <w:rPr>
          <w:rFonts w:ascii="Arial" w:eastAsia="Times New Roman" w:hAnsi="Arial" w:cs="Arial"/>
          <w:color w:val="000000"/>
          <w:sz w:val="24"/>
          <w:szCs w:val="24"/>
        </w:rPr>
      </w:pPr>
      <w:r w:rsidRPr="00E734A8">
        <w:rPr>
          <w:rFonts w:ascii="Arial" w:eastAsia="Times New Roman" w:hAnsi="Arial" w:cs="Arial"/>
          <w:color w:val="000000"/>
          <w:sz w:val="24"/>
          <w:szCs w:val="24"/>
        </w:rPr>
        <w:t>la biosfera, que es donde vivimos.</w:t>
      </w:r>
    </w:p>
    <w:tbl>
      <w:tblPr>
        <w:tblW w:w="0" w:type="auto"/>
        <w:tblCellSpacing w:w="0" w:type="dxa"/>
        <w:tblCellMar>
          <w:left w:w="0" w:type="dxa"/>
          <w:right w:w="0" w:type="dxa"/>
        </w:tblCellMar>
        <w:tblLook w:val="04A0" w:firstRow="1" w:lastRow="0" w:firstColumn="1" w:lastColumn="0" w:noHBand="0" w:noVBand="1"/>
      </w:tblPr>
      <w:tblGrid>
        <w:gridCol w:w="8838"/>
      </w:tblGrid>
      <w:tr w:rsidR="00E734A8" w:rsidRPr="00E734A8" w:rsidTr="00E734A8">
        <w:trPr>
          <w:tblCellSpacing w:w="0" w:type="dxa"/>
        </w:trPr>
        <w:tc>
          <w:tcPr>
            <w:tcW w:w="0" w:type="auto"/>
            <w:vAlign w:val="center"/>
            <w:hideMark/>
          </w:tcPr>
          <w:p w:rsidR="00E734A8" w:rsidRPr="00E734A8" w:rsidRDefault="00E734A8" w:rsidP="00E734A8">
            <w:pPr>
              <w:spacing w:after="0" w:line="360" w:lineRule="auto"/>
              <w:jc w:val="both"/>
              <w:rPr>
                <w:rFonts w:ascii="Arial" w:eastAsia="Times New Roman" w:hAnsi="Arial" w:cs="Arial"/>
                <w:sz w:val="24"/>
                <w:szCs w:val="24"/>
              </w:rPr>
            </w:pPr>
            <w:r w:rsidRPr="00E734A8">
              <w:rPr>
                <w:rFonts w:ascii="Arial" w:eastAsia="Times New Roman" w:hAnsi="Arial" w:cs="Arial"/>
                <w:sz w:val="24"/>
                <w:szCs w:val="24"/>
              </w:rPr>
              <w:t>Desde el espacio la atmósfera terrestre aparece como un fino velo azul. Este recubrimiento tan próximo y frágil es el que...</w:t>
            </w:r>
          </w:p>
          <w:p w:rsidR="00E734A8" w:rsidRPr="00E734A8" w:rsidRDefault="00E734A8" w:rsidP="00C16FE3">
            <w:pPr>
              <w:numPr>
                <w:ilvl w:val="0"/>
                <w:numId w:val="11"/>
              </w:numPr>
              <w:spacing w:before="100" w:beforeAutospacing="1" w:after="100" w:afterAutospacing="1" w:line="360" w:lineRule="auto"/>
              <w:jc w:val="both"/>
              <w:rPr>
                <w:rFonts w:ascii="Arial" w:eastAsia="Times New Roman" w:hAnsi="Arial" w:cs="Arial"/>
                <w:sz w:val="24"/>
                <w:szCs w:val="24"/>
              </w:rPr>
            </w:pPr>
            <w:r w:rsidRPr="00E734A8">
              <w:rPr>
                <w:rFonts w:ascii="Arial" w:eastAsia="Times New Roman" w:hAnsi="Arial" w:cs="Arial"/>
                <w:sz w:val="24"/>
                <w:szCs w:val="24"/>
              </w:rPr>
              <w:t>nos proporciona el aire que respiramos cada día</w:t>
            </w:r>
          </w:p>
          <w:p w:rsidR="00E734A8" w:rsidRPr="00E734A8" w:rsidRDefault="00E734A8" w:rsidP="00C16FE3">
            <w:pPr>
              <w:numPr>
                <w:ilvl w:val="0"/>
                <w:numId w:val="11"/>
              </w:numPr>
              <w:spacing w:before="100" w:beforeAutospacing="1" w:after="100" w:afterAutospacing="1" w:line="360" w:lineRule="auto"/>
              <w:jc w:val="both"/>
              <w:rPr>
                <w:rFonts w:ascii="Arial" w:eastAsia="Times New Roman" w:hAnsi="Arial" w:cs="Arial"/>
                <w:sz w:val="24"/>
                <w:szCs w:val="24"/>
              </w:rPr>
            </w:pPr>
            <w:r w:rsidRPr="00E734A8">
              <w:rPr>
                <w:rFonts w:ascii="Arial" w:eastAsia="Times New Roman" w:hAnsi="Arial" w:cs="Arial"/>
                <w:sz w:val="24"/>
                <w:szCs w:val="24"/>
              </w:rPr>
              <w:t>regula la temperatura global</w:t>
            </w:r>
          </w:p>
          <w:p w:rsidR="00E734A8" w:rsidRPr="00E734A8" w:rsidRDefault="00E734A8" w:rsidP="00C16FE3">
            <w:pPr>
              <w:numPr>
                <w:ilvl w:val="0"/>
                <w:numId w:val="11"/>
              </w:numPr>
              <w:spacing w:before="100" w:beforeAutospacing="1" w:after="100" w:afterAutospacing="1" w:line="360" w:lineRule="auto"/>
              <w:jc w:val="both"/>
              <w:rPr>
                <w:rFonts w:ascii="Arial" w:eastAsia="Times New Roman" w:hAnsi="Arial" w:cs="Arial"/>
                <w:sz w:val="24"/>
                <w:szCs w:val="24"/>
              </w:rPr>
            </w:pPr>
            <w:r w:rsidRPr="00E734A8">
              <w:rPr>
                <w:rFonts w:ascii="Arial" w:eastAsia="Times New Roman" w:hAnsi="Arial" w:cs="Arial"/>
                <w:sz w:val="24"/>
                <w:szCs w:val="24"/>
              </w:rPr>
              <w:t>filtra los niveles peligrosos de radiación solar.</w:t>
            </w:r>
          </w:p>
        </w:tc>
      </w:tr>
    </w:tbl>
    <w:p w:rsidR="00A44E6E" w:rsidRPr="00357678" w:rsidRDefault="00CB6A4D" w:rsidP="00E734A8">
      <w:pPr>
        <w:pStyle w:val="Sangra2detindependiente"/>
        <w:spacing w:line="360" w:lineRule="auto"/>
        <w:ind w:left="0"/>
        <w:jc w:val="both"/>
        <w:rPr>
          <w:rFonts w:ascii="Arial" w:hAnsi="Arial" w:cs="Arial"/>
          <w:i/>
          <w:sz w:val="40"/>
          <w:szCs w:val="40"/>
          <w:lang w:val="es-CO"/>
        </w:rPr>
      </w:pPr>
      <w:r>
        <w:rPr>
          <w:rFonts w:ascii="Arial" w:hAnsi="Arial" w:cs="Arial"/>
          <w:i/>
          <w:sz w:val="40"/>
          <w:szCs w:val="40"/>
          <w:lang w:val="es-CO"/>
        </w:rPr>
        <w:lastRenderedPageBreak/>
        <w:t>ZONAS CLIMÁTICAS</w:t>
      </w:r>
    </w:p>
    <w:p w:rsidR="008B0D3F" w:rsidRDefault="00E734A8" w:rsidP="00E734A8">
      <w:pPr>
        <w:tabs>
          <w:tab w:val="left" w:pos="1861"/>
        </w:tabs>
        <w:spacing w:line="360" w:lineRule="auto"/>
        <w:jc w:val="both"/>
        <w:rPr>
          <w:rStyle w:val="apple-style-span"/>
          <w:rFonts w:ascii="Arial" w:hAnsi="Arial" w:cs="Arial"/>
          <w:color w:val="000000" w:themeColor="text1"/>
          <w:sz w:val="24"/>
          <w:szCs w:val="24"/>
        </w:rPr>
      </w:pPr>
      <w:r w:rsidRPr="00E734A8">
        <w:rPr>
          <w:rStyle w:val="apple-style-span"/>
          <w:rFonts w:ascii="Arial" w:hAnsi="Arial" w:cs="Arial"/>
          <w:color w:val="000000" w:themeColor="text1"/>
          <w:sz w:val="24"/>
          <w:szCs w:val="24"/>
        </w:rPr>
        <w:t>En la tierra existen dos zonas frías (en los Polos), dos templadas y una cálida.</w:t>
      </w:r>
      <w:r w:rsidRPr="00E734A8">
        <w:rPr>
          <w:rStyle w:val="apple-converted-space"/>
          <w:rFonts w:ascii="Arial" w:hAnsi="Arial" w:cs="Arial"/>
          <w:color w:val="000000" w:themeColor="text1"/>
          <w:sz w:val="24"/>
          <w:szCs w:val="24"/>
        </w:rPr>
        <w:t> </w:t>
      </w:r>
      <w:r w:rsidRPr="00E734A8">
        <w:rPr>
          <w:rFonts w:ascii="Arial" w:hAnsi="Arial" w:cs="Arial"/>
          <w:color w:val="000000" w:themeColor="text1"/>
          <w:sz w:val="24"/>
          <w:szCs w:val="24"/>
        </w:rPr>
        <w:br/>
      </w:r>
      <w:r w:rsidRPr="00E734A8">
        <w:rPr>
          <w:rStyle w:val="apple-style-span"/>
          <w:rFonts w:ascii="Arial" w:hAnsi="Arial" w:cs="Arial"/>
          <w:color w:val="000000" w:themeColor="text1"/>
          <w:sz w:val="24"/>
          <w:szCs w:val="24"/>
        </w:rPr>
        <w:t>Las regiones que están en la</w:t>
      </w:r>
      <w:r w:rsidRPr="00E734A8">
        <w:rPr>
          <w:rStyle w:val="apple-converted-space"/>
          <w:rFonts w:ascii="Arial" w:hAnsi="Arial" w:cs="Arial"/>
          <w:color w:val="000000" w:themeColor="text1"/>
          <w:sz w:val="24"/>
          <w:szCs w:val="24"/>
        </w:rPr>
        <w:t> </w:t>
      </w:r>
      <w:r w:rsidRPr="00E734A8">
        <w:rPr>
          <w:rStyle w:val="apple-style-span"/>
          <w:rFonts w:ascii="Arial" w:hAnsi="Arial" w:cs="Arial"/>
          <w:bCs/>
          <w:color w:val="000000" w:themeColor="text1"/>
          <w:sz w:val="24"/>
          <w:szCs w:val="24"/>
        </w:rPr>
        <w:t>zona cálida</w:t>
      </w:r>
      <w:r w:rsidRPr="00E734A8">
        <w:rPr>
          <w:rStyle w:val="apple-style-span"/>
          <w:rFonts w:ascii="Arial" w:hAnsi="Arial" w:cs="Arial"/>
          <w:color w:val="000000" w:themeColor="text1"/>
          <w:sz w:val="24"/>
          <w:szCs w:val="24"/>
        </w:rPr>
        <w:t xml:space="preserve">, tienen temperaturas muy altas durante todo el año. </w:t>
      </w:r>
    </w:p>
    <w:p w:rsidR="008B0D3F" w:rsidRDefault="00E734A8" w:rsidP="00E734A8">
      <w:pPr>
        <w:tabs>
          <w:tab w:val="left" w:pos="1861"/>
        </w:tabs>
        <w:spacing w:line="360" w:lineRule="auto"/>
        <w:jc w:val="both"/>
        <w:rPr>
          <w:rStyle w:val="apple-converted-space"/>
          <w:rFonts w:ascii="Arial" w:hAnsi="Arial" w:cs="Arial"/>
          <w:color w:val="000000" w:themeColor="text1"/>
          <w:sz w:val="24"/>
          <w:szCs w:val="24"/>
        </w:rPr>
      </w:pPr>
      <w:r w:rsidRPr="00E734A8">
        <w:rPr>
          <w:rStyle w:val="apple-style-span"/>
          <w:rFonts w:ascii="Arial" w:hAnsi="Arial" w:cs="Arial"/>
          <w:color w:val="000000" w:themeColor="text1"/>
          <w:sz w:val="24"/>
          <w:szCs w:val="24"/>
        </w:rPr>
        <w:t>En ella abundan los desiertos.</w:t>
      </w:r>
      <w:r w:rsidRPr="00E734A8">
        <w:rPr>
          <w:rStyle w:val="apple-converted-space"/>
          <w:rFonts w:ascii="Arial" w:hAnsi="Arial" w:cs="Arial"/>
          <w:color w:val="000000" w:themeColor="text1"/>
          <w:sz w:val="24"/>
          <w:szCs w:val="24"/>
        </w:rPr>
        <w:t> </w:t>
      </w:r>
    </w:p>
    <w:p w:rsidR="008B0D3F" w:rsidRDefault="00E734A8" w:rsidP="00E734A8">
      <w:pPr>
        <w:tabs>
          <w:tab w:val="left" w:pos="1861"/>
        </w:tabs>
        <w:spacing w:line="360" w:lineRule="auto"/>
        <w:jc w:val="both"/>
        <w:rPr>
          <w:rStyle w:val="apple-converted-space"/>
          <w:rFonts w:ascii="Arial" w:hAnsi="Arial" w:cs="Arial"/>
          <w:color w:val="000000" w:themeColor="text1"/>
          <w:sz w:val="24"/>
          <w:szCs w:val="24"/>
        </w:rPr>
      </w:pPr>
      <w:r w:rsidRPr="00E734A8">
        <w:rPr>
          <w:rStyle w:val="apple-style-span"/>
          <w:rFonts w:ascii="Arial" w:hAnsi="Arial" w:cs="Arial"/>
          <w:color w:val="000000" w:themeColor="text1"/>
          <w:sz w:val="24"/>
          <w:szCs w:val="24"/>
        </w:rPr>
        <w:t>Las regiones que están en las</w:t>
      </w:r>
      <w:r w:rsidRPr="00E734A8">
        <w:rPr>
          <w:rStyle w:val="apple-converted-space"/>
          <w:rFonts w:ascii="Arial" w:hAnsi="Arial" w:cs="Arial"/>
          <w:color w:val="000000" w:themeColor="text1"/>
          <w:sz w:val="24"/>
          <w:szCs w:val="24"/>
        </w:rPr>
        <w:t> </w:t>
      </w:r>
      <w:r w:rsidRPr="00E734A8">
        <w:rPr>
          <w:rStyle w:val="apple-style-span"/>
          <w:rFonts w:ascii="Arial" w:hAnsi="Arial" w:cs="Arial"/>
          <w:bCs/>
          <w:color w:val="000000" w:themeColor="text1"/>
          <w:sz w:val="24"/>
          <w:szCs w:val="24"/>
        </w:rPr>
        <w:t>zonas frías</w:t>
      </w:r>
      <w:r w:rsidRPr="00E734A8">
        <w:rPr>
          <w:rStyle w:val="apple-style-span"/>
          <w:rFonts w:ascii="Arial" w:hAnsi="Arial" w:cs="Arial"/>
          <w:color w:val="000000" w:themeColor="text1"/>
          <w:sz w:val="24"/>
          <w:szCs w:val="24"/>
        </w:rPr>
        <w:t>, tienen temperaturas muy bajas durante todo el año y casi no existe vegetación.</w:t>
      </w:r>
      <w:r w:rsidRPr="00E734A8">
        <w:rPr>
          <w:rStyle w:val="apple-converted-space"/>
          <w:rFonts w:ascii="Arial" w:hAnsi="Arial" w:cs="Arial"/>
          <w:color w:val="000000" w:themeColor="text1"/>
          <w:sz w:val="24"/>
          <w:szCs w:val="24"/>
        </w:rPr>
        <w:t> </w:t>
      </w:r>
    </w:p>
    <w:p w:rsidR="00A44E6E" w:rsidRPr="00E734A8" w:rsidRDefault="00E734A8" w:rsidP="00E734A8">
      <w:pPr>
        <w:tabs>
          <w:tab w:val="left" w:pos="1861"/>
        </w:tabs>
        <w:spacing w:line="360" w:lineRule="auto"/>
        <w:jc w:val="both"/>
        <w:rPr>
          <w:rFonts w:ascii="Arial" w:hAnsi="Arial" w:cs="Arial"/>
          <w:sz w:val="24"/>
          <w:szCs w:val="24"/>
        </w:rPr>
      </w:pPr>
      <w:r w:rsidRPr="00E734A8">
        <w:rPr>
          <w:rStyle w:val="apple-style-span"/>
          <w:rFonts w:ascii="Arial" w:hAnsi="Arial" w:cs="Arial"/>
          <w:color w:val="000000" w:themeColor="text1"/>
          <w:sz w:val="24"/>
          <w:szCs w:val="24"/>
        </w:rPr>
        <w:t>En las</w:t>
      </w:r>
      <w:r w:rsidRPr="00E734A8">
        <w:rPr>
          <w:rStyle w:val="apple-converted-space"/>
          <w:rFonts w:ascii="Arial" w:hAnsi="Arial" w:cs="Arial"/>
          <w:color w:val="000000" w:themeColor="text1"/>
          <w:sz w:val="24"/>
          <w:szCs w:val="24"/>
        </w:rPr>
        <w:t> </w:t>
      </w:r>
      <w:r w:rsidRPr="00E734A8">
        <w:rPr>
          <w:rStyle w:val="apple-style-span"/>
          <w:rFonts w:ascii="Arial" w:hAnsi="Arial" w:cs="Arial"/>
          <w:bCs/>
          <w:color w:val="000000" w:themeColor="text1"/>
          <w:sz w:val="24"/>
          <w:szCs w:val="24"/>
        </w:rPr>
        <w:t>zonas templadas</w:t>
      </w:r>
      <w:r w:rsidRPr="00E734A8">
        <w:rPr>
          <w:rStyle w:val="apple-style-span"/>
          <w:rFonts w:ascii="Arial" w:hAnsi="Arial" w:cs="Arial"/>
          <w:color w:val="000000" w:themeColor="text1"/>
          <w:sz w:val="24"/>
          <w:szCs w:val="24"/>
        </w:rPr>
        <w:t>, las temperaturas son moderadas, suben un poco en verano y bajan en invierno.</w:t>
      </w:r>
      <w:r w:rsidRPr="00E734A8">
        <w:rPr>
          <w:rStyle w:val="apple-converted-space"/>
          <w:rFonts w:ascii="Arial" w:hAnsi="Arial" w:cs="Arial"/>
          <w:color w:val="000000" w:themeColor="text1"/>
          <w:sz w:val="24"/>
          <w:szCs w:val="24"/>
        </w:rPr>
        <w:t> </w:t>
      </w:r>
    </w:p>
    <w:p w:rsidR="007B389C" w:rsidRDefault="007B389C" w:rsidP="00A44E6E">
      <w:pPr>
        <w:tabs>
          <w:tab w:val="left" w:pos="1861"/>
        </w:tabs>
        <w:jc w:val="both"/>
        <w:rPr>
          <w:rFonts w:ascii="Arial" w:hAnsi="Arial" w:cs="Arial"/>
          <w:i/>
          <w:sz w:val="40"/>
          <w:szCs w:val="40"/>
        </w:rPr>
      </w:pPr>
    </w:p>
    <w:p w:rsidR="00A44E6E" w:rsidRPr="00357678" w:rsidRDefault="00CB6A4D"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LATITUD, LONGITUD Y HUSOS HORARIOS</w:t>
      </w:r>
      <w:r w:rsidR="00A44E6E" w:rsidRPr="00357678">
        <w:rPr>
          <w:rFonts w:ascii="Arial" w:hAnsi="Arial" w:cs="Arial"/>
          <w:i/>
          <w:sz w:val="40"/>
          <w:szCs w:val="40"/>
        </w:rPr>
        <w:t>.</w:t>
      </w:r>
    </w:p>
    <w:p w:rsidR="00224010" w:rsidRPr="00224010"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La latitud es la distancia que existe entre un punto cualquiera y el Ecuador, medida sobre el meridiano que pasa por dicho punto.</w:t>
      </w:r>
    </w:p>
    <w:p w:rsidR="008B0D3F"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-Se expresa en grados sexagesimales.</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Todos los puntos ubicados sobre el mismo paralelo tienen la misma latitud.</w:t>
      </w:r>
      <w:r w:rsidRPr="00224010">
        <w:rPr>
          <w:rFonts w:ascii="Arial" w:hAnsi="Arial" w:cs="Arial"/>
          <w:color w:val="000000" w:themeColor="text1"/>
        </w:rPr>
        <w:br/>
        <w:t>   - Aquellos que se encuentran al norte del Ecuador reciben la denominación Norte (N).</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Aquellos que se encuentran al sur del Ecuador reciben la denominación Sur (S).</w:t>
      </w:r>
      <w:r w:rsidRPr="00224010">
        <w:rPr>
          <w:rFonts w:ascii="Arial" w:hAnsi="Arial" w:cs="Arial"/>
          <w:color w:val="000000" w:themeColor="text1"/>
        </w:rPr>
        <w:br/>
        <w:t>   - Se mide de 0º a 90º.</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Al Ecuador le corresponde la latitud de 0º.</w:t>
      </w:r>
    </w:p>
    <w:p w:rsidR="00224010"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Los polos Norte y Sur tienen latitud 90º N y 90º S respectivamente.</w:t>
      </w:r>
    </w:p>
    <w:tbl>
      <w:tblPr>
        <w:tblW w:w="5000" w:type="pct"/>
        <w:tblCellSpacing w:w="0" w:type="dxa"/>
        <w:tblCellMar>
          <w:left w:w="0" w:type="dxa"/>
          <w:right w:w="0" w:type="dxa"/>
        </w:tblCellMar>
        <w:tblLook w:val="04A0" w:firstRow="1" w:lastRow="0" w:firstColumn="1" w:lastColumn="0" w:noHBand="0" w:noVBand="1"/>
      </w:tblPr>
      <w:tblGrid>
        <w:gridCol w:w="8838"/>
      </w:tblGrid>
      <w:tr w:rsidR="00224010" w:rsidRPr="00224010" w:rsidTr="00224010">
        <w:trPr>
          <w:tblCellSpacing w:w="0" w:type="dxa"/>
        </w:trPr>
        <w:tc>
          <w:tcPr>
            <w:tcW w:w="0" w:type="auto"/>
            <w:vAlign w:val="center"/>
            <w:hideMark/>
          </w:tcPr>
          <w:p w:rsidR="00224010" w:rsidRPr="00224010" w:rsidRDefault="00224010" w:rsidP="00224010">
            <w:pPr>
              <w:spacing w:line="360" w:lineRule="auto"/>
              <w:jc w:val="both"/>
              <w:rPr>
                <w:rFonts w:ascii="Arial" w:hAnsi="Arial" w:cs="Arial"/>
                <w:color w:val="000000" w:themeColor="text1"/>
                <w:sz w:val="24"/>
                <w:szCs w:val="24"/>
              </w:rPr>
            </w:pPr>
          </w:p>
        </w:tc>
      </w:tr>
    </w:tbl>
    <w:bookmarkStart w:id="6" w:name="Longitud"/>
    <w:bookmarkEnd w:id="6"/>
    <w:p w:rsidR="00224010" w:rsidRPr="00224010" w:rsidRDefault="00224010" w:rsidP="00224010">
      <w:pPr>
        <w:pStyle w:val="NormalWeb"/>
        <w:spacing w:line="360" w:lineRule="auto"/>
        <w:jc w:val="both"/>
        <w:rPr>
          <w:rFonts w:ascii="Arial" w:hAnsi="Arial" w:cs="Arial"/>
          <w:color w:val="000000" w:themeColor="text1"/>
        </w:rPr>
      </w:pPr>
      <w:r w:rsidRPr="00224010">
        <w:rPr>
          <w:rStyle w:val="Textoennegrita"/>
          <w:rFonts w:ascii="Arial" w:hAnsi="Arial" w:cs="Arial"/>
          <w:b w:val="0"/>
          <w:color w:val="000000" w:themeColor="text1"/>
        </w:rPr>
        <w:lastRenderedPageBreak/>
        <w:fldChar w:fldCharType="begin"/>
      </w:r>
      <w:r w:rsidRPr="00224010">
        <w:rPr>
          <w:rStyle w:val="Textoennegrita"/>
          <w:rFonts w:ascii="Arial" w:hAnsi="Arial" w:cs="Arial"/>
          <w:b w:val="0"/>
          <w:color w:val="000000" w:themeColor="text1"/>
        </w:rPr>
        <w:instrText xml:space="preserve"> HYPERLINK "http://www.aularagon.org/files/espa/atlas/longlatitud_index.htm" \l "Longitud" </w:instrText>
      </w:r>
      <w:r w:rsidRPr="00224010">
        <w:rPr>
          <w:rStyle w:val="Textoennegrita"/>
          <w:rFonts w:ascii="Arial" w:hAnsi="Arial" w:cs="Arial"/>
          <w:b w:val="0"/>
          <w:color w:val="000000" w:themeColor="text1"/>
        </w:rPr>
        <w:fldChar w:fldCharType="separate"/>
      </w:r>
      <w:r w:rsidRPr="00224010">
        <w:rPr>
          <w:rStyle w:val="Hipervnculo"/>
          <w:rFonts w:ascii="Arial" w:hAnsi="Arial" w:cs="Arial"/>
          <w:bCs/>
          <w:color w:val="000000" w:themeColor="text1"/>
          <w:u w:val="none"/>
        </w:rPr>
        <w:t>Longitud</w:t>
      </w:r>
      <w:r w:rsidRPr="00224010">
        <w:rPr>
          <w:rStyle w:val="Textoennegrita"/>
          <w:rFonts w:ascii="Arial" w:hAnsi="Arial" w:cs="Arial"/>
          <w:b w:val="0"/>
          <w:color w:val="000000" w:themeColor="text1"/>
        </w:rPr>
        <w:fldChar w:fldCharType="end"/>
      </w:r>
    </w:p>
    <w:p w:rsidR="00224010" w:rsidRPr="00224010" w:rsidRDefault="00BA7C4C" w:rsidP="00224010">
      <w:pPr>
        <w:pStyle w:val="NormalWeb"/>
        <w:spacing w:line="360" w:lineRule="auto"/>
        <w:jc w:val="both"/>
        <w:rPr>
          <w:rFonts w:ascii="Arial" w:hAnsi="Arial" w:cs="Arial"/>
          <w:color w:val="000000" w:themeColor="text1"/>
        </w:rPr>
      </w:pPr>
      <w:r>
        <w:rPr>
          <w:rFonts w:ascii="Arial" w:hAnsi="Arial" w:cs="Arial"/>
          <w:color w:val="000000" w:themeColor="text1"/>
        </w:rPr>
        <w:t>L</w:t>
      </w:r>
      <w:r w:rsidR="00224010" w:rsidRPr="00224010">
        <w:rPr>
          <w:rFonts w:ascii="Arial" w:hAnsi="Arial" w:cs="Arial"/>
          <w:color w:val="000000" w:themeColor="text1"/>
        </w:rPr>
        <w:t>a longitud es la distancia que existe entre un punto cualquiera y el Meridiano de Greenwich, medida sobre el paralelo que pasa por dicho punto.</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-Se expresa en grados sexagesimales.</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Todos los puntos ubicados sobre el mismo meridiano tienen la misma longitud.</w:t>
      </w:r>
      <w:r w:rsidRPr="00224010">
        <w:rPr>
          <w:rFonts w:ascii="Arial" w:hAnsi="Arial" w:cs="Arial"/>
          <w:color w:val="000000" w:themeColor="text1"/>
        </w:rPr>
        <w:br/>
        <w:t>   - Aquellos que se encuentran al oriente del meridiano de Greenwich reciben la denominación Este (E).</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Aquellos que se encuentran al occidente del meridiano de Greenwich reciben la denominación Oeste (O).</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-Se mide de 0º a 180º.</w:t>
      </w:r>
    </w:p>
    <w:p w:rsidR="00BA7C4C"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Al meridiano de Greenwich le corresponde la longitud de 0º.</w:t>
      </w:r>
      <w:r w:rsidRPr="00224010">
        <w:rPr>
          <w:rFonts w:ascii="Arial" w:hAnsi="Arial" w:cs="Arial"/>
          <w:color w:val="000000" w:themeColor="text1"/>
        </w:rPr>
        <w:br/>
        <w:t>   - El antimeridiano correspondiente está ubicado a 180º.</w:t>
      </w:r>
    </w:p>
    <w:p w:rsidR="00224010" w:rsidRPr="00224010" w:rsidRDefault="00224010" w:rsidP="00224010">
      <w:pPr>
        <w:pStyle w:val="NormalWeb"/>
        <w:spacing w:line="360" w:lineRule="auto"/>
        <w:jc w:val="both"/>
        <w:rPr>
          <w:rFonts w:ascii="Arial" w:hAnsi="Arial" w:cs="Arial"/>
          <w:color w:val="000000" w:themeColor="text1"/>
        </w:rPr>
      </w:pPr>
      <w:r w:rsidRPr="00224010">
        <w:rPr>
          <w:rFonts w:ascii="Arial" w:hAnsi="Arial" w:cs="Arial"/>
          <w:color w:val="000000" w:themeColor="text1"/>
        </w:rPr>
        <w:t>   - Los polos Norte y Sur no tienen longitud.</w:t>
      </w:r>
    </w:p>
    <w:p w:rsidR="00A44E6E" w:rsidRPr="00224010" w:rsidRDefault="00224010" w:rsidP="00224010">
      <w:pPr>
        <w:tabs>
          <w:tab w:val="left" w:pos="1861"/>
        </w:tabs>
        <w:spacing w:line="360" w:lineRule="auto"/>
        <w:jc w:val="both"/>
        <w:rPr>
          <w:rStyle w:val="apple-converted-space"/>
          <w:rFonts w:ascii="Arial" w:hAnsi="Arial" w:cs="Arial"/>
          <w:color w:val="000000" w:themeColor="text1"/>
          <w:sz w:val="24"/>
          <w:szCs w:val="24"/>
        </w:rPr>
      </w:pPr>
      <w:r w:rsidRPr="00224010">
        <w:rPr>
          <w:rStyle w:val="apple-style-span"/>
          <w:rFonts w:ascii="Arial" w:hAnsi="Arial" w:cs="Arial"/>
          <w:color w:val="000000" w:themeColor="text1"/>
          <w:sz w:val="24"/>
          <w:szCs w:val="24"/>
        </w:rPr>
        <w:t>El huso horario (HH) es una zona de la superficie terrestre comprendida entre dos</w:t>
      </w:r>
      <w:r w:rsidR="00BA7C4C">
        <w:rPr>
          <w:rStyle w:val="apple-style-span"/>
          <w:rFonts w:ascii="Arial" w:hAnsi="Arial" w:cs="Arial"/>
          <w:color w:val="000000" w:themeColor="text1"/>
          <w:sz w:val="24"/>
          <w:szCs w:val="24"/>
        </w:rPr>
        <w:t xml:space="preserve"> </w:t>
      </w:r>
      <w:hyperlink r:id="rId51" w:tgtFrame="_blank" w:history="1">
        <w:r w:rsidRPr="00224010">
          <w:rPr>
            <w:rStyle w:val="Textoennegrita"/>
            <w:rFonts w:ascii="Arial" w:hAnsi="Arial" w:cs="Arial"/>
            <w:b w:val="0"/>
            <w:color w:val="000000" w:themeColor="text1"/>
            <w:sz w:val="24"/>
            <w:szCs w:val="24"/>
          </w:rPr>
          <w:t>meridianos</w:t>
        </w:r>
      </w:hyperlink>
      <w:r w:rsidRPr="00224010">
        <w:rPr>
          <w:rStyle w:val="apple-style-span"/>
          <w:rFonts w:ascii="Arial" w:hAnsi="Arial" w:cs="Arial"/>
          <w:color w:val="000000" w:themeColor="text1"/>
          <w:sz w:val="24"/>
          <w:szCs w:val="24"/>
        </w:rPr>
        <w:t>. Normalmente mide 15 grados de</w:t>
      </w:r>
      <w:r w:rsidRPr="00224010">
        <w:rPr>
          <w:rStyle w:val="apple-converted-space"/>
          <w:rFonts w:ascii="Arial" w:hAnsi="Arial" w:cs="Arial"/>
          <w:color w:val="000000" w:themeColor="text1"/>
          <w:sz w:val="24"/>
          <w:szCs w:val="24"/>
        </w:rPr>
        <w:t> </w:t>
      </w:r>
      <w:hyperlink r:id="rId52" w:tgtFrame="_blank" w:history="1">
        <w:r w:rsidRPr="00224010">
          <w:rPr>
            <w:rStyle w:val="Textoennegrita"/>
            <w:rFonts w:ascii="Arial" w:hAnsi="Arial" w:cs="Arial"/>
            <w:b w:val="0"/>
            <w:color w:val="000000" w:themeColor="text1"/>
            <w:sz w:val="24"/>
            <w:szCs w:val="24"/>
          </w:rPr>
          <w:t>longitud</w:t>
        </w:r>
      </w:hyperlink>
      <w:r w:rsidRPr="00224010">
        <w:rPr>
          <w:rStyle w:val="apple-style-span"/>
          <w:rFonts w:ascii="Arial" w:hAnsi="Arial" w:cs="Arial"/>
          <w:color w:val="000000" w:themeColor="text1"/>
          <w:sz w:val="24"/>
          <w:szCs w:val="24"/>
        </w:rPr>
        <w:t>, aunque en el presente cada HH frecuentemente se adaptó a las fronteras internacionales o límites regionales para facilitar las actividades comerciales. Originalmente se acordó definir 24 HH, usando como punto de inicio el Meridiano de Greenwich (</w:t>
      </w:r>
      <w:hyperlink r:id="rId53" w:tgtFrame="_blank" w:history="1">
        <w:r w:rsidRPr="00224010">
          <w:rPr>
            <w:rStyle w:val="Textoennegrita"/>
            <w:rFonts w:ascii="Arial" w:hAnsi="Arial" w:cs="Arial"/>
            <w:b w:val="0"/>
            <w:color w:val="000000" w:themeColor="text1"/>
            <w:sz w:val="24"/>
            <w:szCs w:val="24"/>
          </w:rPr>
          <w:t>GMT</w:t>
        </w:r>
      </w:hyperlink>
      <w:r w:rsidRPr="00224010">
        <w:rPr>
          <w:rStyle w:val="apple-style-span"/>
          <w:rFonts w:ascii="Arial" w:hAnsi="Arial" w:cs="Arial"/>
          <w:color w:val="000000" w:themeColor="text1"/>
          <w:sz w:val="24"/>
          <w:szCs w:val="24"/>
        </w:rPr>
        <w:t>), a partir del que se sumará una hora por cada huso atravesado hacia el Este y se restará una hacia el Oeste. Por lo tanto, se entiende que desde GMT hay 12 husos al Este y 12 al Oeste.</w:t>
      </w:r>
    </w:p>
    <w:p w:rsidR="000C3BAC" w:rsidRDefault="000C3BAC" w:rsidP="00A44E6E">
      <w:pPr>
        <w:tabs>
          <w:tab w:val="left" w:pos="1861"/>
        </w:tabs>
        <w:jc w:val="center"/>
        <w:rPr>
          <w:rFonts w:ascii="Viner Hand ITC" w:hAnsi="Viner Hand ITC" w:cs="Arial"/>
          <w:b/>
          <w:i/>
          <w:color w:val="FF0000"/>
          <w:sz w:val="56"/>
          <w:szCs w:val="56"/>
          <w:u w:val="single"/>
          <w:lang w:eastAsia="es-ES"/>
        </w:rPr>
      </w:pPr>
    </w:p>
    <w:p w:rsidR="00A44E6E" w:rsidRDefault="00CB6A4D"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DEMOGRAFÍA</w:t>
      </w:r>
    </w:p>
    <w:p w:rsidR="00A44E6E" w:rsidRPr="00CB6A4D" w:rsidRDefault="00A44E6E" w:rsidP="00A44E6E">
      <w:pPr>
        <w:tabs>
          <w:tab w:val="left" w:pos="1861"/>
        </w:tabs>
        <w:rPr>
          <w:rFonts w:ascii="Viner Hand ITC" w:hAnsi="Viner Hand ITC" w:cs="Arial"/>
          <w:b/>
          <w:i/>
          <w:color w:val="FF0000"/>
          <w:sz w:val="56"/>
          <w:szCs w:val="56"/>
          <w:lang w:eastAsia="es-ES"/>
        </w:rPr>
      </w:pPr>
      <w:r w:rsidRPr="00CB6A4D">
        <w:rPr>
          <w:rFonts w:ascii="Viner Hand ITC" w:hAnsi="Viner Hand ITC" w:cs="Arial"/>
          <w:b/>
          <w:i/>
          <w:color w:val="FF0000"/>
          <w:sz w:val="56"/>
          <w:szCs w:val="56"/>
          <w:lang w:eastAsia="es-ES"/>
        </w:rPr>
        <w:t>TEMA DEL ENSAYO:</w:t>
      </w:r>
    </w:p>
    <w:p w:rsidR="00A44E6E" w:rsidRPr="00D43550" w:rsidRDefault="00CB6A4D"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EL DESEQUILIBRIO POBLACIONAL Y SUS EFECTOS </w:t>
      </w:r>
      <w:r w:rsidR="003C4D77">
        <w:rPr>
          <w:rFonts w:ascii="Arial" w:hAnsi="Arial" w:cs="Arial"/>
          <w:sz w:val="28"/>
          <w:szCs w:val="28"/>
        </w:rPr>
        <w:t xml:space="preserve">GEOGRÁFICOS, ECONÓMICOS, HISTÓRICOS, DEMOGRÁFICOS, ECOLÓGICOS Y POLÍTICOS </w:t>
      </w:r>
      <w:r>
        <w:rPr>
          <w:rFonts w:ascii="Arial" w:hAnsi="Arial" w:cs="Arial"/>
          <w:sz w:val="28"/>
          <w:szCs w:val="28"/>
        </w:rPr>
        <w:t>EN LA SUPERVIVENCIA EN EL PLANETA</w:t>
      </w:r>
      <w:r w:rsidR="00A44E6E" w:rsidRPr="00D43550">
        <w:rPr>
          <w:rFonts w:ascii="Arial" w:hAnsi="Arial" w:cs="Arial"/>
          <w:sz w:val="28"/>
          <w:szCs w:val="28"/>
        </w:rPr>
        <w:t>.</w:t>
      </w:r>
    </w:p>
    <w:tbl>
      <w:tblPr>
        <w:tblStyle w:val="Tablaconcuadrcula"/>
        <w:tblW w:w="9072" w:type="dxa"/>
        <w:tblInd w:w="392" w:type="dxa"/>
        <w:tblLayout w:type="fixed"/>
        <w:tblLook w:val="04A0" w:firstRow="1" w:lastRow="0" w:firstColumn="1" w:lastColumn="0" w:noHBand="0" w:noVBand="1"/>
      </w:tblPr>
      <w:tblGrid>
        <w:gridCol w:w="2410"/>
        <w:gridCol w:w="2268"/>
        <w:gridCol w:w="2126"/>
        <w:gridCol w:w="2268"/>
      </w:tblGrid>
      <w:tr w:rsidR="00A44E6E" w:rsidRPr="007E6BE4" w:rsidTr="007B389C">
        <w:tc>
          <w:tcPr>
            <w:tcW w:w="9072"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7B389C">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126"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97B78" w:rsidRPr="00705B59" w:rsidTr="007B389C">
        <w:tc>
          <w:tcPr>
            <w:tcW w:w="2410" w:type="dxa"/>
            <w:shd w:val="clear" w:color="auto" w:fill="FFFF00"/>
          </w:tcPr>
          <w:p w:rsidR="00697B78" w:rsidRDefault="00697B78" w:rsidP="007B389C">
            <w:pPr>
              <w:spacing w:line="360" w:lineRule="auto"/>
              <w:rPr>
                <w:rFonts w:ascii="Arial" w:hAnsi="Arial" w:cs="Arial"/>
                <w:color w:val="000000"/>
                <w:kern w:val="28"/>
                <w:lang w:val="es-ES" w:eastAsia="es-ES"/>
              </w:rPr>
            </w:pPr>
            <w:r>
              <w:rPr>
                <w:rFonts w:ascii="Arial" w:hAnsi="Arial" w:cs="Arial"/>
              </w:rPr>
              <w:t>Consult</w:t>
            </w:r>
            <w:r w:rsidR="007B389C">
              <w:rPr>
                <w:rFonts w:ascii="Arial" w:hAnsi="Arial" w:cs="Arial"/>
              </w:rPr>
              <w:t>a</w:t>
            </w:r>
            <w:r>
              <w:rPr>
                <w:rFonts w:ascii="Arial" w:hAnsi="Arial" w:cs="Arial"/>
              </w:rPr>
              <w:t xml:space="preserve"> sobre los desequilibrios poblacionales.</w:t>
            </w:r>
          </w:p>
        </w:tc>
        <w:tc>
          <w:tcPr>
            <w:tcW w:w="2268" w:type="dxa"/>
            <w:shd w:val="clear" w:color="auto" w:fill="FDE9D9" w:themeFill="accent6" w:themeFillTint="33"/>
          </w:tcPr>
          <w:p w:rsidR="00697B78" w:rsidRDefault="007B389C" w:rsidP="007B389C">
            <w:pPr>
              <w:spacing w:line="360" w:lineRule="auto"/>
              <w:rPr>
                <w:rFonts w:ascii="Arial" w:hAnsi="Arial" w:cs="Arial"/>
                <w:color w:val="000000"/>
                <w:kern w:val="28"/>
                <w:lang w:val="es-ES" w:eastAsia="es-ES"/>
              </w:rPr>
            </w:pPr>
            <w:r>
              <w:rPr>
                <w:rFonts w:ascii="Arial" w:hAnsi="Arial" w:cs="Arial"/>
                <w:lang w:val="es-ES"/>
              </w:rPr>
              <w:t>Estudio</w:t>
            </w:r>
            <w:r w:rsidR="00697B78">
              <w:rPr>
                <w:rFonts w:ascii="Arial" w:hAnsi="Arial" w:cs="Arial"/>
              </w:rPr>
              <w:t xml:space="preserve"> integral (geografía física, geografía humana, geografía social) sobre el espacio en que vive.</w:t>
            </w:r>
          </w:p>
        </w:tc>
        <w:tc>
          <w:tcPr>
            <w:tcW w:w="2126" w:type="dxa"/>
            <w:shd w:val="clear" w:color="auto" w:fill="00B0F0"/>
          </w:tcPr>
          <w:p w:rsidR="00697B78" w:rsidRDefault="00697B78" w:rsidP="007B389C">
            <w:pPr>
              <w:spacing w:line="360" w:lineRule="auto"/>
              <w:rPr>
                <w:rFonts w:ascii="Arial" w:hAnsi="Arial" w:cs="Arial"/>
                <w:color w:val="000000"/>
                <w:kern w:val="28"/>
                <w:lang w:val="es-ES" w:eastAsia="es-ES"/>
              </w:rPr>
            </w:pPr>
            <w:r>
              <w:rPr>
                <w:rFonts w:ascii="Arial" w:hAnsi="Arial" w:cs="Arial"/>
              </w:rPr>
              <w:t>Expli</w:t>
            </w:r>
            <w:r w:rsidR="007B389C">
              <w:rPr>
                <w:rFonts w:ascii="Arial" w:hAnsi="Arial" w:cs="Arial"/>
              </w:rPr>
              <w:t xml:space="preserve">cación sobre </w:t>
            </w:r>
            <w:r>
              <w:rPr>
                <w:rFonts w:ascii="Arial" w:hAnsi="Arial" w:cs="Arial"/>
              </w:rPr>
              <w:t xml:space="preserve"> el valor del conocimiento sobre el espacio en que</w:t>
            </w:r>
            <w:r w:rsidR="007B389C">
              <w:rPr>
                <w:rFonts w:ascii="Arial" w:hAnsi="Arial" w:cs="Arial"/>
              </w:rPr>
              <w:t xml:space="preserve"> se</w:t>
            </w:r>
            <w:r>
              <w:rPr>
                <w:rFonts w:ascii="Arial" w:hAnsi="Arial" w:cs="Arial"/>
              </w:rPr>
              <w:t xml:space="preserve"> vive.</w:t>
            </w:r>
          </w:p>
        </w:tc>
        <w:tc>
          <w:tcPr>
            <w:tcW w:w="2268" w:type="dxa"/>
            <w:shd w:val="clear" w:color="auto" w:fill="FFC000"/>
          </w:tcPr>
          <w:p w:rsidR="00697B78" w:rsidRDefault="00697B78" w:rsidP="007B389C">
            <w:pPr>
              <w:spacing w:line="360" w:lineRule="auto"/>
              <w:rPr>
                <w:rFonts w:ascii="Arial" w:hAnsi="Arial" w:cs="Arial"/>
                <w:color w:val="000000"/>
                <w:kern w:val="28"/>
                <w:lang w:val="es-ES" w:eastAsia="es-ES"/>
              </w:rPr>
            </w:pPr>
            <w:r>
              <w:rPr>
                <w:rFonts w:ascii="Arial" w:hAnsi="Arial" w:cs="Arial"/>
              </w:rPr>
              <w:t>Interpret</w:t>
            </w:r>
            <w:r w:rsidR="007B389C">
              <w:rPr>
                <w:rFonts w:ascii="Arial" w:hAnsi="Arial" w:cs="Arial"/>
              </w:rPr>
              <w:t>ación de</w:t>
            </w:r>
            <w:r>
              <w:rPr>
                <w:rFonts w:ascii="Arial" w:hAnsi="Arial" w:cs="Arial"/>
              </w:rPr>
              <w:t xml:space="preserve"> estadísticas sobre la población mundial</w:t>
            </w:r>
          </w:p>
        </w:tc>
      </w:tr>
    </w:tbl>
    <w:p w:rsidR="00A44E6E" w:rsidRDefault="00A44E6E"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918"/>
        <w:gridCol w:w="1917"/>
        <w:gridCol w:w="1727"/>
        <w:gridCol w:w="1747"/>
        <w:gridCol w:w="1745"/>
      </w:tblGrid>
      <w:tr w:rsidR="003C4D77" w:rsidTr="00546DD0">
        <w:tc>
          <w:tcPr>
            <w:tcW w:w="9054" w:type="dxa"/>
            <w:gridSpan w:val="5"/>
          </w:tcPr>
          <w:p w:rsidR="003C4D77" w:rsidRDefault="003C4D77"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3C4D77" w:rsidTr="00546DD0">
        <w:tc>
          <w:tcPr>
            <w:tcW w:w="1921"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3C4D77" w:rsidRPr="00016DDA" w:rsidRDefault="003C4D77"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3C4D77" w:rsidTr="00546DD0">
        <w:tc>
          <w:tcPr>
            <w:tcW w:w="1921"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DESEQUILIBRIOS POBLACIONALES.</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SUPERVIVENCIA</w:t>
            </w:r>
          </w:p>
          <w:p w:rsidR="003C4D77" w:rsidRPr="00016DDA" w:rsidRDefault="003C4D77" w:rsidP="00546DD0">
            <w:pPr>
              <w:tabs>
                <w:tab w:val="left" w:pos="1861"/>
              </w:tabs>
              <w:jc w:val="center"/>
              <w:rPr>
                <w:rFonts w:ascii="Arial" w:hAnsi="Arial" w:cs="Arial"/>
                <w:color w:val="000000" w:themeColor="text1"/>
                <w:sz w:val="18"/>
                <w:szCs w:val="18"/>
                <w:lang w:eastAsia="es-ES"/>
              </w:rPr>
            </w:pPr>
          </w:p>
        </w:tc>
        <w:tc>
          <w:tcPr>
            <w:tcW w:w="1921"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CONSECUENCIAS DEL CRECIMIENTO POBLACIONAL.</w:t>
            </w:r>
          </w:p>
          <w:p w:rsidR="003C4D77" w:rsidRPr="00016DDA" w:rsidRDefault="003C4D77" w:rsidP="00546DD0">
            <w:pPr>
              <w:tabs>
                <w:tab w:val="left" w:pos="1861"/>
              </w:tabs>
              <w:jc w:val="center"/>
              <w:rPr>
                <w:rFonts w:ascii="Arial" w:hAnsi="Arial" w:cs="Arial"/>
                <w:color w:val="000000" w:themeColor="text1"/>
                <w:sz w:val="18"/>
                <w:szCs w:val="18"/>
                <w:lang w:eastAsia="es-ES"/>
              </w:rPr>
            </w:pPr>
          </w:p>
        </w:tc>
        <w:tc>
          <w:tcPr>
            <w:tcW w:w="1704"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DEMOGRÁFICAS.</w:t>
            </w:r>
          </w:p>
          <w:p w:rsidR="003C4D77" w:rsidRPr="00016DDA" w:rsidRDefault="003C4D77" w:rsidP="00546DD0">
            <w:pPr>
              <w:tabs>
                <w:tab w:val="left" w:pos="1861"/>
              </w:tabs>
              <w:jc w:val="center"/>
              <w:rPr>
                <w:rFonts w:ascii="Arial" w:hAnsi="Arial" w:cs="Arial"/>
                <w:color w:val="000000" w:themeColor="text1"/>
                <w:sz w:val="18"/>
                <w:szCs w:val="18"/>
                <w:lang w:eastAsia="es-ES"/>
              </w:rPr>
            </w:pPr>
          </w:p>
        </w:tc>
        <w:tc>
          <w:tcPr>
            <w:tcW w:w="1754"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DISTRIBUCIÓN POBLACIONAL MUNDIAL</w:t>
            </w:r>
          </w:p>
          <w:p w:rsidR="003C4D77" w:rsidRPr="00016DDA" w:rsidRDefault="003C4D77" w:rsidP="00546DD0">
            <w:pPr>
              <w:tabs>
                <w:tab w:val="left" w:pos="1861"/>
              </w:tabs>
              <w:jc w:val="center"/>
              <w:rPr>
                <w:rFonts w:ascii="Arial" w:hAnsi="Arial" w:cs="Arial"/>
                <w:color w:val="000000" w:themeColor="text1"/>
                <w:sz w:val="18"/>
                <w:szCs w:val="18"/>
                <w:lang w:eastAsia="es-ES"/>
              </w:rPr>
            </w:pPr>
          </w:p>
        </w:tc>
        <w:tc>
          <w:tcPr>
            <w:tcW w:w="1754" w:type="dxa"/>
          </w:tcPr>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ASOCIACIÓN DEMOGR</w:t>
            </w:r>
            <w:r w:rsidR="00D7496B">
              <w:rPr>
                <w:rFonts w:ascii="Arial" w:hAnsi="Arial" w:cs="Arial"/>
                <w:color w:val="000000" w:themeColor="text1"/>
                <w:sz w:val="18"/>
                <w:szCs w:val="18"/>
                <w:lang w:eastAsia="es-ES"/>
              </w:rPr>
              <w:t>A</w:t>
            </w:r>
            <w:r w:rsidRPr="003C4D77">
              <w:rPr>
                <w:rFonts w:ascii="Arial" w:hAnsi="Arial" w:cs="Arial"/>
                <w:color w:val="000000" w:themeColor="text1"/>
                <w:sz w:val="18"/>
                <w:szCs w:val="18"/>
                <w:lang w:eastAsia="es-ES"/>
              </w:rPr>
              <w:t>FÍA HISTÓRICA.</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OFICINA DE CENSO ESTADOS UNIDOS.</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DANE.</w:t>
            </w:r>
          </w:p>
          <w:p w:rsidR="00C330CB" w:rsidRPr="003C4D77" w:rsidRDefault="002E78C7" w:rsidP="003C4D77">
            <w:pPr>
              <w:tabs>
                <w:tab w:val="left" w:pos="1861"/>
              </w:tabs>
              <w:rPr>
                <w:rFonts w:ascii="Arial" w:hAnsi="Arial" w:cs="Arial"/>
                <w:color w:val="000000" w:themeColor="text1"/>
                <w:sz w:val="18"/>
                <w:szCs w:val="18"/>
                <w:lang w:eastAsia="es-ES"/>
              </w:rPr>
            </w:pPr>
            <w:r w:rsidRPr="003C4D77">
              <w:rPr>
                <w:rFonts w:ascii="Arial" w:hAnsi="Arial" w:cs="Arial"/>
                <w:color w:val="000000" w:themeColor="text1"/>
                <w:sz w:val="18"/>
                <w:szCs w:val="18"/>
                <w:lang w:eastAsia="es-ES"/>
              </w:rPr>
              <w:t>PEOPLE AND PLANET.</w:t>
            </w:r>
          </w:p>
          <w:p w:rsidR="003C4D77" w:rsidRPr="00016DDA" w:rsidRDefault="003C4D77" w:rsidP="00546DD0">
            <w:pPr>
              <w:tabs>
                <w:tab w:val="left" w:pos="1861"/>
              </w:tabs>
              <w:rPr>
                <w:rFonts w:ascii="Arial" w:hAnsi="Arial" w:cs="Arial"/>
                <w:color w:val="000000" w:themeColor="text1"/>
                <w:sz w:val="18"/>
                <w:szCs w:val="18"/>
                <w:lang w:eastAsia="es-ES"/>
              </w:rPr>
            </w:pPr>
          </w:p>
        </w:tc>
      </w:tr>
    </w:tbl>
    <w:p w:rsidR="007B389C" w:rsidRPr="005B12EC" w:rsidRDefault="007B389C" w:rsidP="007B389C">
      <w:pPr>
        <w:tabs>
          <w:tab w:val="left" w:pos="1861"/>
        </w:tabs>
        <w:jc w:val="both"/>
        <w:rPr>
          <w:rStyle w:val="apple-converted-space"/>
          <w:rFonts w:ascii="Arial" w:hAnsi="Arial" w:cs="Arial"/>
          <w:color w:val="333333"/>
          <w:sz w:val="24"/>
          <w:szCs w:val="24"/>
        </w:rPr>
      </w:pPr>
    </w:p>
    <w:p w:rsidR="007B389C" w:rsidRPr="00357678" w:rsidRDefault="007B389C" w:rsidP="007B389C">
      <w:pPr>
        <w:tabs>
          <w:tab w:val="left" w:pos="1861"/>
        </w:tabs>
        <w:jc w:val="both"/>
        <w:rPr>
          <w:rStyle w:val="apple-converted-space"/>
          <w:rFonts w:ascii="Arial" w:hAnsi="Arial" w:cs="Arial"/>
          <w:color w:val="333333"/>
          <w:sz w:val="24"/>
          <w:szCs w:val="24"/>
        </w:rPr>
      </w:pPr>
    </w:p>
    <w:p w:rsidR="00A44E6E" w:rsidRDefault="00697B7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DINÁMICA DEMOGRÁFICA</w:t>
      </w:r>
    </w:p>
    <w:p w:rsidR="00CB169A" w:rsidRPr="00CB169A" w:rsidRDefault="00CB169A" w:rsidP="00CB169A">
      <w:pPr>
        <w:spacing w:after="0"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El tamaño de las poblaciones de seres vivos se mantiene en equilibrio, oscilando más o menos ampliamente en torno a un valor medio, en función de variables como la natalidad o la mortalidad, que a su vez dependen de relaciones más complejas con otras poblaciones de otras especies, variaciones en las condiciones ambientales.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El crecimiento de una población, es decir el incremento en el número de individuos que la componen en cada generación depende de la </w:t>
      </w:r>
      <w:r w:rsidRPr="00CB169A">
        <w:rPr>
          <w:rFonts w:ascii="Arial" w:eastAsia="Times New Roman" w:hAnsi="Arial" w:cs="Arial"/>
          <w:bCs/>
          <w:color w:val="000000" w:themeColor="text1"/>
          <w:sz w:val="24"/>
          <w:szCs w:val="24"/>
        </w:rPr>
        <w:t>tasa de natalidad</w:t>
      </w:r>
      <w:r w:rsidRPr="00CB169A">
        <w:rPr>
          <w:rFonts w:ascii="Arial" w:eastAsia="Times New Roman" w:hAnsi="Arial" w:cs="Arial"/>
          <w:color w:val="000000" w:themeColor="text1"/>
          <w:sz w:val="24"/>
          <w:szCs w:val="24"/>
        </w:rPr>
        <w:t xml:space="preserve">, característica de cada especie y variable en función de ciertos factores ambientales, y del número de individuos reproductores de que se parte. </w:t>
      </w:r>
      <w:r w:rsidRPr="00CB169A">
        <w:rPr>
          <w:rFonts w:ascii="Arial" w:eastAsia="Times New Roman" w:hAnsi="Arial" w:cs="Arial"/>
          <w:noProof/>
          <w:color w:val="000000" w:themeColor="text1"/>
          <w:sz w:val="24"/>
          <w:szCs w:val="24"/>
        </w:rPr>
        <w:drawing>
          <wp:inline distT="0" distB="0" distL="0" distR="0" wp14:anchorId="2542C933" wp14:editId="0E2D6C7B">
            <wp:extent cx="284480" cy="284480"/>
            <wp:effectExtent l="0" t="0" r="0" b="0"/>
            <wp:docPr id="682" name="Imagen 682" descr="http://platea.pntic.mec.es/~cmarti3/CTMA/BIOSFERA/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tea.pntic.mec.es/~cmarti3/CTMA/BIOSFERA/pix.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CB169A">
        <w:rPr>
          <w:rFonts w:ascii="Arial" w:eastAsia="Times New Roman" w:hAnsi="Arial" w:cs="Arial"/>
          <w:color w:val="000000" w:themeColor="text1"/>
          <w:sz w:val="24"/>
          <w:szCs w:val="24"/>
        </w:rPr>
        <w:t xml:space="preserve">Al mismo tiempo, ocurre que cierto número de individuos mueren. </w:t>
      </w:r>
    </w:p>
    <w:p w:rsidR="00CB169A" w:rsidRPr="00CB169A" w:rsidRDefault="00CB169A" w:rsidP="00CB169A">
      <w:pPr>
        <w:spacing w:before="100" w:beforeAutospacing="1" w:after="100" w:afterAutospacing="1" w:line="360" w:lineRule="auto"/>
        <w:jc w:val="both"/>
        <w:rPr>
          <w:rFonts w:ascii="Times New Roman" w:eastAsia="Times New Roman" w:hAnsi="Times New Roman" w:cs="Times New Roman"/>
          <w:color w:val="000000"/>
          <w:sz w:val="27"/>
          <w:szCs w:val="27"/>
        </w:rPr>
      </w:pPr>
      <w:r w:rsidRPr="00CB169A">
        <w:rPr>
          <w:rFonts w:ascii="Arial" w:eastAsia="Times New Roman" w:hAnsi="Arial" w:cs="Arial"/>
          <w:color w:val="000000" w:themeColor="text1"/>
          <w:sz w:val="24"/>
          <w:szCs w:val="24"/>
        </w:rPr>
        <w:t>Si TN &gt; TM, significa que la natalidad supera a la mortalidad. En estas condiciones y si no existen limitaciones de otro tipo, la población crece de manera </w:t>
      </w:r>
      <w:r w:rsidRPr="00CB169A">
        <w:rPr>
          <w:rFonts w:ascii="Arial" w:eastAsia="Times New Roman" w:hAnsi="Arial" w:cs="Arial"/>
          <w:bCs/>
          <w:color w:val="000000" w:themeColor="text1"/>
          <w:sz w:val="24"/>
          <w:szCs w:val="24"/>
        </w:rPr>
        <w:t>exponencial</w:t>
      </w:r>
      <w:r w:rsidRPr="00CB169A">
        <w:rPr>
          <w:rFonts w:ascii="Arial" w:eastAsia="Times New Roman" w:hAnsi="Arial" w:cs="Arial"/>
          <w:color w:val="000000" w:themeColor="text1"/>
          <w:sz w:val="24"/>
          <w:szCs w:val="24"/>
        </w:rPr>
        <w:t>.</w:t>
      </w:r>
      <w:r w:rsidRPr="00CB169A">
        <w:rPr>
          <w:rFonts w:ascii="Times New Roman" w:eastAsia="Times New Roman" w:hAnsi="Times New Roman" w:cs="Times New Roman"/>
          <w:color w:val="000000"/>
          <w:sz w:val="27"/>
          <w:szCs w:val="27"/>
        </w:rPr>
        <w:t> </w:t>
      </w:r>
    </w:p>
    <w:p w:rsidR="007B389C" w:rsidRDefault="007B389C" w:rsidP="00A44E6E">
      <w:pPr>
        <w:pStyle w:val="Sangra2detindependiente"/>
        <w:spacing w:line="360" w:lineRule="auto"/>
        <w:ind w:left="0"/>
        <w:rPr>
          <w:rFonts w:ascii="Arial" w:hAnsi="Arial" w:cs="Arial"/>
          <w:i/>
          <w:sz w:val="40"/>
          <w:szCs w:val="40"/>
          <w:lang w:val="es-CO"/>
        </w:rPr>
      </w:pPr>
    </w:p>
    <w:p w:rsidR="00A44E6E" w:rsidRPr="00357678" w:rsidRDefault="00697B7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CAMBIOS DEMOGRÁFICOS EN LA HISTORIA</w:t>
      </w:r>
    </w:p>
    <w:p w:rsidR="00CB169A" w:rsidRPr="00CB169A" w:rsidRDefault="00CB169A" w:rsidP="00CB169A">
      <w:pPr>
        <w:pStyle w:val="NormalWeb"/>
        <w:shd w:val="clear" w:color="auto" w:fill="FFFFFF"/>
        <w:spacing w:before="135" w:beforeAutospacing="0" w:after="135" w:afterAutospacing="0" w:line="360" w:lineRule="auto"/>
        <w:jc w:val="both"/>
        <w:rPr>
          <w:rFonts w:ascii="Arial" w:hAnsi="Arial" w:cs="Arial"/>
          <w:color w:val="000000" w:themeColor="text1"/>
        </w:rPr>
      </w:pPr>
      <w:r w:rsidRPr="00CB169A">
        <w:rPr>
          <w:rFonts w:ascii="Arial" w:hAnsi="Arial" w:cs="Arial"/>
          <w:color w:val="000000" w:themeColor="text1"/>
        </w:rPr>
        <w:t>A partir del siglo XVII, los grandes avances del conocimiento científico, la</w:t>
      </w:r>
      <w:r w:rsidRPr="00CB169A">
        <w:rPr>
          <w:rStyle w:val="apple-converted-space"/>
          <w:rFonts w:ascii="Arial" w:hAnsi="Arial" w:cs="Arial"/>
          <w:color w:val="000000" w:themeColor="text1"/>
        </w:rPr>
        <w:t> </w:t>
      </w:r>
      <w:hyperlink r:id="rId55" w:history="1">
        <w:r w:rsidRPr="00CB169A">
          <w:rPr>
            <w:rStyle w:val="Hipervnculo"/>
            <w:rFonts w:ascii="Arial" w:hAnsi="Arial" w:cs="Arial"/>
            <w:color w:val="000000" w:themeColor="text1"/>
            <w:u w:val="none"/>
          </w:rPr>
          <w:t>agricultura</w:t>
        </w:r>
      </w:hyperlink>
      <w:r w:rsidRPr="00CB169A">
        <w:rPr>
          <w:rFonts w:ascii="Arial" w:hAnsi="Arial" w:cs="Arial"/>
          <w:color w:val="000000" w:themeColor="text1"/>
        </w:rPr>
        <w:t>, la</w:t>
      </w:r>
      <w:r w:rsidRPr="00CB169A">
        <w:rPr>
          <w:rStyle w:val="apple-converted-space"/>
          <w:rFonts w:ascii="Arial" w:hAnsi="Arial" w:cs="Arial"/>
          <w:color w:val="000000" w:themeColor="text1"/>
        </w:rPr>
        <w:t> </w:t>
      </w:r>
      <w:hyperlink r:id="rId56" w:history="1">
        <w:r w:rsidRPr="00CB169A">
          <w:rPr>
            <w:rStyle w:val="Hipervnculo"/>
            <w:rFonts w:ascii="Arial" w:hAnsi="Arial" w:cs="Arial"/>
            <w:color w:val="000000" w:themeColor="text1"/>
            <w:u w:val="none"/>
          </w:rPr>
          <w:t>industria</w:t>
        </w:r>
      </w:hyperlink>
      <w:r w:rsidRPr="00CB169A">
        <w:rPr>
          <w:rFonts w:ascii="Arial" w:hAnsi="Arial" w:cs="Arial"/>
          <w:color w:val="000000" w:themeColor="text1"/>
        </w:rPr>
        <w:t>, la medicina y la</w:t>
      </w:r>
      <w:r w:rsidRPr="00CB169A">
        <w:rPr>
          <w:rStyle w:val="apple-converted-space"/>
          <w:rFonts w:ascii="Arial" w:hAnsi="Arial" w:cs="Arial"/>
          <w:color w:val="000000" w:themeColor="text1"/>
        </w:rPr>
        <w:t> </w:t>
      </w:r>
      <w:hyperlink r:id="rId57" w:history="1">
        <w:r w:rsidRPr="00CB169A">
          <w:rPr>
            <w:rStyle w:val="Hipervnculo"/>
            <w:rFonts w:ascii="Arial" w:hAnsi="Arial" w:cs="Arial"/>
            <w:color w:val="000000" w:themeColor="text1"/>
            <w:u w:val="none"/>
          </w:rPr>
          <w:t>organización</w:t>
        </w:r>
      </w:hyperlink>
      <w:r w:rsidRPr="00CB169A">
        <w:rPr>
          <w:rStyle w:val="apple-converted-space"/>
          <w:rFonts w:ascii="Arial" w:hAnsi="Arial" w:cs="Arial"/>
          <w:color w:val="000000" w:themeColor="text1"/>
        </w:rPr>
        <w:t> </w:t>
      </w:r>
      <w:r w:rsidRPr="00CB169A">
        <w:rPr>
          <w:rFonts w:ascii="Arial" w:hAnsi="Arial" w:cs="Arial"/>
          <w:color w:val="000000" w:themeColor="text1"/>
        </w:rPr>
        <w:t>social hicieron posible que la población creciera de forma considerable. Las maquinarias fueron sustituyendo poco a poco la mano de obra humana y animal, aumentando lentamente el conocimiento y los medios para controlar las enfermedades. La población mundial se quintuplicó en 300 años (pasando de 500 millones en 1650 a 2.500 millones en 1950) y el crecimiento fue más espectacular en las regiones donde se inventaron y aplicaron</w:t>
      </w:r>
      <w:r w:rsidRPr="00CB169A">
        <w:rPr>
          <w:rStyle w:val="apple-converted-space"/>
          <w:rFonts w:ascii="Arial" w:hAnsi="Arial" w:cs="Arial"/>
          <w:color w:val="000000" w:themeColor="text1"/>
        </w:rPr>
        <w:t> </w:t>
      </w:r>
      <w:hyperlink r:id="rId58" w:history="1">
        <w:r w:rsidRPr="00CB169A">
          <w:rPr>
            <w:rStyle w:val="Hipervnculo"/>
            <w:rFonts w:ascii="Arial" w:hAnsi="Arial" w:cs="Arial"/>
            <w:color w:val="000000" w:themeColor="text1"/>
            <w:u w:val="none"/>
          </w:rPr>
          <w:t>nuevas tecnologías</w:t>
        </w:r>
      </w:hyperlink>
      <w:r w:rsidRPr="00CB169A">
        <w:rPr>
          <w:rFonts w:ascii="Arial" w:hAnsi="Arial" w:cs="Arial"/>
          <w:color w:val="000000" w:themeColor="text1"/>
        </w:rPr>
        <w:t>.</w:t>
      </w:r>
    </w:p>
    <w:p w:rsidR="00CB169A" w:rsidRPr="00CB169A" w:rsidRDefault="00CB169A" w:rsidP="00CB169A">
      <w:pPr>
        <w:pStyle w:val="NormalWeb"/>
        <w:shd w:val="clear" w:color="auto" w:fill="FFFFFF"/>
        <w:spacing w:before="135" w:beforeAutospacing="0" w:after="135" w:afterAutospacing="0" w:line="360" w:lineRule="auto"/>
        <w:jc w:val="both"/>
        <w:rPr>
          <w:rFonts w:ascii="Arial" w:hAnsi="Arial" w:cs="Arial"/>
          <w:color w:val="000000" w:themeColor="text1"/>
        </w:rPr>
      </w:pPr>
      <w:r w:rsidRPr="00CB169A">
        <w:rPr>
          <w:rFonts w:ascii="Arial" w:hAnsi="Arial" w:cs="Arial"/>
          <w:color w:val="000000" w:themeColor="text1"/>
        </w:rPr>
        <w:lastRenderedPageBreak/>
        <w:t>Hacia 1950 se inicia una nueva fase en el crecimiento de población. Se logra controlar el hambre y las enfermedades incluso en zonas que no habían alcanzado todavía un alto nivel de escolarización o que no estaban tecnológicamente desarrolladas. Las causas de este cambio fueron el bajo coste de</w:t>
      </w:r>
      <w:r w:rsidR="00BA7C4C">
        <w:rPr>
          <w:rFonts w:ascii="Arial" w:hAnsi="Arial" w:cs="Arial"/>
          <w:color w:val="000000" w:themeColor="text1"/>
        </w:rPr>
        <w:t xml:space="preserve"> </w:t>
      </w:r>
      <w:hyperlink r:id="rId59" w:history="1">
        <w:r w:rsidRPr="00CB169A">
          <w:rPr>
            <w:rStyle w:val="Hipervnculo"/>
            <w:rFonts w:ascii="Arial" w:hAnsi="Arial" w:cs="Arial"/>
            <w:color w:val="000000" w:themeColor="text1"/>
            <w:u w:val="none"/>
          </w:rPr>
          <w:t>importación</w:t>
        </w:r>
      </w:hyperlink>
      <w:r w:rsidRPr="00CB169A">
        <w:rPr>
          <w:rStyle w:val="apple-converted-space"/>
          <w:rFonts w:ascii="Arial" w:hAnsi="Arial" w:cs="Arial"/>
          <w:color w:val="000000" w:themeColor="text1"/>
        </w:rPr>
        <w:t> </w:t>
      </w:r>
      <w:r w:rsidRPr="00CB169A">
        <w:rPr>
          <w:rFonts w:ascii="Arial" w:hAnsi="Arial" w:cs="Arial"/>
          <w:color w:val="000000" w:themeColor="text1"/>
        </w:rPr>
        <w:t>de</w:t>
      </w:r>
      <w:r w:rsidRPr="00CB169A">
        <w:rPr>
          <w:rStyle w:val="apple-converted-space"/>
          <w:rFonts w:ascii="Arial" w:hAnsi="Arial" w:cs="Arial"/>
          <w:color w:val="000000" w:themeColor="text1"/>
        </w:rPr>
        <w:t> </w:t>
      </w:r>
      <w:hyperlink r:id="rId60" w:anchor="VACUNAS" w:history="1">
        <w:r w:rsidRPr="00CB169A">
          <w:rPr>
            <w:rStyle w:val="Hipervnculo"/>
            <w:rFonts w:ascii="Arial" w:hAnsi="Arial" w:cs="Arial"/>
            <w:color w:val="000000" w:themeColor="text1"/>
            <w:u w:val="none"/>
          </w:rPr>
          <w:t>vacunas</w:t>
        </w:r>
      </w:hyperlink>
      <w:r w:rsidRPr="00CB169A">
        <w:rPr>
          <w:rFonts w:ascii="Arial" w:hAnsi="Arial" w:cs="Arial"/>
          <w:color w:val="000000" w:themeColor="text1"/>
        </w:rPr>
        <w:t>, antibióticos, insecticidas y variedades de semillas de alto rendimiento. Al mejorar la</w:t>
      </w:r>
      <w:r w:rsidRPr="00CB169A">
        <w:rPr>
          <w:rStyle w:val="apple-converted-space"/>
          <w:rFonts w:ascii="Arial" w:hAnsi="Arial" w:cs="Arial"/>
          <w:color w:val="000000" w:themeColor="text1"/>
        </w:rPr>
        <w:t> </w:t>
      </w:r>
      <w:hyperlink r:id="rId61" w:history="1">
        <w:r w:rsidRPr="00CB169A">
          <w:rPr>
            <w:rStyle w:val="Hipervnculo"/>
            <w:rFonts w:ascii="Arial" w:hAnsi="Arial" w:cs="Arial"/>
            <w:color w:val="000000" w:themeColor="text1"/>
            <w:u w:val="none"/>
          </w:rPr>
          <w:t>red</w:t>
        </w:r>
      </w:hyperlink>
      <w:r w:rsidRPr="00CB169A">
        <w:rPr>
          <w:rStyle w:val="apple-converted-space"/>
          <w:rFonts w:ascii="Arial" w:hAnsi="Arial" w:cs="Arial"/>
          <w:color w:val="000000" w:themeColor="text1"/>
        </w:rPr>
        <w:t> </w:t>
      </w:r>
      <w:r w:rsidRPr="00CB169A">
        <w:rPr>
          <w:rFonts w:ascii="Arial" w:hAnsi="Arial" w:cs="Arial"/>
          <w:color w:val="000000" w:themeColor="text1"/>
        </w:rPr>
        <w:t>de abastecimiento de agua, las instalaciones de alcantarillado y las</w:t>
      </w:r>
      <w:r w:rsidRPr="00CB169A">
        <w:rPr>
          <w:rStyle w:val="apple-converted-space"/>
          <w:rFonts w:ascii="Arial" w:hAnsi="Arial" w:cs="Arial"/>
          <w:color w:val="000000" w:themeColor="text1"/>
        </w:rPr>
        <w:t> </w:t>
      </w:r>
      <w:hyperlink r:id="rId62" w:history="1">
        <w:r w:rsidRPr="00CB169A">
          <w:rPr>
            <w:rStyle w:val="Hipervnculo"/>
            <w:rFonts w:ascii="Arial" w:hAnsi="Arial" w:cs="Arial"/>
            <w:color w:val="000000" w:themeColor="text1"/>
            <w:u w:val="none"/>
          </w:rPr>
          <w:t>redes</w:t>
        </w:r>
      </w:hyperlink>
      <w:r w:rsidRPr="00CB169A">
        <w:rPr>
          <w:rStyle w:val="apple-converted-space"/>
          <w:rFonts w:ascii="Arial" w:hAnsi="Arial" w:cs="Arial"/>
          <w:color w:val="000000" w:themeColor="text1"/>
        </w:rPr>
        <w:t> </w:t>
      </w:r>
      <w:r w:rsidRPr="00CB169A">
        <w:rPr>
          <w:rFonts w:ascii="Arial" w:hAnsi="Arial" w:cs="Arial"/>
          <w:color w:val="000000" w:themeColor="text1"/>
        </w:rPr>
        <w:t>de</w:t>
      </w:r>
      <w:r w:rsidRPr="00CB169A">
        <w:rPr>
          <w:rStyle w:val="apple-converted-space"/>
          <w:rFonts w:ascii="Arial" w:hAnsi="Arial" w:cs="Arial"/>
          <w:color w:val="000000" w:themeColor="text1"/>
        </w:rPr>
        <w:t> </w:t>
      </w:r>
      <w:hyperlink r:id="rId63" w:history="1">
        <w:r w:rsidRPr="00CB169A">
          <w:rPr>
            <w:rStyle w:val="Hipervnculo"/>
            <w:rFonts w:ascii="Arial" w:hAnsi="Arial" w:cs="Arial"/>
            <w:color w:val="000000" w:themeColor="text1"/>
            <w:u w:val="none"/>
          </w:rPr>
          <w:t>transporte</w:t>
        </w:r>
      </w:hyperlink>
      <w:r w:rsidRPr="00CB169A">
        <w:rPr>
          <w:rFonts w:ascii="Arial" w:hAnsi="Arial" w:cs="Arial"/>
          <w:color w:val="000000" w:themeColor="text1"/>
        </w:rPr>
        <w:t>, aumentaron las cosechas y disminuyó mucho el número de fallecimientos por enfermedades infecciosas y parasitarias. En la mayor parte de los países desarrollados, la esperanza de vida al nacimiento pasó de 35-40 años en 1950 a 61 años en 1990. La rápida disminución de fallecimientos en una población con altos índices de fertilidad hizo que muchos países en vías de desarrollo alcanzaran un índice de crecimiento anual superior al 3,1%, índice que duplicaría la población en veintitrés años.</w:t>
      </w:r>
    </w:p>
    <w:p w:rsidR="00A44E6E" w:rsidRDefault="00A44E6E" w:rsidP="00A44E6E">
      <w:pPr>
        <w:pStyle w:val="Sangra2detindependiente"/>
        <w:spacing w:line="360" w:lineRule="auto"/>
        <w:ind w:left="0"/>
        <w:rPr>
          <w:rFonts w:ascii="Arial" w:hAnsi="Arial" w:cs="Arial"/>
          <w:sz w:val="24"/>
          <w:szCs w:val="24"/>
          <w:lang w:val="es-CO"/>
        </w:rPr>
      </w:pPr>
    </w:p>
    <w:p w:rsidR="00A44E6E" w:rsidRPr="00357678" w:rsidRDefault="00697B7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EXPLOSIÓN DEMOGRÁFICA</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La evolución demográfica se puede dividir en dos etapas: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1. Desde la aparición del hombre hasta 1750: Se caracteriza por un crecimiento demográfico muy lento ascendente, paralelo a la expansión de los recursos económicos. Este período fue dominado por el descubrimiento, desarrollo y perfeccionamiento de las herramientas, el desarrollo de la agricultura y la domesticación de animales, es decir, estuvo marcado por las primeras innovaciones económicas.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 xml:space="preserve">2. Desde 1750 hasta la actualidad: caracterizada por una gran expansión demográfica, producto de los cambios ocurridos a partir de la segunda mitad del siglo XVIII a causa de las revoluciones agraria, industrial y tecnológica. Estas revoluciones permitieron la obtención de excedentes alimenticios con los cuales disminuyó el hambre y liberó mano de obra de las actividades agrarias. Este </w:t>
      </w:r>
      <w:r w:rsidRPr="00CB169A">
        <w:rPr>
          <w:rFonts w:ascii="Arial" w:eastAsia="Times New Roman" w:hAnsi="Arial" w:cs="Arial"/>
          <w:color w:val="000000" w:themeColor="text1"/>
          <w:sz w:val="24"/>
          <w:szCs w:val="24"/>
        </w:rPr>
        <w:lastRenderedPageBreak/>
        <w:t>excedente de fuerza de trabajo en las actividades primarias comenzó a ocuparse en actividades industriales y terciarias.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Las causas del acelerado crecimiento de la población son múltiples, la primordial es la disminución de la mortalidad. Este descenso se ha producido como consecuencia de los avances sanitarios, económicos y tecnológicos que posibilitaron la desaparición de epidemias y la difusión de nuevas técnicas industriales. La expansión de este progreso en los países en desarrollo se produjo con celeridad, paralelo a la existencia de tasas de natalidad altas,  dando lugar al fenómeno de la explosión demográfica.</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Otra de las causas a señalar es el efecto acumulativo ya que existe una cantidad de personas que se agrega cada año, este fenómeno recibe el nombre de impulso demográfico.</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 xml:space="preserve">Como última causa se puede señalar la gran proporción de población joven, a medida que los jóvenes van aumentando en edad, el número total de nacimientos es mayor, </w:t>
      </w:r>
      <w:proofErr w:type="spellStart"/>
      <w:r w:rsidRPr="00CB169A">
        <w:rPr>
          <w:rFonts w:ascii="Arial" w:eastAsia="Times New Roman" w:hAnsi="Arial" w:cs="Arial"/>
          <w:color w:val="000000" w:themeColor="text1"/>
          <w:sz w:val="24"/>
          <w:szCs w:val="24"/>
        </w:rPr>
        <w:t>aún</w:t>
      </w:r>
      <w:proofErr w:type="spellEnd"/>
      <w:r w:rsidRPr="00CB169A">
        <w:rPr>
          <w:rFonts w:ascii="Arial" w:eastAsia="Times New Roman" w:hAnsi="Arial" w:cs="Arial"/>
          <w:color w:val="000000" w:themeColor="text1"/>
          <w:sz w:val="24"/>
          <w:szCs w:val="24"/>
        </w:rPr>
        <w:t xml:space="preserve"> cuando las parejas tengan sólo dos hijos.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En la actualidad, la tasa de crecimiento anual es de 1,2% aunque se observan grandes disparidades a nivel mundial. A su vez, el mayor crecimiento de la población se produce principalmente en los países en desarrollo:</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  África es el continente que registra mayor crecimiento. Su población pasó de 220 millones en 1950 a 812,6 millones en 2001. Se estima que para el año 2025 llegará a 1.600 millones. Este crecimiento es debido a la disminución de la tasa de mortalidad y al mantenimiento o estabilidad de la de fecundidad. A ello debe sumarse que dentro del continente africano las diferencias regionales no son tan marcadas como en otros continentes. Sin embargo, las tasas más altas de crecimiento demográfico corresponden al África Subsahariana con tasas superiores al 3%.</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lastRenderedPageBreak/>
        <w:t>•  Asia es el continente donde se encuentra más de la mitad de la población mundial. En esta región se presentan gran cantidad de contrastes: por un lado, Asia Meridional tiene altas tasas de crecimiento, similares a las de África.</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Por otro lado,  China, que disminuyó su tasa de crecimiento de una manera espectacular. Su tasa de fecundidad se redujo de 6,5 hijos por mujer en 1968 a 2,3 en 1980 y a 1,8 en la actualidad. Dentro de la planificación familiar se implementaron distintas medidas, incluso la política del hijo único, aplicando sanciones a quienes no cumplan con las indicaciones gubernamentales.</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 En América latina la tasa de crecimiento demográfico ha aumentado rápidamente, aunque no de manera uniforme ni predecible. Ello puede atribuirse a la baja continua de la mortalidad y a persistentes tasas de elevada fecundidad.</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 xml:space="preserve">En los países desarrollados la situación es totalmente diferente, donde los porcentajes de población están disminuyendo vertiginosamente: del 33,1% del total mundial en 1950 al 22,8% en 1990 y al 15,9% (estimativo) en el año 2025. Esto se debe a que las tasas de fecundidad han caído por debajo del nivel de </w:t>
      </w:r>
      <w:proofErr w:type="spellStart"/>
      <w:r w:rsidRPr="00CB169A">
        <w:rPr>
          <w:rFonts w:ascii="Arial" w:eastAsia="Times New Roman" w:hAnsi="Arial" w:cs="Arial"/>
          <w:color w:val="000000" w:themeColor="text1"/>
          <w:sz w:val="24"/>
          <w:szCs w:val="24"/>
        </w:rPr>
        <w:t>reemplazo</w:t>
      </w:r>
      <w:proofErr w:type="spellEnd"/>
      <w:r w:rsidRPr="00CB169A">
        <w:rPr>
          <w:rFonts w:ascii="Arial" w:eastAsia="Times New Roman" w:hAnsi="Arial" w:cs="Arial"/>
          <w:color w:val="000000" w:themeColor="text1"/>
          <w:sz w:val="24"/>
          <w:szCs w:val="24"/>
        </w:rPr>
        <w:t xml:space="preserve">: 2,1 hijos por </w:t>
      </w:r>
      <w:proofErr w:type="gramStart"/>
      <w:r w:rsidRPr="00CB169A">
        <w:rPr>
          <w:rFonts w:ascii="Arial" w:eastAsia="Times New Roman" w:hAnsi="Arial" w:cs="Arial"/>
          <w:color w:val="000000" w:themeColor="text1"/>
          <w:sz w:val="24"/>
          <w:szCs w:val="24"/>
        </w:rPr>
        <w:t>mujer .</w:t>
      </w:r>
      <w:proofErr w:type="gramEnd"/>
      <w:r w:rsidRPr="00CB169A">
        <w:rPr>
          <w:rFonts w:ascii="Arial" w:eastAsia="Times New Roman" w:hAnsi="Arial" w:cs="Arial"/>
          <w:color w:val="000000" w:themeColor="text1"/>
          <w:sz w:val="24"/>
          <w:szCs w:val="24"/>
        </w:rPr>
        <w:t xml:space="preserve"> Sin embargo, la población sigue creciendo en la mayoría de los países debido a la acumulación a lo largo del tiempo de un potencial de crecimiento (es decir por una proporción de población joven que se encuentra hoy en su etapa de procreación), por anteriores tasas de fecundidad más elevadas que las actuales, o a causa de la inmigración proveniente de los países en desarrollo.</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rPr>
        <w:t>Europa constituye un caso especial dentro del grupo de países desarrollados debido a que sus tasas de crecimiento son inferiores al 1% anual e incluso hay países con valores negativos como Alemania, Italia, etc. Esta situación se debe a una natalidad muy baja y a unos niveles de mortalidad general en ascenso, producto de una estructura demográfica envejecida.</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b/>
          <w:bCs/>
          <w:color w:val="000000" w:themeColor="text1"/>
          <w:sz w:val="24"/>
          <w:szCs w:val="24"/>
        </w:rPr>
        <w:t>EL FUTURO DE LA POBLACIÓN MUNDIAL</w:t>
      </w:r>
      <w:r w:rsidRPr="00CB169A">
        <w:rPr>
          <w:rFonts w:ascii="Arial" w:eastAsia="Times New Roman" w:hAnsi="Arial" w:cs="Arial"/>
          <w:color w:val="000000" w:themeColor="text1"/>
          <w:sz w:val="24"/>
          <w:szCs w:val="24"/>
        </w:rPr>
        <w:t>:</w:t>
      </w:r>
      <w:r w:rsidR="003C4D77">
        <w:rPr>
          <w:rFonts w:ascii="Arial" w:eastAsia="Times New Roman" w:hAnsi="Arial" w:cs="Arial"/>
          <w:color w:val="000000" w:themeColor="text1"/>
          <w:sz w:val="24"/>
          <w:szCs w:val="24"/>
        </w:rPr>
        <w:t xml:space="preserve"> </w:t>
      </w:r>
      <w:r w:rsidRPr="00CB169A">
        <w:rPr>
          <w:rFonts w:ascii="Arial" w:eastAsia="Times New Roman" w:hAnsi="Arial" w:cs="Arial"/>
          <w:color w:val="000000" w:themeColor="text1"/>
          <w:sz w:val="24"/>
          <w:szCs w:val="24"/>
          <w:lang w:val="es-ES"/>
        </w:rPr>
        <w:t>Las proyecciones de crecimiento demográfico de las Naciones Unidas (ONU</w:t>
      </w:r>
      <w:r w:rsidRPr="00CB169A">
        <w:rPr>
          <w:rFonts w:ascii="Arial" w:eastAsia="Times New Roman" w:hAnsi="Arial" w:cs="Arial"/>
          <w:color w:val="000000" w:themeColor="text1"/>
          <w:sz w:val="24"/>
          <w:szCs w:val="24"/>
        </w:rPr>
        <w:t>)</w:t>
      </w:r>
      <w:r w:rsidRPr="00CB169A">
        <w:rPr>
          <w:rFonts w:ascii="Arial" w:eastAsia="Times New Roman" w:hAnsi="Arial" w:cs="Arial"/>
          <w:color w:val="000000" w:themeColor="text1"/>
          <w:sz w:val="24"/>
          <w:szCs w:val="24"/>
          <w:lang w:val="es-ES"/>
        </w:rPr>
        <w:t xml:space="preserve"> varían ampliamente ya que dependen </w:t>
      </w:r>
      <w:r w:rsidRPr="00CB169A">
        <w:rPr>
          <w:rFonts w:ascii="Arial" w:eastAsia="Times New Roman" w:hAnsi="Arial" w:cs="Arial"/>
          <w:color w:val="000000" w:themeColor="text1"/>
          <w:sz w:val="24"/>
          <w:szCs w:val="24"/>
          <w:lang w:val="es-ES"/>
        </w:rPr>
        <w:lastRenderedPageBreak/>
        <w:t>en gran medida de una variable impredecible: el número de nacimientos. Las Naciones Unidas estiman que para el año 2150 la población mundial tendrá un tamaño de entre 3.600 y 27.000 millones de habitantes. A esta última cifra se llegaría con sólo un hijo más por pareja.</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lang w:val="es-ES"/>
        </w:rPr>
        <w:t>Según la proyección a largo plazo en su variante media, o proyección más probable, con una tasa de fecundidad de alrededor de 2 hijos por mujer, la población se estabilizará en 10.800 millones de habitantes para mediados del siglo XXII.</w:t>
      </w:r>
    </w:p>
    <w:p w:rsidR="00CB169A" w:rsidRPr="00CB169A" w:rsidRDefault="00CB169A" w:rsidP="00CB169A">
      <w:pPr>
        <w:spacing w:before="100" w:beforeAutospacing="1" w:after="100" w:afterAutospacing="1" w:line="360" w:lineRule="auto"/>
        <w:jc w:val="both"/>
        <w:rPr>
          <w:rFonts w:ascii="Arial" w:eastAsia="Times New Roman" w:hAnsi="Arial" w:cs="Arial"/>
          <w:color w:val="000000" w:themeColor="text1"/>
          <w:sz w:val="24"/>
          <w:szCs w:val="24"/>
        </w:rPr>
      </w:pPr>
      <w:r w:rsidRPr="00CB169A">
        <w:rPr>
          <w:rFonts w:ascii="Arial" w:eastAsia="Times New Roman" w:hAnsi="Arial" w:cs="Arial"/>
          <w:color w:val="000000" w:themeColor="text1"/>
          <w:sz w:val="24"/>
          <w:szCs w:val="24"/>
          <w:lang w:val="es-ES"/>
        </w:rPr>
        <w:t>Si se sigue la variante alta o proyección menos optimista, con un promedio de 2,6 hijos por mujer, la población actual alcanzará los 27.000 millones de personas. En cambio, con la variante baja o proyección más optimista, con un promedio de 1,6 hijos por mujer, el total de </w:t>
      </w:r>
      <w:r w:rsidRPr="00CB169A">
        <w:rPr>
          <w:rFonts w:ascii="Arial" w:eastAsia="Times New Roman" w:hAnsi="Arial" w:cs="Arial"/>
          <w:color w:val="000000" w:themeColor="text1"/>
          <w:sz w:val="24"/>
          <w:szCs w:val="24"/>
        </w:rPr>
        <w:t>p</w:t>
      </w:r>
      <w:proofErr w:type="spellStart"/>
      <w:r w:rsidRPr="00CB169A">
        <w:rPr>
          <w:rFonts w:ascii="Arial" w:eastAsia="Times New Roman" w:hAnsi="Arial" w:cs="Arial"/>
          <w:color w:val="000000" w:themeColor="text1"/>
          <w:sz w:val="24"/>
          <w:szCs w:val="24"/>
          <w:lang w:val="es-ES"/>
        </w:rPr>
        <w:t>oblac</w:t>
      </w:r>
      <w:proofErr w:type="spellEnd"/>
      <w:r w:rsidRPr="00CB169A">
        <w:rPr>
          <w:rFonts w:ascii="Arial" w:eastAsia="Times New Roman" w:hAnsi="Arial" w:cs="Arial"/>
          <w:color w:val="000000" w:themeColor="text1"/>
          <w:sz w:val="24"/>
          <w:szCs w:val="24"/>
        </w:rPr>
        <w:t>i</w:t>
      </w:r>
      <w:proofErr w:type="spellStart"/>
      <w:r w:rsidRPr="00CB169A">
        <w:rPr>
          <w:rFonts w:ascii="Arial" w:eastAsia="Times New Roman" w:hAnsi="Arial" w:cs="Arial"/>
          <w:color w:val="000000" w:themeColor="text1"/>
          <w:sz w:val="24"/>
          <w:szCs w:val="24"/>
          <w:lang w:val="es-ES"/>
        </w:rPr>
        <w:t>ón</w:t>
      </w:r>
      <w:proofErr w:type="spellEnd"/>
      <w:r w:rsidRPr="00CB169A">
        <w:rPr>
          <w:rFonts w:ascii="Arial" w:eastAsia="Times New Roman" w:hAnsi="Arial" w:cs="Arial"/>
          <w:color w:val="000000" w:themeColor="text1"/>
          <w:sz w:val="24"/>
          <w:szCs w:val="24"/>
          <w:lang w:val="es-ES"/>
        </w:rPr>
        <w:t xml:space="preserve"> mundial descenderá a 3600 </w:t>
      </w:r>
      <w:proofErr w:type="spellStart"/>
      <w:r w:rsidRPr="00CB169A">
        <w:rPr>
          <w:rFonts w:ascii="Arial" w:eastAsia="Times New Roman" w:hAnsi="Arial" w:cs="Arial"/>
          <w:color w:val="000000" w:themeColor="text1"/>
          <w:sz w:val="24"/>
          <w:szCs w:val="24"/>
          <w:lang w:val="es-ES"/>
        </w:rPr>
        <w:t>millone</w:t>
      </w:r>
      <w:proofErr w:type="spellEnd"/>
      <w:r w:rsidRPr="00CB169A">
        <w:rPr>
          <w:rFonts w:ascii="Arial" w:eastAsia="Times New Roman" w:hAnsi="Arial" w:cs="Arial"/>
          <w:color w:val="000000" w:themeColor="text1"/>
          <w:sz w:val="24"/>
          <w:szCs w:val="24"/>
        </w:rPr>
        <w:t>s de habitantes para el año 2150</w:t>
      </w:r>
      <w:r>
        <w:rPr>
          <w:rFonts w:ascii="Arial" w:eastAsia="Times New Roman" w:hAnsi="Arial" w:cs="Arial"/>
          <w:color w:val="000000" w:themeColor="text1"/>
          <w:sz w:val="24"/>
          <w:szCs w:val="24"/>
        </w:rPr>
        <w:t>.</w:t>
      </w:r>
    </w:p>
    <w:p w:rsidR="007B389C" w:rsidRDefault="007B389C" w:rsidP="00A44E6E">
      <w:pPr>
        <w:tabs>
          <w:tab w:val="left" w:pos="1861"/>
        </w:tabs>
        <w:jc w:val="both"/>
        <w:rPr>
          <w:rFonts w:ascii="Arial" w:hAnsi="Arial" w:cs="Arial"/>
          <w:i/>
          <w:sz w:val="40"/>
          <w:szCs w:val="40"/>
        </w:rPr>
      </w:pPr>
    </w:p>
    <w:p w:rsidR="00A44E6E" w:rsidRDefault="00697B78" w:rsidP="00A44E6E">
      <w:pPr>
        <w:tabs>
          <w:tab w:val="left" w:pos="1861"/>
        </w:tabs>
        <w:jc w:val="both"/>
        <w:rPr>
          <w:rFonts w:ascii="Arial" w:hAnsi="Arial" w:cs="Arial"/>
          <w:i/>
          <w:sz w:val="40"/>
          <w:szCs w:val="40"/>
        </w:rPr>
      </w:pPr>
      <w:r>
        <w:rPr>
          <w:rFonts w:ascii="Arial" w:hAnsi="Arial" w:cs="Arial"/>
          <w:i/>
          <w:sz w:val="40"/>
          <w:szCs w:val="40"/>
        </w:rPr>
        <w:t>ENVEJECIMIENTO DE LA POBLACIÓN</w:t>
      </w:r>
      <w:r w:rsidR="00A44E6E" w:rsidRPr="00357678">
        <w:rPr>
          <w:rFonts w:ascii="Arial" w:hAnsi="Arial" w:cs="Arial"/>
          <w:i/>
          <w:sz w:val="40"/>
          <w:szCs w:val="40"/>
        </w:rPr>
        <w:t>.</w:t>
      </w:r>
    </w:p>
    <w:tbl>
      <w:tblPr>
        <w:tblW w:w="5000" w:type="pct"/>
        <w:tblCellMar>
          <w:left w:w="0" w:type="dxa"/>
          <w:right w:w="0" w:type="dxa"/>
        </w:tblCellMar>
        <w:tblLook w:val="04A0" w:firstRow="1" w:lastRow="0" w:firstColumn="1" w:lastColumn="0" w:noHBand="0" w:noVBand="1"/>
      </w:tblPr>
      <w:tblGrid>
        <w:gridCol w:w="8838"/>
      </w:tblGrid>
      <w:tr w:rsidR="00CB169A" w:rsidRPr="00CB169A" w:rsidTr="00BA7C4C">
        <w:trPr>
          <w:trHeight w:val="417"/>
        </w:trPr>
        <w:tc>
          <w:tcPr>
            <w:tcW w:w="5000" w:type="pct"/>
            <w:vMerge w:val="restart"/>
            <w:vAlign w:val="center"/>
            <w:hideMark/>
          </w:tcPr>
          <w:p w:rsidR="00CB169A" w:rsidRPr="00CB169A" w:rsidRDefault="00BA7C4C" w:rsidP="00BA7C4C">
            <w:pPr>
              <w:pStyle w:val="NormalWeb"/>
              <w:spacing w:line="360" w:lineRule="auto"/>
              <w:jc w:val="both"/>
              <w:rPr>
                <w:rFonts w:ascii="Arial" w:hAnsi="Arial" w:cs="Arial"/>
                <w:color w:val="000000" w:themeColor="text1"/>
              </w:rPr>
            </w:pPr>
            <w:r>
              <w:rPr>
                <w:rFonts w:ascii="Arial" w:hAnsi="Arial" w:cs="Arial"/>
                <w:color w:val="000000" w:themeColor="text1"/>
              </w:rPr>
              <w:t>E</w:t>
            </w:r>
            <w:r w:rsidR="00CB169A" w:rsidRPr="00CB169A">
              <w:rPr>
                <w:rFonts w:ascii="Arial" w:hAnsi="Arial" w:cs="Arial"/>
                <w:color w:val="000000" w:themeColor="text1"/>
              </w:rPr>
              <w:t>n la última mitad del siglo XX, se evidencia un aumento de la esperanza de vida promedio de la población mundial alrededor de 25 años. Las razones de este incremento se atribuyen a una mejor calidad de vida que trae aparejado una disminución de la mortalidad infantil –producto de la presencia de agua no contaminada, mejor saneamiento y nutrición adecuada–. A su vez, el acceso a servicios de salud y educación constituyen otras causas de peso.</w:t>
            </w:r>
          </w:p>
        </w:tc>
      </w:tr>
      <w:tr w:rsidR="00CB169A" w:rsidRPr="00CB169A" w:rsidTr="00BA7C4C">
        <w:trPr>
          <w:trHeight w:val="619"/>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619"/>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619"/>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619"/>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bl>
    <w:p w:rsidR="00CB169A" w:rsidRPr="00CB169A" w:rsidRDefault="00CB169A" w:rsidP="00CB169A">
      <w:pPr>
        <w:pStyle w:val="NormalWeb"/>
        <w:spacing w:line="360" w:lineRule="auto"/>
        <w:jc w:val="both"/>
        <w:rPr>
          <w:rFonts w:ascii="Arial" w:hAnsi="Arial" w:cs="Arial"/>
          <w:color w:val="000000" w:themeColor="text1"/>
        </w:rPr>
      </w:pPr>
      <w:r w:rsidRPr="00CB169A">
        <w:rPr>
          <w:rFonts w:ascii="Arial" w:hAnsi="Arial" w:cs="Arial"/>
          <w:color w:val="000000" w:themeColor="text1"/>
        </w:rPr>
        <w:t>Estas transformaciones en la esperanza de vida generan modificaciones en la composición por edades de la población, ya que progresivamente es mayor el peso demográfico de las personas de edades avanzadas.</w:t>
      </w:r>
    </w:p>
    <w:p w:rsidR="00CB169A" w:rsidRPr="00CB169A" w:rsidRDefault="00CB169A" w:rsidP="00CB169A">
      <w:pPr>
        <w:pStyle w:val="NormalWeb"/>
        <w:spacing w:line="360" w:lineRule="auto"/>
        <w:jc w:val="both"/>
        <w:rPr>
          <w:rFonts w:ascii="Arial" w:hAnsi="Arial" w:cs="Arial"/>
          <w:color w:val="000000" w:themeColor="text1"/>
        </w:rPr>
      </w:pPr>
      <w:r w:rsidRPr="00CB169A">
        <w:rPr>
          <w:rFonts w:ascii="Arial" w:hAnsi="Arial" w:cs="Arial"/>
          <w:color w:val="000000" w:themeColor="text1"/>
        </w:rPr>
        <w:lastRenderedPageBreak/>
        <w:t>Durante el siglo XXI estos cambios serán mucho más espectaculares: las proyecciones medias elaboradas por las Naciones Unidas elevan la esperanza de vida promedio de los 65 años actuales a los 110 ó 120 años.</w:t>
      </w:r>
    </w:p>
    <w:p w:rsidR="00CB169A" w:rsidRPr="00CB169A" w:rsidRDefault="00CB169A" w:rsidP="00CB169A">
      <w:pPr>
        <w:pStyle w:val="NormalWeb"/>
        <w:spacing w:line="360" w:lineRule="auto"/>
        <w:jc w:val="both"/>
        <w:rPr>
          <w:rFonts w:ascii="Arial" w:hAnsi="Arial" w:cs="Arial"/>
          <w:color w:val="000000" w:themeColor="text1"/>
        </w:rPr>
      </w:pPr>
      <w:r w:rsidRPr="00CB169A">
        <w:rPr>
          <w:rFonts w:ascii="Arial" w:hAnsi="Arial" w:cs="Arial"/>
          <w:color w:val="000000" w:themeColor="text1"/>
        </w:rPr>
        <w:t>Sin embargo, se presentan diferencias marcadas entre los países desarrollados y subdesarrollados:</w:t>
      </w:r>
    </w:p>
    <w:p w:rsidR="00CB169A" w:rsidRPr="00CB169A" w:rsidRDefault="00BA7C4C" w:rsidP="00CB169A">
      <w:pPr>
        <w:pStyle w:val="NormalWeb"/>
        <w:spacing w:line="360" w:lineRule="auto"/>
        <w:jc w:val="both"/>
        <w:rPr>
          <w:rFonts w:ascii="Arial" w:hAnsi="Arial" w:cs="Arial"/>
          <w:color w:val="000000" w:themeColor="text1"/>
        </w:rPr>
      </w:pPr>
      <w:r>
        <w:rPr>
          <w:rFonts w:ascii="Arial" w:hAnsi="Arial" w:cs="Arial"/>
          <w:color w:val="000000" w:themeColor="text1"/>
        </w:rPr>
        <w:t>E</w:t>
      </w:r>
      <w:r w:rsidR="00CB169A" w:rsidRPr="00CB169A">
        <w:rPr>
          <w:rFonts w:ascii="Arial" w:hAnsi="Arial" w:cs="Arial"/>
          <w:color w:val="000000" w:themeColor="text1"/>
        </w:rPr>
        <w:t>n los países desarrollados las personas de más de 65 años representan alrededor del 15% de la población. La mayor proporción se encuentra en Europa y le siguen América del Norte y Oceanía.</w:t>
      </w:r>
    </w:p>
    <w:p w:rsidR="00CB169A" w:rsidRPr="00CB169A" w:rsidRDefault="00CB169A" w:rsidP="00CB169A">
      <w:pPr>
        <w:pStyle w:val="NormalWeb"/>
        <w:spacing w:line="360" w:lineRule="auto"/>
        <w:jc w:val="both"/>
        <w:rPr>
          <w:rFonts w:ascii="Arial" w:hAnsi="Arial" w:cs="Arial"/>
          <w:color w:val="000000" w:themeColor="text1"/>
        </w:rPr>
      </w:pPr>
      <w:r w:rsidRPr="00CB169A">
        <w:rPr>
          <w:rFonts w:ascii="Arial" w:hAnsi="Arial" w:cs="Arial"/>
          <w:color w:val="000000" w:themeColor="text1"/>
        </w:rPr>
        <w:t>En los países en desarrollo el problema radica en que no cuentan con los medios para atender las necesidades de los ancianos. Existen dos regiones en el mundo donde el envejecimiento todavía no constituye un reto para la sociedad: África Subsahariana y Asia Meridional. Los países de estas dos regiones deben afrontar cuestiones más urgentes como el acelerado crecimiento de la población, la elevada mortalidad de lactantes y niños, el masivo éxodo rural y las enfermedades, como el sida.</w:t>
      </w:r>
    </w:p>
    <w:p w:rsidR="007B389C" w:rsidRDefault="007B389C" w:rsidP="00A44E6E">
      <w:pPr>
        <w:tabs>
          <w:tab w:val="left" w:pos="1861"/>
        </w:tabs>
        <w:jc w:val="both"/>
        <w:rPr>
          <w:rFonts w:ascii="Arial" w:hAnsi="Arial" w:cs="Arial"/>
          <w:i/>
          <w:sz w:val="40"/>
          <w:szCs w:val="40"/>
        </w:rPr>
      </w:pPr>
    </w:p>
    <w:p w:rsidR="00697B78" w:rsidRPr="00357678" w:rsidRDefault="00697B78"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DISTRIBUCIÓN DE LA POBLACIÓN.</w:t>
      </w:r>
    </w:p>
    <w:tbl>
      <w:tblPr>
        <w:tblW w:w="4974" w:type="pct"/>
        <w:tblCellMar>
          <w:left w:w="0" w:type="dxa"/>
          <w:right w:w="0" w:type="dxa"/>
        </w:tblCellMar>
        <w:tblLook w:val="04A0" w:firstRow="1" w:lastRow="0" w:firstColumn="1" w:lastColumn="0" w:noHBand="0" w:noVBand="1"/>
      </w:tblPr>
      <w:tblGrid>
        <w:gridCol w:w="8458"/>
        <w:gridCol w:w="334"/>
      </w:tblGrid>
      <w:tr w:rsidR="00CB169A" w:rsidRPr="00CB169A" w:rsidTr="00BA7C4C">
        <w:trPr>
          <w:trHeight w:val="306"/>
        </w:trPr>
        <w:tc>
          <w:tcPr>
            <w:tcW w:w="4810" w:type="pct"/>
            <w:vMerge w:val="restart"/>
            <w:vAlign w:val="center"/>
            <w:hideMark/>
          </w:tcPr>
          <w:p w:rsidR="00CB169A" w:rsidRPr="00CB169A" w:rsidRDefault="00CB169A" w:rsidP="00CB169A">
            <w:pPr>
              <w:spacing w:before="100" w:beforeAutospacing="1" w:after="100" w:afterAutospacing="1" w:line="360" w:lineRule="auto"/>
              <w:jc w:val="both"/>
              <w:rPr>
                <w:rFonts w:ascii="Arial" w:hAnsi="Arial" w:cs="Arial"/>
                <w:color w:val="000000" w:themeColor="text1"/>
                <w:sz w:val="24"/>
                <w:szCs w:val="24"/>
              </w:rPr>
            </w:pPr>
            <w:r w:rsidRPr="00CB169A">
              <w:rPr>
                <w:rFonts w:ascii="Arial" w:hAnsi="Arial" w:cs="Arial"/>
                <w:color w:val="000000" w:themeColor="text1"/>
                <w:sz w:val="24"/>
                <w:szCs w:val="24"/>
                <w:lang w:val="es-MX"/>
              </w:rPr>
              <w:t>La población no adopta una distribución uniforme sobre la superficie terrestre, sólo aproximadamente el 30% está poblado de manera permanente. En general, en cada continente la población ocupa una posición periférica, es decir, se asienta principalmente en las costas y se sitúa en la mayoría</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rPr>
              <w:t>de</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los casos hasta los 500 metros sobre el nivel del mar.</w:t>
            </w:r>
          </w:p>
        </w:tc>
        <w:tc>
          <w:tcPr>
            <w:tcW w:w="190" w:type="pct"/>
            <w:tcBorders>
              <w:top w:val="single" w:sz="6" w:space="0" w:color="auto"/>
            </w:tcBorders>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290"/>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c>
          <w:tcPr>
            <w:tcW w:w="190" w:type="pct"/>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290"/>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c>
          <w:tcPr>
            <w:tcW w:w="190" w:type="pct"/>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367"/>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c>
          <w:tcPr>
            <w:tcW w:w="190" w:type="pct"/>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r w:rsidR="00CB169A" w:rsidRPr="00CB169A" w:rsidTr="00BA7C4C">
        <w:trPr>
          <w:trHeight w:val="306"/>
        </w:trPr>
        <w:tc>
          <w:tcPr>
            <w:tcW w:w="0" w:type="auto"/>
            <w:vMerge/>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c>
          <w:tcPr>
            <w:tcW w:w="190" w:type="pct"/>
            <w:vAlign w:val="center"/>
            <w:hideMark/>
          </w:tcPr>
          <w:p w:rsidR="00CB169A" w:rsidRPr="00CB169A" w:rsidRDefault="00CB169A" w:rsidP="00CB169A">
            <w:pPr>
              <w:spacing w:line="360" w:lineRule="auto"/>
              <w:jc w:val="both"/>
              <w:rPr>
                <w:rFonts w:ascii="Arial" w:hAnsi="Arial" w:cs="Arial"/>
                <w:color w:val="000000" w:themeColor="text1"/>
                <w:sz w:val="24"/>
                <w:szCs w:val="24"/>
              </w:rPr>
            </w:pPr>
          </w:p>
        </w:tc>
      </w:tr>
    </w:tbl>
    <w:p w:rsidR="00CB169A" w:rsidRPr="00CB169A" w:rsidRDefault="00CB169A" w:rsidP="00CB169A">
      <w:pPr>
        <w:spacing w:before="100" w:beforeAutospacing="1" w:after="100" w:afterAutospacing="1" w:line="360" w:lineRule="auto"/>
        <w:jc w:val="both"/>
        <w:rPr>
          <w:rFonts w:ascii="Arial" w:hAnsi="Arial" w:cs="Arial"/>
          <w:color w:val="000000" w:themeColor="text1"/>
          <w:sz w:val="24"/>
          <w:szCs w:val="24"/>
        </w:rPr>
      </w:pPr>
      <w:r w:rsidRPr="00CB169A">
        <w:rPr>
          <w:rFonts w:ascii="Arial" w:hAnsi="Arial" w:cs="Arial"/>
          <w:color w:val="000000" w:themeColor="text1"/>
          <w:sz w:val="24"/>
          <w:szCs w:val="24"/>
          <w:lang w:val="es-MX"/>
        </w:rPr>
        <w:t>En este sentido, para analizar la distribución de la población se utiliza el concepto de</w:t>
      </w:r>
      <w:r w:rsidRPr="00CB169A">
        <w:rPr>
          <w:rStyle w:val="apple-converted-space"/>
          <w:rFonts w:ascii="Arial" w:hAnsi="Arial" w:cs="Arial"/>
          <w:color w:val="000000" w:themeColor="text1"/>
          <w:sz w:val="24"/>
          <w:szCs w:val="24"/>
          <w:lang w:val="es-MX"/>
        </w:rPr>
        <w:t> </w:t>
      </w:r>
      <w:r w:rsidRPr="00CB169A">
        <w:rPr>
          <w:rFonts w:ascii="Arial" w:hAnsi="Arial" w:cs="Arial"/>
          <w:i/>
          <w:iCs/>
          <w:color w:val="000000" w:themeColor="text1"/>
          <w:sz w:val="24"/>
          <w:szCs w:val="24"/>
          <w:lang w:val="es-MX"/>
        </w:rPr>
        <w:t>densidad demográfica</w:t>
      </w:r>
      <w:r w:rsidRPr="00CB169A">
        <w:rPr>
          <w:rStyle w:val="apple-converted-space"/>
          <w:rFonts w:ascii="Arial" w:hAnsi="Arial" w:cs="Arial"/>
          <w:i/>
          <w:iCs/>
          <w:color w:val="000000" w:themeColor="text1"/>
          <w:sz w:val="24"/>
          <w:szCs w:val="24"/>
          <w:lang w:val="es-MX"/>
        </w:rPr>
        <w:t> </w:t>
      </w:r>
      <w:r w:rsidRPr="00CB169A">
        <w:rPr>
          <w:rFonts w:ascii="Arial" w:hAnsi="Arial" w:cs="Arial"/>
          <w:color w:val="000000" w:themeColor="text1"/>
          <w:sz w:val="24"/>
          <w:szCs w:val="24"/>
          <w:lang w:val="es-MX"/>
        </w:rPr>
        <w:t>que expresa, en promedio, la cantidad de personas por kilómetro cuadrado de superficie terrestre.  </w:t>
      </w:r>
    </w:p>
    <w:p w:rsidR="00CB169A" w:rsidRPr="00CB169A" w:rsidRDefault="00CB169A" w:rsidP="00CB169A">
      <w:pPr>
        <w:spacing w:before="100" w:beforeAutospacing="1" w:after="100" w:afterAutospacing="1" w:line="360" w:lineRule="auto"/>
        <w:ind w:left="2993" w:hanging="2761"/>
        <w:jc w:val="both"/>
        <w:rPr>
          <w:rFonts w:ascii="Arial" w:hAnsi="Arial" w:cs="Arial"/>
          <w:color w:val="000000" w:themeColor="text1"/>
          <w:sz w:val="24"/>
          <w:szCs w:val="24"/>
        </w:rPr>
      </w:pPr>
      <w:r w:rsidRPr="00CB169A">
        <w:rPr>
          <w:rFonts w:ascii="Arial" w:hAnsi="Arial" w:cs="Arial"/>
          <w:color w:val="000000" w:themeColor="text1"/>
          <w:sz w:val="24"/>
          <w:szCs w:val="24"/>
          <w:lang w:val="es-MX"/>
        </w:rPr>
        <w:lastRenderedPageBreak/>
        <w:t>Densidad de población</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u w:val="single"/>
          <w:lang w:val="es-MX"/>
        </w:rPr>
        <w:t>número de habitantes</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hab</w:t>
      </w:r>
      <w:proofErr w:type="gramStart"/>
      <w:r w:rsidRPr="00CB169A">
        <w:rPr>
          <w:rFonts w:ascii="Arial" w:hAnsi="Arial" w:cs="Arial"/>
          <w:color w:val="000000" w:themeColor="text1"/>
          <w:sz w:val="24"/>
          <w:szCs w:val="24"/>
          <w:lang w:val="es-MX"/>
        </w:rPr>
        <w:t>./</w:t>
      </w:r>
      <w:proofErr w:type="gramEnd"/>
      <w:r w:rsidRPr="00CB169A">
        <w:rPr>
          <w:rFonts w:ascii="Arial" w:hAnsi="Arial" w:cs="Arial"/>
          <w:color w:val="000000" w:themeColor="text1"/>
          <w:sz w:val="24"/>
          <w:szCs w:val="24"/>
          <w:lang w:val="es-MX"/>
        </w:rPr>
        <w:t>km</w:t>
      </w:r>
      <w:r w:rsidRPr="00CB169A">
        <w:rPr>
          <w:rFonts w:ascii="Arial" w:hAnsi="Arial" w:cs="Arial"/>
          <w:color w:val="000000" w:themeColor="text1"/>
          <w:sz w:val="24"/>
          <w:szCs w:val="24"/>
          <w:vertAlign w:val="superscript"/>
          <w:lang w:val="es-MX"/>
        </w:rPr>
        <w:t>2</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br/>
        <w:t>superficie  </w:t>
      </w:r>
    </w:p>
    <w:p w:rsidR="00CB169A" w:rsidRDefault="00CB169A" w:rsidP="00CB169A">
      <w:pPr>
        <w:spacing w:before="100" w:beforeAutospacing="1" w:after="100" w:afterAutospacing="1" w:line="360" w:lineRule="auto"/>
        <w:ind w:left="2670" w:hanging="2438"/>
        <w:jc w:val="both"/>
        <w:rPr>
          <w:color w:val="FFCC00"/>
        </w:rPr>
      </w:pPr>
      <w:r w:rsidRPr="00CB169A">
        <w:rPr>
          <w:rFonts w:ascii="Arial" w:hAnsi="Arial" w:cs="Arial"/>
          <w:color w:val="000000" w:themeColor="text1"/>
          <w:sz w:val="24"/>
          <w:szCs w:val="24"/>
          <w:lang w:val="es-MX"/>
        </w:rPr>
        <w:t>Densidad mundial</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u w:val="single"/>
          <w:lang w:val="es-MX"/>
        </w:rPr>
        <w:t>6.000 millones de hab</w:t>
      </w:r>
      <w:r w:rsidRPr="00CB169A">
        <w:rPr>
          <w:rFonts w:ascii="Arial" w:hAnsi="Arial" w:cs="Arial"/>
          <w:color w:val="000000" w:themeColor="text1"/>
          <w:sz w:val="24"/>
          <w:szCs w:val="24"/>
          <w:lang w:val="es-MX"/>
        </w:rPr>
        <w:t>.</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t>40 hab</w:t>
      </w:r>
      <w:proofErr w:type="gramStart"/>
      <w:r w:rsidRPr="00CB169A">
        <w:rPr>
          <w:rFonts w:ascii="Arial" w:hAnsi="Arial" w:cs="Arial"/>
          <w:color w:val="000000" w:themeColor="text1"/>
          <w:sz w:val="24"/>
          <w:szCs w:val="24"/>
          <w:lang w:val="es-MX"/>
        </w:rPr>
        <w:t>.</w:t>
      </w:r>
      <w:r w:rsidRPr="00CB169A">
        <w:rPr>
          <w:rFonts w:ascii="Arial" w:hAnsi="Arial" w:cs="Arial"/>
          <w:color w:val="000000" w:themeColor="text1"/>
          <w:sz w:val="24"/>
          <w:szCs w:val="24"/>
        </w:rPr>
        <w:t>/</w:t>
      </w:r>
      <w:proofErr w:type="gramEnd"/>
      <w:r w:rsidRPr="00CB169A">
        <w:rPr>
          <w:rFonts w:ascii="Arial" w:hAnsi="Arial" w:cs="Arial"/>
          <w:color w:val="000000" w:themeColor="text1"/>
          <w:sz w:val="24"/>
          <w:szCs w:val="24"/>
          <w:lang w:val="es-MX"/>
        </w:rPr>
        <w:t>km</w:t>
      </w:r>
      <w:r w:rsidRPr="00CB169A">
        <w:rPr>
          <w:rFonts w:ascii="Arial" w:hAnsi="Arial" w:cs="Arial"/>
          <w:color w:val="000000" w:themeColor="text1"/>
          <w:sz w:val="24"/>
          <w:szCs w:val="24"/>
          <w:vertAlign w:val="superscript"/>
          <w:lang w:val="es-MX"/>
        </w:rPr>
        <w:t>2</w:t>
      </w:r>
      <w:r w:rsidRPr="00CB169A">
        <w:rPr>
          <w:rStyle w:val="apple-converted-space"/>
          <w:rFonts w:ascii="Arial" w:hAnsi="Arial" w:cs="Arial"/>
          <w:color w:val="000000" w:themeColor="text1"/>
          <w:sz w:val="24"/>
          <w:szCs w:val="24"/>
          <w:lang w:val="es-MX"/>
        </w:rPr>
        <w:t> </w:t>
      </w:r>
      <w:r w:rsidRPr="00CB169A">
        <w:rPr>
          <w:rFonts w:ascii="Arial" w:hAnsi="Arial" w:cs="Arial"/>
          <w:color w:val="000000" w:themeColor="text1"/>
          <w:sz w:val="24"/>
          <w:szCs w:val="24"/>
          <w:lang w:val="es-MX"/>
        </w:rPr>
        <w:br/>
        <w:t>150 millones km</w:t>
      </w:r>
      <w:r w:rsidRPr="00CB169A">
        <w:rPr>
          <w:rFonts w:ascii="Arial" w:hAnsi="Arial" w:cs="Arial"/>
          <w:color w:val="000000" w:themeColor="text1"/>
          <w:sz w:val="24"/>
          <w:szCs w:val="24"/>
          <w:vertAlign w:val="superscript"/>
          <w:lang w:val="es-MX"/>
        </w:rPr>
        <w:t>2</w:t>
      </w:r>
    </w:p>
    <w:p w:rsidR="00A44E6E" w:rsidRDefault="00A44E6E" w:rsidP="00A44E6E">
      <w:pPr>
        <w:tabs>
          <w:tab w:val="left" w:pos="1861"/>
        </w:tabs>
        <w:jc w:val="both"/>
        <w:rPr>
          <w:rStyle w:val="apple-converted-space"/>
          <w:rFonts w:ascii="Arial" w:hAnsi="Arial" w:cs="Arial"/>
          <w:color w:val="333333"/>
          <w:sz w:val="24"/>
          <w:szCs w:val="24"/>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C190D" w:rsidRDefault="00AC190D" w:rsidP="00A44E6E">
      <w:pPr>
        <w:tabs>
          <w:tab w:val="left" w:pos="1861"/>
        </w:tabs>
        <w:jc w:val="center"/>
        <w:rPr>
          <w:rFonts w:ascii="Viner Hand ITC" w:hAnsi="Viner Hand ITC" w:cs="Arial"/>
          <w:b/>
          <w:i/>
          <w:color w:val="FF0000"/>
          <w:sz w:val="56"/>
          <w:szCs w:val="56"/>
          <w:u w:val="single"/>
          <w:lang w:eastAsia="es-ES"/>
        </w:rPr>
      </w:pPr>
    </w:p>
    <w:p w:rsidR="00A44E6E" w:rsidRDefault="00697B78"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CAMBIOS CLIMÁTICOS</w:t>
      </w:r>
      <w:r w:rsidR="00A44E6E">
        <w:rPr>
          <w:rStyle w:val="apple-converted-space"/>
          <w:rFonts w:ascii="Arial" w:hAnsi="Arial" w:cs="Arial"/>
          <w:color w:val="333333"/>
          <w:sz w:val="20"/>
          <w:szCs w:val="20"/>
        </w:rPr>
        <w:t> </w:t>
      </w:r>
    </w:p>
    <w:p w:rsidR="00A44E6E" w:rsidRPr="00CB169A" w:rsidRDefault="00A44E6E" w:rsidP="00A44E6E">
      <w:pPr>
        <w:tabs>
          <w:tab w:val="left" w:pos="1861"/>
        </w:tabs>
        <w:rPr>
          <w:rFonts w:ascii="Viner Hand ITC" w:hAnsi="Viner Hand ITC" w:cs="Arial"/>
          <w:b/>
          <w:i/>
          <w:color w:val="FF0000"/>
          <w:sz w:val="48"/>
          <w:szCs w:val="48"/>
          <w:lang w:eastAsia="es-ES"/>
        </w:rPr>
      </w:pPr>
      <w:r w:rsidRPr="00CB169A">
        <w:rPr>
          <w:rFonts w:ascii="Viner Hand ITC" w:hAnsi="Viner Hand ITC" w:cs="Arial"/>
          <w:b/>
          <w:i/>
          <w:color w:val="FF0000"/>
          <w:sz w:val="48"/>
          <w:szCs w:val="48"/>
          <w:lang w:eastAsia="es-ES"/>
        </w:rPr>
        <w:t>TEMA DEL ENSAYO:</w:t>
      </w:r>
    </w:p>
    <w:p w:rsidR="00A44E6E" w:rsidRPr="00D43550" w:rsidRDefault="00697B78"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ACCIONES HUMANAS PARA CONTROLAR LOS E</w:t>
      </w:r>
      <w:r w:rsidR="00AC190D">
        <w:rPr>
          <w:rFonts w:ascii="Arial" w:hAnsi="Arial" w:cs="Arial"/>
          <w:sz w:val="28"/>
          <w:szCs w:val="28"/>
        </w:rPr>
        <w:t xml:space="preserve">FECTOS </w:t>
      </w:r>
      <w:r w:rsidR="003C4D77">
        <w:rPr>
          <w:rFonts w:ascii="Arial" w:hAnsi="Arial" w:cs="Arial"/>
          <w:sz w:val="28"/>
          <w:szCs w:val="28"/>
        </w:rPr>
        <w:t>GEOGRÁFICO</w:t>
      </w:r>
      <w:r w:rsidR="001B736F">
        <w:rPr>
          <w:rFonts w:ascii="Arial" w:hAnsi="Arial" w:cs="Arial"/>
          <w:sz w:val="28"/>
          <w:szCs w:val="28"/>
        </w:rPr>
        <w:t>S</w:t>
      </w:r>
      <w:r w:rsidR="003C4D77">
        <w:rPr>
          <w:rFonts w:ascii="Arial" w:hAnsi="Arial" w:cs="Arial"/>
          <w:sz w:val="28"/>
          <w:szCs w:val="28"/>
        </w:rPr>
        <w:t>, ECONÓMICO</w:t>
      </w:r>
      <w:r w:rsidR="001B736F">
        <w:rPr>
          <w:rFonts w:ascii="Arial" w:hAnsi="Arial" w:cs="Arial"/>
          <w:sz w:val="28"/>
          <w:szCs w:val="28"/>
        </w:rPr>
        <w:t>S</w:t>
      </w:r>
      <w:r w:rsidR="003C4D77">
        <w:rPr>
          <w:rFonts w:ascii="Arial" w:hAnsi="Arial" w:cs="Arial"/>
          <w:sz w:val="28"/>
          <w:szCs w:val="28"/>
        </w:rPr>
        <w:t>, HISTÓRICO</w:t>
      </w:r>
      <w:r w:rsidR="001B736F">
        <w:rPr>
          <w:rFonts w:ascii="Arial" w:hAnsi="Arial" w:cs="Arial"/>
          <w:sz w:val="28"/>
          <w:szCs w:val="28"/>
        </w:rPr>
        <w:t>S</w:t>
      </w:r>
      <w:r w:rsidR="003C4D77">
        <w:rPr>
          <w:rFonts w:ascii="Arial" w:hAnsi="Arial" w:cs="Arial"/>
          <w:sz w:val="28"/>
          <w:szCs w:val="28"/>
        </w:rPr>
        <w:t>, DEMOGRÁFICO</w:t>
      </w:r>
      <w:r w:rsidR="001B736F">
        <w:rPr>
          <w:rFonts w:ascii="Arial" w:hAnsi="Arial" w:cs="Arial"/>
          <w:sz w:val="28"/>
          <w:szCs w:val="28"/>
        </w:rPr>
        <w:t>S</w:t>
      </w:r>
      <w:r w:rsidR="003C4D77">
        <w:rPr>
          <w:rFonts w:ascii="Arial" w:hAnsi="Arial" w:cs="Arial"/>
          <w:sz w:val="28"/>
          <w:szCs w:val="28"/>
        </w:rPr>
        <w:t>, ECOLÓGICO</w:t>
      </w:r>
      <w:r w:rsidR="001B736F">
        <w:rPr>
          <w:rFonts w:ascii="Arial" w:hAnsi="Arial" w:cs="Arial"/>
          <w:sz w:val="28"/>
          <w:szCs w:val="28"/>
        </w:rPr>
        <w:t xml:space="preserve">S </w:t>
      </w:r>
      <w:r w:rsidR="003C4D77">
        <w:rPr>
          <w:rFonts w:ascii="Arial" w:hAnsi="Arial" w:cs="Arial"/>
          <w:sz w:val="28"/>
          <w:szCs w:val="28"/>
        </w:rPr>
        <w:t>Y POLÍTICO</w:t>
      </w:r>
      <w:r w:rsidR="001B736F">
        <w:rPr>
          <w:rFonts w:ascii="Arial" w:hAnsi="Arial" w:cs="Arial"/>
          <w:sz w:val="28"/>
          <w:szCs w:val="28"/>
        </w:rPr>
        <w:t>S</w:t>
      </w:r>
      <w:r w:rsidR="003C4D77">
        <w:rPr>
          <w:rFonts w:ascii="Arial" w:hAnsi="Arial" w:cs="Arial"/>
          <w:sz w:val="28"/>
          <w:szCs w:val="28"/>
        </w:rPr>
        <w:t xml:space="preserve"> </w:t>
      </w:r>
      <w:r w:rsidR="00AC190D">
        <w:rPr>
          <w:rFonts w:ascii="Arial" w:hAnsi="Arial" w:cs="Arial"/>
          <w:sz w:val="28"/>
          <w:szCs w:val="28"/>
        </w:rPr>
        <w:t>DE SUS ACTIVIDADES SOBRE EL MEDIO AMBIENTE.</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AC190D">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AC190D">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97B78" w:rsidRPr="00705B59" w:rsidTr="00AC190D">
        <w:tc>
          <w:tcPr>
            <w:tcW w:w="2410" w:type="dxa"/>
            <w:shd w:val="clear" w:color="auto" w:fill="FFFF00"/>
          </w:tcPr>
          <w:p w:rsidR="00697B78" w:rsidRDefault="00697B78" w:rsidP="00700735">
            <w:pPr>
              <w:spacing w:line="360" w:lineRule="auto"/>
              <w:rPr>
                <w:rFonts w:ascii="Arial" w:hAnsi="Arial" w:cs="Arial"/>
                <w:color w:val="000000"/>
                <w:kern w:val="28"/>
                <w:lang w:val="es-ES" w:eastAsia="es-ES"/>
              </w:rPr>
            </w:pPr>
            <w:r>
              <w:rPr>
                <w:rFonts w:ascii="Arial" w:hAnsi="Arial" w:cs="Arial"/>
              </w:rPr>
              <w:t>Observ</w:t>
            </w:r>
            <w:r w:rsidR="00AC190D">
              <w:rPr>
                <w:rFonts w:ascii="Arial" w:hAnsi="Arial" w:cs="Arial"/>
              </w:rPr>
              <w:t xml:space="preserve">ación </w:t>
            </w:r>
            <w:r>
              <w:rPr>
                <w:rFonts w:ascii="Arial" w:hAnsi="Arial" w:cs="Arial"/>
              </w:rPr>
              <w:t>en imágenes y consulta su contexto histórico del clima mundial.</w:t>
            </w:r>
          </w:p>
        </w:tc>
        <w:tc>
          <w:tcPr>
            <w:tcW w:w="2268" w:type="dxa"/>
            <w:shd w:val="clear" w:color="auto" w:fill="FDE9D9" w:themeFill="accent6" w:themeFillTint="33"/>
          </w:tcPr>
          <w:p w:rsidR="00697B78" w:rsidRDefault="00697B78" w:rsidP="00AC190D">
            <w:pPr>
              <w:spacing w:line="360" w:lineRule="auto"/>
              <w:rPr>
                <w:rFonts w:ascii="Arial" w:hAnsi="Arial" w:cs="Arial"/>
                <w:color w:val="000000"/>
                <w:kern w:val="28"/>
                <w:lang w:val="es-ES" w:eastAsia="es-ES"/>
              </w:rPr>
            </w:pPr>
            <w:r>
              <w:rPr>
                <w:rFonts w:ascii="Arial" w:hAnsi="Arial" w:cs="Arial"/>
              </w:rPr>
              <w:t>Interpret</w:t>
            </w:r>
            <w:r w:rsidR="00AC190D">
              <w:rPr>
                <w:rFonts w:ascii="Arial" w:hAnsi="Arial" w:cs="Arial"/>
              </w:rPr>
              <w:t>ación de</w:t>
            </w:r>
            <w:r>
              <w:rPr>
                <w:rFonts w:ascii="Arial" w:hAnsi="Arial" w:cs="Arial"/>
              </w:rPr>
              <w:t xml:space="preserve"> mapas climáticos.</w:t>
            </w:r>
          </w:p>
        </w:tc>
        <w:tc>
          <w:tcPr>
            <w:tcW w:w="2268" w:type="dxa"/>
            <w:shd w:val="clear" w:color="auto" w:fill="00B0F0"/>
          </w:tcPr>
          <w:p w:rsidR="00697B78" w:rsidRDefault="00697B78" w:rsidP="00AC190D">
            <w:pPr>
              <w:spacing w:line="360" w:lineRule="auto"/>
              <w:rPr>
                <w:rFonts w:ascii="Arial" w:hAnsi="Arial" w:cs="Arial"/>
                <w:color w:val="000000"/>
                <w:kern w:val="28"/>
                <w:lang w:val="es-ES" w:eastAsia="es-ES"/>
              </w:rPr>
            </w:pPr>
            <w:r>
              <w:rPr>
                <w:rFonts w:ascii="Arial" w:hAnsi="Arial" w:cs="Arial"/>
              </w:rPr>
              <w:t>Interpret</w:t>
            </w:r>
            <w:r w:rsidR="00AC190D">
              <w:rPr>
                <w:rFonts w:ascii="Arial" w:hAnsi="Arial" w:cs="Arial"/>
              </w:rPr>
              <w:t>ación de</w:t>
            </w:r>
            <w:r>
              <w:rPr>
                <w:rFonts w:ascii="Arial" w:hAnsi="Arial" w:cs="Arial"/>
              </w:rPr>
              <w:t xml:space="preserve"> la idea principal de un texto sobre el cambio </w:t>
            </w:r>
          </w:p>
        </w:tc>
        <w:tc>
          <w:tcPr>
            <w:tcW w:w="2268" w:type="dxa"/>
            <w:shd w:val="clear" w:color="auto" w:fill="FFC000"/>
          </w:tcPr>
          <w:p w:rsidR="00697B78" w:rsidRDefault="00697B78" w:rsidP="00AC190D">
            <w:pPr>
              <w:spacing w:line="360" w:lineRule="auto"/>
              <w:rPr>
                <w:rFonts w:ascii="Arial" w:hAnsi="Arial" w:cs="Arial"/>
                <w:color w:val="000000"/>
                <w:kern w:val="28"/>
                <w:lang w:val="es-ES" w:eastAsia="es-ES"/>
              </w:rPr>
            </w:pPr>
            <w:r>
              <w:rPr>
                <w:rFonts w:ascii="Arial" w:hAnsi="Arial" w:cs="Arial"/>
              </w:rPr>
              <w:t>Elabor</w:t>
            </w:r>
            <w:r w:rsidR="00AC190D">
              <w:rPr>
                <w:rFonts w:ascii="Arial" w:hAnsi="Arial" w:cs="Arial"/>
              </w:rPr>
              <w:t>ación</w:t>
            </w:r>
            <w:r>
              <w:rPr>
                <w:rFonts w:ascii="Arial" w:hAnsi="Arial" w:cs="Arial"/>
              </w:rPr>
              <w:t xml:space="preserve"> e interpret</w:t>
            </w:r>
            <w:r w:rsidR="00AC190D">
              <w:rPr>
                <w:rFonts w:ascii="Arial" w:hAnsi="Arial" w:cs="Arial"/>
              </w:rPr>
              <w:t>ación de</w:t>
            </w:r>
            <w:r>
              <w:rPr>
                <w:rFonts w:ascii="Arial" w:hAnsi="Arial" w:cs="Arial"/>
              </w:rPr>
              <w:t xml:space="preserve"> gráficas estadísticas acerca del cambio climático.</w:t>
            </w:r>
          </w:p>
        </w:tc>
      </w:tr>
    </w:tbl>
    <w:p w:rsidR="00BA7C4C" w:rsidRDefault="00BA7C4C"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2067"/>
        <w:gridCol w:w="1886"/>
        <w:gridCol w:w="1827"/>
        <w:gridCol w:w="1608"/>
        <w:gridCol w:w="1666"/>
      </w:tblGrid>
      <w:tr w:rsidR="001B736F" w:rsidTr="00546DD0">
        <w:tc>
          <w:tcPr>
            <w:tcW w:w="9054" w:type="dxa"/>
            <w:gridSpan w:val="5"/>
          </w:tcPr>
          <w:p w:rsidR="001B736F" w:rsidRDefault="001B736F"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1B736F" w:rsidTr="00546DD0">
        <w:tc>
          <w:tcPr>
            <w:tcW w:w="1921"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1B736F" w:rsidTr="00546DD0">
        <w:tc>
          <w:tcPr>
            <w:tcW w:w="1921"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EFECTOS MEDIOAMBIENTALES</w:t>
            </w:r>
          </w:p>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CAMBIO CLIMÁTICO.</w:t>
            </w:r>
          </w:p>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ACTIVIDADES HUMANAS.</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921"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CALENTAMIENTO GLOBAL.</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0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MEDIOAMBINETAL</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5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CLIMA MUNDIAL</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5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CLIMATE ACTION NETEWORD.</w:t>
            </w:r>
          </w:p>
          <w:p w:rsidR="001B736F" w:rsidRPr="00016DDA" w:rsidRDefault="001B736F" w:rsidP="00546DD0">
            <w:pPr>
              <w:tabs>
                <w:tab w:val="left" w:pos="1861"/>
              </w:tabs>
              <w:rPr>
                <w:rFonts w:ascii="Arial" w:hAnsi="Arial" w:cs="Arial"/>
                <w:color w:val="000000" w:themeColor="text1"/>
                <w:sz w:val="18"/>
                <w:szCs w:val="18"/>
                <w:lang w:eastAsia="es-ES"/>
              </w:rPr>
            </w:pPr>
          </w:p>
        </w:tc>
      </w:tr>
    </w:tbl>
    <w:p w:rsidR="00AC190D" w:rsidRDefault="00AC190D" w:rsidP="00A44E6E">
      <w:pPr>
        <w:pStyle w:val="Sangra2detindependiente"/>
        <w:spacing w:line="360" w:lineRule="auto"/>
        <w:ind w:left="0"/>
        <w:rPr>
          <w:rFonts w:ascii="Arial" w:hAnsi="Arial" w:cs="Arial"/>
          <w:i/>
          <w:sz w:val="40"/>
          <w:szCs w:val="40"/>
          <w:lang w:val="es-CO"/>
        </w:rPr>
      </w:pPr>
    </w:p>
    <w:p w:rsidR="00A44E6E" w:rsidRDefault="00697B78"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t>CAMBIO CLIMÁTIC</w:t>
      </w:r>
      <w:r w:rsidR="00B529AD">
        <w:rPr>
          <w:rFonts w:ascii="Arial" w:hAnsi="Arial" w:cs="Arial"/>
          <w:i/>
          <w:sz w:val="40"/>
          <w:szCs w:val="40"/>
          <w:lang w:val="es-CO"/>
        </w:rPr>
        <w:t>O</w:t>
      </w:r>
      <w:r>
        <w:rPr>
          <w:rFonts w:ascii="Arial" w:hAnsi="Arial" w:cs="Arial"/>
          <w:i/>
          <w:sz w:val="40"/>
          <w:szCs w:val="40"/>
          <w:lang w:val="es-CO"/>
        </w:rPr>
        <w:t xml:space="preserve"> EN LA TIERRA</w:t>
      </w:r>
    </w:p>
    <w:p w:rsidR="00CB169A" w:rsidRDefault="00B529AD" w:rsidP="00B529AD">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E</w:t>
      </w:r>
      <w:r w:rsidR="00CB169A" w:rsidRPr="00CB169A">
        <w:rPr>
          <w:rStyle w:val="apple-style-span"/>
          <w:rFonts w:ascii="Arial" w:hAnsi="Arial" w:cs="Arial"/>
          <w:color w:val="000000" w:themeColor="text1"/>
          <w:sz w:val="24"/>
          <w:szCs w:val="24"/>
        </w:rPr>
        <w:t xml:space="preserve">s </w:t>
      </w:r>
      <w:r>
        <w:rPr>
          <w:rStyle w:val="apple-style-span"/>
          <w:rFonts w:ascii="Arial" w:hAnsi="Arial" w:cs="Arial"/>
          <w:color w:val="000000" w:themeColor="text1"/>
          <w:sz w:val="24"/>
          <w:szCs w:val="24"/>
        </w:rPr>
        <w:t xml:space="preserve">la alteración significante del clima global </w:t>
      </w:r>
      <w:r w:rsidR="00CB169A" w:rsidRPr="00CB169A">
        <w:rPr>
          <w:rStyle w:val="apple-style-span"/>
          <w:rFonts w:ascii="Arial" w:hAnsi="Arial" w:cs="Arial"/>
          <w:color w:val="000000" w:themeColor="text1"/>
          <w:sz w:val="24"/>
          <w:szCs w:val="24"/>
        </w:rPr>
        <w:t>y en el presente siglo, como resultado del aumento de concentraciones de</w:t>
      </w:r>
      <w:r w:rsidR="00CB169A" w:rsidRPr="00CB169A">
        <w:rPr>
          <w:rStyle w:val="apple-converted-space"/>
          <w:rFonts w:ascii="Arial" w:hAnsi="Arial" w:cs="Arial"/>
          <w:color w:val="000000" w:themeColor="text1"/>
          <w:sz w:val="24"/>
          <w:szCs w:val="24"/>
        </w:rPr>
        <w:t> </w:t>
      </w:r>
      <w:hyperlink r:id="rId64" w:history="1">
        <w:r w:rsidR="00CB169A" w:rsidRPr="00CB169A">
          <w:rPr>
            <w:rStyle w:val="Hipervnculo"/>
            <w:rFonts w:ascii="Arial" w:hAnsi="Arial" w:cs="Arial"/>
            <w:color w:val="000000" w:themeColor="text1"/>
            <w:sz w:val="24"/>
            <w:szCs w:val="24"/>
            <w:u w:val="none"/>
          </w:rPr>
          <w:t>gases invernadero</w:t>
        </w:r>
      </w:hyperlink>
      <w:r>
        <w:rPr>
          <w:rStyle w:val="Hipervnculo"/>
          <w:rFonts w:ascii="Arial" w:hAnsi="Arial" w:cs="Arial"/>
          <w:color w:val="000000" w:themeColor="text1"/>
          <w:sz w:val="24"/>
          <w:szCs w:val="24"/>
          <w:u w:val="none"/>
        </w:rPr>
        <w:t xml:space="preserve"> </w:t>
      </w:r>
      <w:r w:rsidR="00CB169A" w:rsidRPr="00CB169A">
        <w:rPr>
          <w:rStyle w:val="apple-style-span"/>
          <w:rFonts w:ascii="Arial" w:hAnsi="Arial" w:cs="Arial"/>
          <w:color w:val="000000" w:themeColor="text1"/>
          <w:sz w:val="24"/>
          <w:szCs w:val="24"/>
        </w:rPr>
        <w:t>tales como el</w:t>
      </w:r>
      <w:r w:rsidR="00CB169A" w:rsidRPr="00CB169A">
        <w:rPr>
          <w:rStyle w:val="apple-converted-space"/>
          <w:rFonts w:ascii="Arial" w:hAnsi="Arial" w:cs="Arial"/>
          <w:color w:val="000000" w:themeColor="text1"/>
          <w:sz w:val="24"/>
          <w:szCs w:val="24"/>
        </w:rPr>
        <w:t> </w:t>
      </w:r>
      <w:hyperlink r:id="rId65" w:history="1">
        <w:r w:rsidR="00CB169A" w:rsidRPr="00CB169A">
          <w:rPr>
            <w:rStyle w:val="Hipervnculo"/>
            <w:rFonts w:ascii="Arial" w:hAnsi="Arial" w:cs="Arial"/>
            <w:color w:val="000000" w:themeColor="text1"/>
            <w:sz w:val="24"/>
            <w:szCs w:val="24"/>
            <w:u w:val="none"/>
          </w:rPr>
          <w:t>dióxido de carbono</w:t>
        </w:r>
      </w:hyperlink>
      <w:r w:rsidR="00CB169A" w:rsidRPr="00CB169A">
        <w:rPr>
          <w:rStyle w:val="apple-style-span"/>
          <w:rFonts w:ascii="Arial" w:hAnsi="Arial" w:cs="Arial"/>
          <w:color w:val="000000" w:themeColor="text1"/>
          <w:sz w:val="24"/>
          <w:szCs w:val="24"/>
        </w:rPr>
        <w:t>,</w:t>
      </w:r>
      <w:r w:rsidR="00CB169A" w:rsidRPr="00CB169A">
        <w:rPr>
          <w:rStyle w:val="apple-converted-space"/>
          <w:rFonts w:ascii="Arial" w:hAnsi="Arial" w:cs="Arial"/>
          <w:color w:val="000000" w:themeColor="text1"/>
          <w:sz w:val="24"/>
          <w:szCs w:val="24"/>
        </w:rPr>
        <w:t> </w:t>
      </w:r>
      <w:hyperlink r:id="rId66" w:history="1">
        <w:r w:rsidR="00CB169A" w:rsidRPr="00CB169A">
          <w:rPr>
            <w:rStyle w:val="Hipervnculo"/>
            <w:rFonts w:ascii="Arial" w:hAnsi="Arial" w:cs="Arial"/>
            <w:color w:val="000000" w:themeColor="text1"/>
            <w:sz w:val="24"/>
            <w:szCs w:val="24"/>
            <w:u w:val="none"/>
          </w:rPr>
          <w:t>metano</w:t>
        </w:r>
      </w:hyperlink>
      <w:r w:rsidR="00CB169A" w:rsidRPr="00CB169A">
        <w:rPr>
          <w:rStyle w:val="apple-style-span"/>
          <w:rFonts w:ascii="Arial" w:hAnsi="Arial" w:cs="Arial"/>
          <w:color w:val="000000" w:themeColor="text1"/>
          <w:sz w:val="24"/>
          <w:szCs w:val="24"/>
        </w:rPr>
        <w:t>,</w:t>
      </w:r>
      <w:r w:rsidR="00CB169A" w:rsidRPr="00CB169A">
        <w:rPr>
          <w:rStyle w:val="apple-converted-space"/>
          <w:rFonts w:ascii="Arial" w:hAnsi="Arial" w:cs="Arial"/>
          <w:color w:val="000000" w:themeColor="text1"/>
          <w:sz w:val="24"/>
          <w:szCs w:val="24"/>
        </w:rPr>
        <w:t> </w:t>
      </w:r>
      <w:hyperlink r:id="rId67" w:history="1">
        <w:r w:rsidR="00CB169A" w:rsidRPr="00CB169A">
          <w:rPr>
            <w:rStyle w:val="Hipervnculo"/>
            <w:rFonts w:ascii="Arial" w:hAnsi="Arial" w:cs="Arial"/>
            <w:color w:val="000000" w:themeColor="text1"/>
            <w:sz w:val="24"/>
            <w:szCs w:val="24"/>
            <w:u w:val="none"/>
          </w:rPr>
          <w:t>óxidos nitrosos</w:t>
        </w:r>
      </w:hyperlink>
      <w:r w:rsidR="00CB169A" w:rsidRPr="00CB169A">
        <w:rPr>
          <w:rStyle w:val="apple-converted-space"/>
          <w:rFonts w:ascii="Arial" w:hAnsi="Arial" w:cs="Arial"/>
          <w:color w:val="000000" w:themeColor="text1"/>
          <w:sz w:val="24"/>
          <w:szCs w:val="24"/>
        </w:rPr>
        <w:t> </w:t>
      </w:r>
      <w:r w:rsidR="00CB169A" w:rsidRPr="00CB169A">
        <w:rPr>
          <w:rStyle w:val="apple-style-span"/>
          <w:rFonts w:ascii="Arial" w:hAnsi="Arial" w:cs="Arial"/>
          <w:color w:val="000000" w:themeColor="text1"/>
          <w:sz w:val="24"/>
          <w:szCs w:val="24"/>
        </w:rPr>
        <w:t>y</w:t>
      </w:r>
      <w:r w:rsidR="00CB169A" w:rsidRPr="00CB169A">
        <w:rPr>
          <w:rStyle w:val="apple-converted-space"/>
          <w:rFonts w:ascii="Arial" w:hAnsi="Arial" w:cs="Arial"/>
          <w:color w:val="000000" w:themeColor="text1"/>
          <w:sz w:val="24"/>
          <w:szCs w:val="24"/>
        </w:rPr>
        <w:t> </w:t>
      </w:r>
      <w:hyperlink r:id="rId68" w:history="1">
        <w:r w:rsidR="00CB169A" w:rsidRPr="00CB169A">
          <w:rPr>
            <w:rStyle w:val="Hipervnculo"/>
            <w:rFonts w:ascii="Arial" w:hAnsi="Arial" w:cs="Arial"/>
            <w:color w:val="000000" w:themeColor="text1"/>
            <w:sz w:val="24"/>
            <w:szCs w:val="24"/>
            <w:u w:val="none"/>
          </w:rPr>
          <w:t>clorofluorocarbonos</w:t>
        </w:r>
      </w:hyperlink>
      <w:r w:rsidR="00CB169A" w:rsidRPr="00CB169A">
        <w:rPr>
          <w:rStyle w:val="apple-style-span"/>
          <w:rFonts w:ascii="Arial" w:hAnsi="Arial" w:cs="Arial"/>
          <w:color w:val="000000" w:themeColor="text1"/>
          <w:sz w:val="24"/>
          <w:szCs w:val="24"/>
        </w:rPr>
        <w:t xml:space="preserve">. Como respuesta a esto, </w:t>
      </w:r>
      <w:r w:rsidR="00CB169A" w:rsidRPr="00CB169A">
        <w:rPr>
          <w:rStyle w:val="apple-style-span"/>
          <w:rFonts w:ascii="Arial" w:hAnsi="Arial" w:cs="Arial"/>
          <w:color w:val="000000" w:themeColor="text1"/>
          <w:sz w:val="24"/>
          <w:szCs w:val="24"/>
        </w:rPr>
        <w:lastRenderedPageBreak/>
        <w:t xml:space="preserve">se estima que los patrones de precipitación global y corrientes marinas también se alteren. </w:t>
      </w:r>
    </w:p>
    <w:p w:rsidR="00B529AD" w:rsidRDefault="00B529AD" w:rsidP="00B529AD">
      <w:pPr>
        <w:pStyle w:val="Sangra2detindependiente"/>
        <w:spacing w:line="360" w:lineRule="auto"/>
        <w:ind w:left="0"/>
        <w:jc w:val="both"/>
        <w:rPr>
          <w:rFonts w:ascii="Arial" w:hAnsi="Arial" w:cs="Arial"/>
          <w:i/>
          <w:sz w:val="40"/>
          <w:szCs w:val="40"/>
          <w:lang w:val="es-CO"/>
        </w:rPr>
      </w:pPr>
    </w:p>
    <w:p w:rsidR="00A44E6E" w:rsidRDefault="00697B78"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t>EFECTO INVERNADERO Y CAPA DE OZONO</w:t>
      </w:r>
    </w:p>
    <w:p w:rsidR="00CB169A" w:rsidRDefault="00CB169A" w:rsidP="00CB169A">
      <w:pPr>
        <w:pStyle w:val="NormalWeb"/>
        <w:spacing w:line="390" w:lineRule="atLeast"/>
        <w:jc w:val="center"/>
        <w:rPr>
          <w:rFonts w:ascii="Courier New" w:hAnsi="Courier New" w:cs="Courier New"/>
          <w:color w:val="FFFF99"/>
          <w:sz w:val="27"/>
          <w:szCs w:val="27"/>
        </w:rPr>
      </w:pPr>
      <w:r>
        <w:rPr>
          <w:rFonts w:ascii="Courier New" w:hAnsi="Courier New" w:cs="Courier New"/>
          <w:noProof/>
          <w:color w:val="FFFF99"/>
          <w:sz w:val="27"/>
          <w:szCs w:val="27"/>
        </w:rPr>
        <w:drawing>
          <wp:inline distT="0" distB="0" distL="0" distR="0">
            <wp:extent cx="6193790" cy="3605530"/>
            <wp:effectExtent l="0" t="0" r="0" b="0"/>
            <wp:docPr id="694" name="Imagen 694" descr="http://www.portalplanetasedna.com.ar/archivos_varios/efecto_invernad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rtalplanetasedna.com.ar/archivos_varios/efecto_invernadero.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93790" cy="3605530"/>
                    </a:xfrm>
                    <a:prstGeom prst="rect">
                      <a:avLst/>
                    </a:prstGeom>
                    <a:noFill/>
                    <a:ln>
                      <a:noFill/>
                    </a:ln>
                  </pic:spPr>
                </pic:pic>
              </a:graphicData>
            </a:graphic>
          </wp:inline>
        </w:drawing>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697B78"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PROCESOS ATMOSFÉRICO Y LA VIDA</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Para que exista vida en la tierra deben existir ciertos elementos abióticos (llamados así porque son inertes, no tienen vida por sí solos) disponibles para el desarrollo de los seres vivos. Sin estos elementos no sería posible la existencia de vida tal cual la conocemos. De estos elementos depende el crecimiento de la materia viva o protoplasma en nuestro entorno, ya que sin ellos no se podrían realizar los procesos de acumulación y síntesis necesarios para incrementar el número de células de un organismo.</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lastRenderedPageBreak/>
        <w:t>Los factores más relevantes en el desarrollo de vida terrestre son:</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 xml:space="preserve">El planeta está formado por tres capas: atmósfera, </w:t>
      </w:r>
      <w:proofErr w:type="spellStart"/>
      <w:r w:rsidRPr="00CB169A">
        <w:rPr>
          <w:rFonts w:ascii="Arial" w:eastAsia="Times New Roman" w:hAnsi="Arial" w:cs="Arial"/>
          <w:color w:val="000000"/>
          <w:sz w:val="24"/>
          <w:szCs w:val="24"/>
        </w:rPr>
        <w:t>geósfera</w:t>
      </w:r>
      <w:proofErr w:type="spellEnd"/>
      <w:r w:rsidRPr="00CB169A">
        <w:rPr>
          <w:rFonts w:ascii="Arial" w:eastAsia="Times New Roman" w:hAnsi="Arial" w:cs="Arial"/>
          <w:color w:val="000000"/>
          <w:sz w:val="24"/>
          <w:szCs w:val="24"/>
        </w:rPr>
        <w:t xml:space="preserve"> e hidrósfera.</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Ellas son vitales para el desarrollo de los seres vivos sobre la Tierra y, además, le permiten al ser humano la realización de distintas actividades como la agricultura, la minería, la industria, etcétera. </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La atmósfera corresponde a la capa gaseosa que envuelve a la tierra. También se le llama aire. Es transparente e impalpable. El aire puro, que se caracteriza por no tener sabor, olor ni color.</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El aire proporciona las sustancias gaseosas necesarias para que se lleven a cabo procesos vitales de los seres vivos como la respiración y la fotosíntesis. Además es una fuente de oxígeno lo que posibilita la respiración en los seres vivos y la mantención de cualquier sustancia combustible. Además aporta dióxido de carbono, el nitrógeno y el agua gaseosa, los que se ciclan constantemente en la biósfera. Por ejemplo, los seres vivos toman el oxígeno del aire al respirar y liberan dióxido de carbono, que absorben las plantas verdes en la fotosíntesis, para seguir entregando nuevamente oxígeno al aire.</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También el aire actúa como filtro de la radiación ultravioleta del sol, gracias al gas ozono que contiene, ya que este refleja estos rayos.</w:t>
      </w:r>
    </w:p>
    <w:p w:rsidR="00CB169A" w:rsidRPr="00CB169A" w:rsidRDefault="00CB169A" w:rsidP="00CB169A">
      <w:pPr>
        <w:spacing w:after="120" w:line="360" w:lineRule="auto"/>
        <w:jc w:val="both"/>
        <w:rPr>
          <w:rFonts w:ascii="Arial" w:eastAsia="Times New Roman" w:hAnsi="Arial" w:cs="Arial"/>
          <w:color w:val="000000"/>
          <w:sz w:val="24"/>
          <w:szCs w:val="24"/>
        </w:rPr>
      </w:pPr>
      <w:r w:rsidRPr="00CB169A">
        <w:rPr>
          <w:rFonts w:ascii="Arial" w:eastAsia="Times New Roman" w:hAnsi="Arial" w:cs="Arial"/>
          <w:color w:val="000000"/>
          <w:sz w:val="24"/>
          <w:szCs w:val="24"/>
        </w:rPr>
        <w:t>En el hombre, el aire es un medio para realizar combustiones que permiten el funcionamiento de maquinarias facilitadoras de la vida y las tareas del hombre.</w:t>
      </w:r>
    </w:p>
    <w:p w:rsidR="00CB169A" w:rsidRPr="00CB169A" w:rsidRDefault="00CB169A" w:rsidP="00CB169A">
      <w:pPr>
        <w:spacing w:after="120" w:line="360" w:lineRule="auto"/>
        <w:jc w:val="both"/>
        <w:rPr>
          <w:rFonts w:ascii="Arial" w:eastAsia="Times New Roman" w:hAnsi="Arial" w:cs="Arial"/>
          <w:color w:val="000000"/>
          <w:sz w:val="18"/>
          <w:szCs w:val="18"/>
        </w:rPr>
      </w:pPr>
      <w:r w:rsidRPr="00CB169A">
        <w:rPr>
          <w:rFonts w:ascii="Arial" w:eastAsia="Times New Roman" w:hAnsi="Arial" w:cs="Arial"/>
          <w:color w:val="000000"/>
          <w:sz w:val="24"/>
          <w:szCs w:val="24"/>
        </w:rPr>
        <w:t>Químicamente, la atmósfera está formada por una serie de gases, donde cada uno tiene una función importante</w:t>
      </w:r>
      <w:r>
        <w:rPr>
          <w:rFonts w:ascii="Arial" w:eastAsia="Times New Roman" w:hAnsi="Arial" w:cs="Arial"/>
          <w:color w:val="000000"/>
          <w:sz w:val="24"/>
          <w:szCs w:val="24"/>
        </w:rPr>
        <w:t>.</w:t>
      </w:r>
    </w:p>
    <w:p w:rsidR="00A44E6E" w:rsidRDefault="00A44E6E" w:rsidP="00A44E6E">
      <w:pPr>
        <w:pStyle w:val="Sangra2detindependiente"/>
        <w:spacing w:line="360" w:lineRule="auto"/>
        <w:ind w:left="0"/>
        <w:rPr>
          <w:rFonts w:ascii="Arial" w:hAnsi="Arial" w:cs="Arial"/>
          <w:sz w:val="24"/>
          <w:szCs w:val="24"/>
          <w:lang w:val="es-CO"/>
        </w:rPr>
      </w:pPr>
    </w:p>
    <w:p w:rsidR="00A44E6E" w:rsidRPr="000949CF" w:rsidRDefault="00697B78" w:rsidP="00A44E6E">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t>VARIACIONES CLIMÁTICAS</w:t>
      </w:r>
      <w:r w:rsidR="00A44E6E">
        <w:rPr>
          <w:rFonts w:ascii="Arial" w:hAnsi="Arial" w:cs="Arial"/>
          <w:i/>
          <w:sz w:val="40"/>
          <w:szCs w:val="40"/>
          <w:lang w:val="es-CO"/>
        </w:rPr>
        <w:t>.</w:t>
      </w:r>
    </w:p>
    <w:p w:rsidR="00CB169A" w:rsidRPr="00CB169A" w:rsidRDefault="00CB169A" w:rsidP="00CB169A">
      <w:pPr>
        <w:pStyle w:val="NormalWeb"/>
        <w:spacing w:before="0" w:beforeAutospacing="0" w:line="360" w:lineRule="auto"/>
        <w:jc w:val="both"/>
        <w:rPr>
          <w:rFonts w:ascii="Arial" w:hAnsi="Arial" w:cs="Arial"/>
          <w:color w:val="000000" w:themeColor="text1"/>
        </w:rPr>
      </w:pPr>
      <w:r w:rsidRPr="00CB169A">
        <w:rPr>
          <w:rFonts w:ascii="Arial" w:hAnsi="Arial" w:cs="Arial"/>
          <w:color w:val="000000" w:themeColor="text1"/>
        </w:rPr>
        <w:t>En los últimos 28 años la Tierra ha cambiado de forma. Ésta es la conclusión de un estudio elaborado por científicos de la Universidad de Texas (EE.UU.), que acaba de publicar el prestigioso "</w:t>
      </w:r>
      <w:proofErr w:type="spellStart"/>
      <w:r w:rsidRPr="00CB169A">
        <w:rPr>
          <w:rFonts w:ascii="Arial" w:hAnsi="Arial" w:cs="Arial"/>
          <w:color w:val="000000" w:themeColor="text1"/>
        </w:rPr>
        <w:t>Journal</w:t>
      </w:r>
      <w:proofErr w:type="spellEnd"/>
      <w:r w:rsidRPr="00CB169A">
        <w:rPr>
          <w:rFonts w:ascii="Arial" w:hAnsi="Arial" w:cs="Arial"/>
          <w:color w:val="000000" w:themeColor="text1"/>
        </w:rPr>
        <w:t xml:space="preserve"> of </w:t>
      </w:r>
      <w:proofErr w:type="spellStart"/>
      <w:r w:rsidRPr="00CB169A">
        <w:rPr>
          <w:rFonts w:ascii="Arial" w:hAnsi="Arial" w:cs="Arial"/>
          <w:color w:val="000000" w:themeColor="text1"/>
        </w:rPr>
        <w:t>Geophisical</w:t>
      </w:r>
      <w:proofErr w:type="spellEnd"/>
      <w:r w:rsidRPr="00CB169A">
        <w:rPr>
          <w:rFonts w:ascii="Arial" w:hAnsi="Arial" w:cs="Arial"/>
          <w:color w:val="000000" w:themeColor="text1"/>
        </w:rPr>
        <w:t xml:space="preserve"> </w:t>
      </w:r>
      <w:proofErr w:type="spellStart"/>
      <w:r w:rsidRPr="00CB169A">
        <w:rPr>
          <w:rFonts w:ascii="Arial" w:hAnsi="Arial" w:cs="Arial"/>
          <w:color w:val="000000" w:themeColor="text1"/>
        </w:rPr>
        <w:t>Research</w:t>
      </w:r>
      <w:proofErr w:type="spellEnd"/>
      <w:r w:rsidRPr="00CB169A">
        <w:rPr>
          <w:rFonts w:ascii="Arial" w:hAnsi="Arial" w:cs="Arial"/>
          <w:color w:val="000000" w:themeColor="text1"/>
        </w:rPr>
        <w:t xml:space="preserve">". Basándose en datos facilitados por satélites de observación de la NASA, </w:t>
      </w:r>
      <w:proofErr w:type="spellStart"/>
      <w:r w:rsidRPr="00CB169A">
        <w:rPr>
          <w:rFonts w:ascii="Arial" w:hAnsi="Arial" w:cs="Arial"/>
          <w:color w:val="000000" w:themeColor="text1"/>
        </w:rPr>
        <w:t>Minkang</w:t>
      </w:r>
      <w:proofErr w:type="spellEnd"/>
      <w:r w:rsidRPr="00CB169A">
        <w:rPr>
          <w:rFonts w:ascii="Arial" w:hAnsi="Arial" w:cs="Arial"/>
          <w:color w:val="000000" w:themeColor="text1"/>
        </w:rPr>
        <w:t xml:space="preserve"> </w:t>
      </w:r>
      <w:proofErr w:type="spellStart"/>
      <w:r w:rsidRPr="00CB169A">
        <w:rPr>
          <w:rFonts w:ascii="Arial" w:hAnsi="Arial" w:cs="Arial"/>
          <w:color w:val="000000" w:themeColor="text1"/>
        </w:rPr>
        <w:t>Cheng</w:t>
      </w:r>
      <w:proofErr w:type="spellEnd"/>
      <w:r w:rsidRPr="00CB169A">
        <w:rPr>
          <w:rFonts w:ascii="Arial" w:hAnsi="Arial" w:cs="Arial"/>
          <w:color w:val="000000" w:themeColor="text1"/>
        </w:rPr>
        <w:t xml:space="preserve"> y su </w:t>
      </w:r>
      <w:r w:rsidRPr="00CB169A">
        <w:rPr>
          <w:rFonts w:ascii="Arial" w:hAnsi="Arial" w:cs="Arial"/>
          <w:color w:val="000000" w:themeColor="text1"/>
        </w:rPr>
        <w:lastRenderedPageBreak/>
        <w:t xml:space="preserve">colega Byron D. </w:t>
      </w:r>
      <w:proofErr w:type="spellStart"/>
      <w:r w:rsidRPr="00CB169A">
        <w:rPr>
          <w:rFonts w:ascii="Arial" w:hAnsi="Arial" w:cs="Arial"/>
          <w:color w:val="000000" w:themeColor="text1"/>
        </w:rPr>
        <w:t>Tapley</w:t>
      </w:r>
      <w:proofErr w:type="spellEnd"/>
      <w:r w:rsidRPr="00CB169A">
        <w:rPr>
          <w:rFonts w:ascii="Arial" w:hAnsi="Arial" w:cs="Arial"/>
          <w:color w:val="000000" w:themeColor="text1"/>
        </w:rPr>
        <w:t>, ambos adscritos al Centro de Investigaciones Espaciales de esa universidad norteamericana, han concluido que en las últimas tres décadas la Tierra se ha "abombado" a la altura del ecuador, al mismo tiempo que se "achataba" en los polos.</w:t>
      </w:r>
    </w:p>
    <w:p w:rsidR="00CB169A" w:rsidRPr="00CB169A" w:rsidRDefault="00CB169A" w:rsidP="00CB169A">
      <w:pPr>
        <w:pStyle w:val="NormalWeb"/>
        <w:spacing w:line="360" w:lineRule="auto"/>
        <w:jc w:val="both"/>
        <w:rPr>
          <w:rFonts w:ascii="Arial" w:hAnsi="Arial" w:cs="Arial"/>
          <w:color w:val="000000" w:themeColor="text1"/>
        </w:rPr>
      </w:pPr>
      <w:r w:rsidRPr="00CB169A">
        <w:rPr>
          <w:rFonts w:ascii="Arial" w:hAnsi="Arial" w:cs="Arial"/>
          <w:color w:val="000000" w:themeColor="text1"/>
        </w:rPr>
        <w:t>La razón, según los científicos, hay que buscarla en los cambios climáticos que sufre el planeta, y en especial en los fenómenos que afectan al nivel de los océanos y al desplazamiento y distribución de las grandes masas de agua. Fenómenos estacionales como "El Niño", que a finales de cada año provoca sequías en medio mundo e inundaciones en el otro medio, afectando tanto al clima como a las criaturas marinas.</w:t>
      </w:r>
    </w:p>
    <w:p w:rsidR="00A44E6E" w:rsidRDefault="00A44E6E" w:rsidP="00A44E6E">
      <w:pPr>
        <w:tabs>
          <w:tab w:val="left" w:pos="1861"/>
        </w:tabs>
        <w:jc w:val="both"/>
        <w:rPr>
          <w:rStyle w:val="apple-converted-space"/>
          <w:rFonts w:ascii="Arial" w:hAnsi="Arial" w:cs="Arial"/>
          <w:color w:val="333333"/>
          <w:sz w:val="24"/>
          <w:szCs w:val="24"/>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1B736F" w:rsidRDefault="001B736F" w:rsidP="00A44E6E">
      <w:pPr>
        <w:tabs>
          <w:tab w:val="left" w:pos="1861"/>
        </w:tabs>
        <w:jc w:val="center"/>
        <w:rPr>
          <w:rFonts w:ascii="Viner Hand ITC" w:hAnsi="Viner Hand ITC" w:cs="Arial"/>
          <w:b/>
          <w:i/>
          <w:color w:val="FF0000"/>
          <w:sz w:val="56"/>
          <w:szCs w:val="56"/>
          <w:u w:val="single"/>
          <w:lang w:eastAsia="es-ES"/>
        </w:rPr>
      </w:pPr>
    </w:p>
    <w:p w:rsidR="00A44E6E" w:rsidRDefault="00697B78"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CRISIS ECONÓMICA EN COLOMBIA</w:t>
      </w:r>
    </w:p>
    <w:p w:rsidR="00A44E6E" w:rsidRPr="00697B78" w:rsidRDefault="00A44E6E" w:rsidP="00A44E6E">
      <w:pPr>
        <w:tabs>
          <w:tab w:val="left" w:pos="1861"/>
        </w:tabs>
        <w:rPr>
          <w:rFonts w:ascii="Viner Hand ITC" w:hAnsi="Viner Hand ITC" w:cs="Arial"/>
          <w:b/>
          <w:i/>
          <w:color w:val="FF0000"/>
          <w:sz w:val="56"/>
          <w:szCs w:val="56"/>
          <w:lang w:eastAsia="es-ES"/>
        </w:rPr>
      </w:pPr>
      <w:r w:rsidRPr="00697B78">
        <w:rPr>
          <w:rFonts w:ascii="Viner Hand ITC" w:hAnsi="Viner Hand ITC" w:cs="Arial"/>
          <w:b/>
          <w:i/>
          <w:color w:val="FF0000"/>
          <w:sz w:val="56"/>
          <w:szCs w:val="56"/>
          <w:lang w:eastAsia="es-ES"/>
        </w:rPr>
        <w:t>TEMA DEL ENSAYO:</w:t>
      </w:r>
    </w:p>
    <w:p w:rsidR="00A44E6E" w:rsidRPr="00D43550" w:rsidRDefault="003C4D77"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CAUSAS GEOGRÁFICAS, ECONÓMICAS, HISTÓRICAS, DEMOGRÁFICAS, ECOLÓGICAS Y POLÍTICAS DE LA </w:t>
      </w:r>
      <w:r w:rsidR="00697B78">
        <w:rPr>
          <w:rFonts w:ascii="Arial" w:hAnsi="Arial" w:cs="Arial"/>
          <w:sz w:val="28"/>
          <w:szCs w:val="28"/>
        </w:rPr>
        <w:t>CRISIS ECONÓMICA DE COLOMBIA</w:t>
      </w:r>
      <w:r w:rsidR="00A44E6E" w:rsidRPr="00D43550">
        <w:rPr>
          <w:rFonts w:ascii="Arial" w:hAnsi="Arial" w:cs="Arial"/>
          <w:sz w:val="28"/>
          <w:szCs w:val="28"/>
        </w:rPr>
        <w:t>.</w:t>
      </w:r>
    </w:p>
    <w:tbl>
      <w:tblPr>
        <w:tblStyle w:val="Tablaconcuadrcula"/>
        <w:tblW w:w="9356" w:type="dxa"/>
        <w:tblInd w:w="108" w:type="dxa"/>
        <w:tblLayout w:type="fixed"/>
        <w:tblLook w:val="04A0" w:firstRow="1" w:lastRow="0" w:firstColumn="1" w:lastColumn="0" w:noHBand="0" w:noVBand="1"/>
      </w:tblPr>
      <w:tblGrid>
        <w:gridCol w:w="2410"/>
        <w:gridCol w:w="2126"/>
        <w:gridCol w:w="2410"/>
        <w:gridCol w:w="2410"/>
      </w:tblGrid>
      <w:tr w:rsidR="00A44E6E" w:rsidRPr="007E6BE4" w:rsidTr="00AC190D">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AC190D">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126"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410"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B5C00" w:rsidRPr="00705B59" w:rsidTr="00AC190D">
        <w:tc>
          <w:tcPr>
            <w:tcW w:w="2410" w:type="dxa"/>
            <w:shd w:val="clear" w:color="auto" w:fill="FFFF00"/>
          </w:tcPr>
          <w:p w:rsidR="006B5C00" w:rsidRDefault="00AC190D" w:rsidP="00AC190D">
            <w:pPr>
              <w:spacing w:line="360" w:lineRule="auto"/>
              <w:rPr>
                <w:rFonts w:ascii="Arial" w:hAnsi="Arial" w:cs="Arial"/>
                <w:color w:val="000000"/>
                <w:kern w:val="28"/>
                <w:lang w:val="es-ES" w:eastAsia="es-ES"/>
              </w:rPr>
            </w:pPr>
            <w:r>
              <w:rPr>
                <w:rFonts w:ascii="Arial" w:hAnsi="Arial" w:cs="Arial"/>
              </w:rPr>
              <w:t>Consulta</w:t>
            </w:r>
            <w:r w:rsidR="006B5C00">
              <w:rPr>
                <w:rFonts w:ascii="Arial" w:hAnsi="Arial" w:cs="Arial"/>
              </w:rPr>
              <w:t xml:space="preserve"> </w:t>
            </w:r>
            <w:r>
              <w:rPr>
                <w:rFonts w:ascii="Arial" w:hAnsi="Arial" w:cs="Arial"/>
              </w:rPr>
              <w:t>de</w:t>
            </w:r>
            <w:r w:rsidR="006B5C00">
              <w:rPr>
                <w:rFonts w:ascii="Arial" w:hAnsi="Arial" w:cs="Arial"/>
              </w:rPr>
              <w:t xml:space="preserve"> decisiones económicas de los gobiernos colombianos desde la independencia.</w:t>
            </w:r>
          </w:p>
        </w:tc>
        <w:tc>
          <w:tcPr>
            <w:tcW w:w="2126" w:type="dxa"/>
            <w:shd w:val="clear" w:color="auto" w:fill="FDE9D9" w:themeFill="accent6" w:themeFillTint="33"/>
          </w:tcPr>
          <w:p w:rsidR="006B5C00" w:rsidRDefault="006B5C00" w:rsidP="00700735">
            <w:pPr>
              <w:spacing w:line="360" w:lineRule="auto"/>
              <w:rPr>
                <w:rFonts w:ascii="Arial" w:hAnsi="Arial" w:cs="Arial"/>
                <w:color w:val="000000"/>
                <w:kern w:val="28"/>
                <w:lang w:val="es-ES" w:eastAsia="es-ES"/>
              </w:rPr>
            </w:pPr>
            <w:r>
              <w:rPr>
                <w:rFonts w:ascii="Arial" w:hAnsi="Arial" w:cs="Arial"/>
              </w:rPr>
              <w:t>Planifi</w:t>
            </w:r>
            <w:r w:rsidR="00AC190D">
              <w:rPr>
                <w:rFonts w:ascii="Arial" w:hAnsi="Arial" w:cs="Arial"/>
              </w:rPr>
              <w:t>cación de</w:t>
            </w:r>
            <w:r>
              <w:rPr>
                <w:rFonts w:ascii="Arial" w:hAnsi="Arial" w:cs="Arial"/>
              </w:rPr>
              <w:t xml:space="preserve"> una  ciudad con proyección urbana e industrial.</w:t>
            </w:r>
          </w:p>
          <w:p w:rsidR="006B5C00" w:rsidRDefault="006B5C00" w:rsidP="00700735">
            <w:pPr>
              <w:spacing w:line="360" w:lineRule="auto"/>
              <w:rPr>
                <w:rFonts w:ascii="Arial" w:hAnsi="Arial" w:cs="Arial"/>
                <w:color w:val="000000"/>
                <w:kern w:val="28"/>
                <w:lang w:val="es-ES" w:eastAsia="es-ES"/>
              </w:rPr>
            </w:pPr>
          </w:p>
        </w:tc>
        <w:tc>
          <w:tcPr>
            <w:tcW w:w="2410" w:type="dxa"/>
            <w:shd w:val="clear" w:color="auto" w:fill="00B0F0"/>
          </w:tcPr>
          <w:p w:rsidR="006B5C00" w:rsidRDefault="006B5C00" w:rsidP="00AC190D">
            <w:pPr>
              <w:spacing w:line="360" w:lineRule="auto"/>
              <w:rPr>
                <w:rFonts w:ascii="Arial" w:hAnsi="Arial" w:cs="Arial"/>
                <w:color w:val="000000"/>
                <w:kern w:val="28"/>
                <w:lang w:val="es-ES" w:eastAsia="es-ES"/>
              </w:rPr>
            </w:pPr>
            <w:r>
              <w:rPr>
                <w:rFonts w:ascii="Arial" w:hAnsi="Arial" w:cs="Arial"/>
              </w:rPr>
              <w:t>An</w:t>
            </w:r>
            <w:r w:rsidR="00AC190D">
              <w:rPr>
                <w:rFonts w:ascii="Arial" w:hAnsi="Arial" w:cs="Arial"/>
              </w:rPr>
              <w:t>álisis de</w:t>
            </w:r>
            <w:r>
              <w:rPr>
                <w:rFonts w:ascii="Arial" w:hAnsi="Arial" w:cs="Arial"/>
              </w:rPr>
              <w:t xml:space="preserve"> los recursos renovables desde el punto de vista económico y ecológico.</w:t>
            </w:r>
          </w:p>
        </w:tc>
        <w:tc>
          <w:tcPr>
            <w:tcW w:w="2410" w:type="dxa"/>
            <w:shd w:val="clear" w:color="auto" w:fill="FFC000"/>
          </w:tcPr>
          <w:p w:rsidR="006B5C00" w:rsidRDefault="006B5C00" w:rsidP="00AC190D">
            <w:pPr>
              <w:spacing w:line="360" w:lineRule="auto"/>
              <w:rPr>
                <w:rFonts w:ascii="Arial" w:hAnsi="Arial" w:cs="Arial"/>
                <w:color w:val="000000"/>
                <w:kern w:val="28"/>
                <w:lang w:val="es-ES" w:eastAsia="es-ES"/>
              </w:rPr>
            </w:pPr>
            <w:r>
              <w:rPr>
                <w:rFonts w:ascii="Arial" w:hAnsi="Arial" w:cs="Arial"/>
              </w:rPr>
              <w:t>Expli</w:t>
            </w:r>
            <w:r w:rsidR="00AC190D">
              <w:rPr>
                <w:rFonts w:ascii="Arial" w:hAnsi="Arial" w:cs="Arial"/>
              </w:rPr>
              <w:t>cación</w:t>
            </w:r>
            <w:r>
              <w:rPr>
                <w:rFonts w:ascii="Arial" w:hAnsi="Arial" w:cs="Arial"/>
              </w:rPr>
              <w:t xml:space="preserve"> </w:t>
            </w:r>
            <w:r w:rsidR="00AC190D">
              <w:rPr>
                <w:rFonts w:ascii="Arial" w:hAnsi="Arial" w:cs="Arial"/>
              </w:rPr>
              <w:t xml:space="preserve">de </w:t>
            </w:r>
            <w:r>
              <w:rPr>
                <w:rFonts w:ascii="Arial" w:hAnsi="Arial" w:cs="Arial"/>
              </w:rPr>
              <w:t>posibles  razones de la crisis económica colombiana.</w:t>
            </w:r>
          </w:p>
        </w:tc>
      </w:tr>
    </w:tbl>
    <w:p w:rsidR="00A44E6E" w:rsidRDefault="00A44E6E"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898"/>
        <w:gridCol w:w="1899"/>
        <w:gridCol w:w="1671"/>
        <w:gridCol w:w="1679"/>
        <w:gridCol w:w="1907"/>
      </w:tblGrid>
      <w:tr w:rsidR="001B736F" w:rsidTr="00546DD0">
        <w:tc>
          <w:tcPr>
            <w:tcW w:w="9054" w:type="dxa"/>
            <w:gridSpan w:val="5"/>
          </w:tcPr>
          <w:p w:rsidR="001B736F" w:rsidRDefault="001B736F"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1B736F" w:rsidTr="00546DD0">
        <w:tc>
          <w:tcPr>
            <w:tcW w:w="1921"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1B736F" w:rsidRPr="00016DDA" w:rsidRDefault="001B736F"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1B736F" w:rsidTr="00546DD0">
        <w:tc>
          <w:tcPr>
            <w:tcW w:w="1921"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CRISIS ECONÓMICA.</w:t>
            </w:r>
          </w:p>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COMPETITIVIDAD</w:t>
            </w:r>
          </w:p>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VOLUNTAD POLÍTICA.</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921"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MODELOS ECONÓMICOS DE COLOMBIA DESDE LA INDEPENDENCIA.</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0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ECONÓMICAS DE COLOMBIA.</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5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COLOMBIA</w:t>
            </w:r>
          </w:p>
          <w:p w:rsidR="001B736F" w:rsidRPr="00016DDA" w:rsidRDefault="001B736F" w:rsidP="00546DD0">
            <w:pPr>
              <w:tabs>
                <w:tab w:val="left" w:pos="1861"/>
              </w:tabs>
              <w:jc w:val="center"/>
              <w:rPr>
                <w:rFonts w:ascii="Arial" w:hAnsi="Arial" w:cs="Arial"/>
                <w:color w:val="000000" w:themeColor="text1"/>
                <w:sz w:val="18"/>
                <w:szCs w:val="18"/>
                <w:lang w:eastAsia="es-ES"/>
              </w:rPr>
            </w:pPr>
          </w:p>
        </w:tc>
        <w:tc>
          <w:tcPr>
            <w:tcW w:w="1754" w:type="dxa"/>
          </w:tcPr>
          <w:p w:rsidR="00C330CB" w:rsidRPr="001B736F" w:rsidRDefault="002E78C7" w:rsidP="001B736F">
            <w:pPr>
              <w:tabs>
                <w:tab w:val="left" w:pos="1861"/>
              </w:tabs>
              <w:rPr>
                <w:rFonts w:ascii="Arial" w:hAnsi="Arial" w:cs="Arial"/>
                <w:color w:val="000000" w:themeColor="text1"/>
                <w:sz w:val="18"/>
                <w:szCs w:val="18"/>
                <w:lang w:eastAsia="es-ES"/>
              </w:rPr>
            </w:pPr>
            <w:r w:rsidRPr="001B736F">
              <w:rPr>
                <w:rFonts w:ascii="Arial" w:hAnsi="Arial" w:cs="Arial"/>
                <w:color w:val="000000" w:themeColor="text1"/>
                <w:sz w:val="18"/>
                <w:szCs w:val="18"/>
                <w:lang w:eastAsia="es-ES"/>
              </w:rPr>
              <w:t>HISTORIA SOCIOECONÓMICA DE COLOMBIA.</w:t>
            </w:r>
          </w:p>
          <w:p w:rsidR="001B736F" w:rsidRPr="00016DDA" w:rsidRDefault="001B736F" w:rsidP="00546DD0">
            <w:pPr>
              <w:tabs>
                <w:tab w:val="left" w:pos="1861"/>
              </w:tabs>
              <w:rPr>
                <w:rFonts w:ascii="Arial" w:hAnsi="Arial" w:cs="Arial"/>
                <w:color w:val="000000" w:themeColor="text1"/>
                <w:sz w:val="18"/>
                <w:szCs w:val="18"/>
                <w:lang w:eastAsia="es-ES"/>
              </w:rPr>
            </w:pPr>
          </w:p>
        </w:tc>
      </w:tr>
    </w:tbl>
    <w:p w:rsidR="001B736F" w:rsidRDefault="001B736F" w:rsidP="001B736F">
      <w:pPr>
        <w:pStyle w:val="Sangra2detindependiente"/>
        <w:spacing w:line="360" w:lineRule="auto"/>
        <w:ind w:left="0"/>
        <w:rPr>
          <w:rFonts w:ascii="Arial" w:hAnsi="Arial" w:cs="Arial"/>
          <w:i/>
          <w:sz w:val="40"/>
          <w:szCs w:val="40"/>
          <w:lang w:val="es-CO"/>
        </w:rPr>
      </w:pPr>
    </w:p>
    <w:p w:rsidR="00AC190D" w:rsidRPr="005B12EC" w:rsidRDefault="00AC190D" w:rsidP="00AC190D">
      <w:pPr>
        <w:tabs>
          <w:tab w:val="left" w:pos="1861"/>
        </w:tabs>
        <w:jc w:val="both"/>
        <w:rPr>
          <w:rStyle w:val="apple-converted-space"/>
          <w:rFonts w:ascii="Arial" w:hAnsi="Arial" w:cs="Arial"/>
          <w:color w:val="333333"/>
          <w:sz w:val="24"/>
          <w:szCs w:val="24"/>
        </w:rPr>
      </w:pPr>
    </w:p>
    <w:p w:rsidR="00A44E6E" w:rsidRDefault="0099387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C</w:t>
      </w:r>
      <w:r w:rsidR="006B5C00">
        <w:rPr>
          <w:rFonts w:ascii="Arial" w:hAnsi="Arial" w:cs="Arial"/>
          <w:i/>
          <w:sz w:val="40"/>
          <w:szCs w:val="40"/>
          <w:lang w:val="es-CO"/>
        </w:rPr>
        <w:t>OMPETITIVIDAD</w:t>
      </w:r>
    </w:p>
    <w:p w:rsidR="00993877" w:rsidRPr="00993877" w:rsidRDefault="00993877" w:rsidP="00993877">
      <w:pPr>
        <w:pStyle w:val="NormalWeb"/>
        <w:spacing w:line="360" w:lineRule="auto"/>
        <w:jc w:val="both"/>
        <w:rPr>
          <w:rFonts w:ascii="Arial" w:hAnsi="Arial" w:cs="Arial"/>
          <w:color w:val="000000"/>
        </w:rPr>
      </w:pPr>
      <w:r w:rsidRPr="00993877">
        <w:rPr>
          <w:rFonts w:ascii="Arial" w:hAnsi="Arial" w:cs="Arial"/>
          <w:color w:val="000000"/>
        </w:rPr>
        <w:t>Colombia se ha propuesto alcanzar en una generación un nivel de ingreso per cápita cinco veces superior al registrado en 2006, y para conseguirlo se propuso lograr una transformación productiva y mejoras sustanciales en los niveles de productividad y competitividad. Aunque estos cambios sólo tienen lugar en el mediano y largo plazo, es indispensable mantener el foco en la visión y en el conjunto de acciones que se requieren para alcanzarla. El seguimiento a los indicadores económicos y de competitividad nos permite evaluar cómo vamos en relación con dicha visión.</w:t>
      </w:r>
    </w:p>
    <w:p w:rsidR="00993877" w:rsidRPr="00993877" w:rsidRDefault="00993877" w:rsidP="00993877">
      <w:pPr>
        <w:pStyle w:val="NormalWeb"/>
        <w:spacing w:line="360" w:lineRule="auto"/>
        <w:jc w:val="both"/>
        <w:rPr>
          <w:rFonts w:ascii="Arial" w:hAnsi="Arial" w:cs="Arial"/>
          <w:color w:val="000000"/>
        </w:rPr>
      </w:pPr>
      <w:r w:rsidRPr="00993877">
        <w:rPr>
          <w:rFonts w:ascii="Arial" w:hAnsi="Arial" w:cs="Arial"/>
          <w:color w:val="000000"/>
        </w:rPr>
        <w:t>La economía colombiana ha crecido en los últimos dos años a tasas más elevadas de los últimos 30 años. Este crecimiento ha sido causado, entre otros aspectos, por mejoras sustanciales en materia de seguridad, mayor estabilidad macroeconómica, fuertes incentivos a la inversión y un entorno económico internacional favorable. Dados los cambios adversos recientes en el entorno económico internacional, para seguir creciendo a tasas elevadas, es necesario que Colombia mejore su competitividad.</w:t>
      </w:r>
    </w:p>
    <w:p w:rsidR="00993877" w:rsidRPr="00993877" w:rsidRDefault="00993877" w:rsidP="00993877">
      <w:pPr>
        <w:pStyle w:val="NormalWeb"/>
        <w:spacing w:line="360" w:lineRule="auto"/>
        <w:jc w:val="both"/>
        <w:rPr>
          <w:rFonts w:ascii="Arial" w:hAnsi="Arial" w:cs="Arial"/>
          <w:color w:val="000000"/>
        </w:rPr>
      </w:pPr>
      <w:r w:rsidRPr="00993877">
        <w:rPr>
          <w:rFonts w:ascii="Arial" w:hAnsi="Arial" w:cs="Arial"/>
          <w:color w:val="000000"/>
        </w:rPr>
        <w:t>Es importante recordad que la competitividad refleja la capacidad de un país de crecer, innovar, penetrar mercados internacionales y consolidar los mercados existentes. Algunos indicadores robustos para medir la competitividad de un país son la productividad por trabajador o por hora trabajada y el Producto Interno Bruto (PIB) por habitante ajustado por paridad de poder adquisitivo (PPA)</w:t>
      </w:r>
      <w:r w:rsidRPr="00993877">
        <w:rPr>
          <w:rStyle w:val="apple-converted-space"/>
          <w:rFonts w:ascii="Arial" w:hAnsi="Arial" w:cs="Arial"/>
        </w:rPr>
        <w:t> </w:t>
      </w:r>
    </w:p>
    <w:p w:rsidR="00AC190D" w:rsidRDefault="00AC190D" w:rsidP="00A44E6E">
      <w:pPr>
        <w:pStyle w:val="Sangra2detindependiente"/>
        <w:spacing w:line="360" w:lineRule="auto"/>
        <w:ind w:left="0"/>
        <w:rPr>
          <w:rFonts w:ascii="Arial" w:hAnsi="Arial" w:cs="Arial"/>
          <w:i/>
          <w:sz w:val="40"/>
          <w:szCs w:val="40"/>
          <w:lang w:val="es-CO"/>
        </w:rPr>
      </w:pPr>
    </w:p>
    <w:p w:rsidR="00A44E6E" w:rsidRPr="00357678" w:rsidRDefault="006B5C0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SECTORES ECONÓMICOS EN COLOMBIA</w:t>
      </w:r>
    </w:p>
    <w:p w:rsidR="00993877" w:rsidRPr="00993877" w:rsidRDefault="00993877" w:rsidP="00993877">
      <w:pPr>
        <w:pStyle w:val="NormalWeb"/>
        <w:spacing w:before="96" w:beforeAutospacing="0" w:after="120" w:afterAutospacing="0" w:line="360" w:lineRule="auto"/>
        <w:jc w:val="both"/>
        <w:rPr>
          <w:rFonts w:ascii="Arial" w:hAnsi="Arial" w:cs="Arial"/>
          <w:color w:val="000000" w:themeColor="text1"/>
        </w:rPr>
      </w:pPr>
      <w:r w:rsidRPr="00993877">
        <w:rPr>
          <w:rFonts w:ascii="Arial" w:hAnsi="Arial" w:cs="Arial"/>
          <w:color w:val="000000" w:themeColor="text1"/>
        </w:rPr>
        <w:t>La economía de</w:t>
      </w:r>
      <w:r w:rsidRPr="00993877">
        <w:rPr>
          <w:rStyle w:val="apple-converted-space"/>
          <w:rFonts w:ascii="Arial" w:hAnsi="Arial" w:cs="Arial"/>
          <w:color w:val="000000" w:themeColor="text1"/>
        </w:rPr>
        <w:t> </w:t>
      </w:r>
      <w:hyperlink r:id="rId70" w:history="1">
        <w:r w:rsidRPr="00993877">
          <w:rPr>
            <w:rStyle w:val="Hipervnculo"/>
            <w:rFonts w:ascii="Arial" w:hAnsi="Arial" w:cs="Arial"/>
            <w:color w:val="000000" w:themeColor="text1"/>
            <w:u w:val="none"/>
          </w:rPr>
          <w:t>Colombia</w:t>
        </w:r>
      </w:hyperlink>
      <w:r w:rsidRPr="00993877">
        <w:rPr>
          <w:rStyle w:val="apple-converted-space"/>
          <w:rFonts w:ascii="Arial" w:hAnsi="Arial" w:cs="Arial"/>
          <w:color w:val="000000" w:themeColor="text1"/>
        </w:rPr>
        <w:t> </w:t>
      </w:r>
      <w:r w:rsidRPr="00993877">
        <w:rPr>
          <w:rFonts w:ascii="Arial" w:hAnsi="Arial" w:cs="Arial"/>
          <w:color w:val="000000" w:themeColor="text1"/>
        </w:rPr>
        <w:t>es una de varias</w:t>
      </w:r>
      <w:r w:rsidRPr="00993877">
        <w:rPr>
          <w:rStyle w:val="apple-converted-space"/>
          <w:rFonts w:ascii="Arial" w:hAnsi="Arial" w:cs="Arial"/>
          <w:color w:val="000000" w:themeColor="text1"/>
        </w:rPr>
        <w:t> </w:t>
      </w:r>
      <w:hyperlink r:id="rId71" w:tooltip="Economías emergentes" w:history="1">
        <w:r w:rsidRPr="00993877">
          <w:rPr>
            <w:rStyle w:val="Hipervnculo"/>
            <w:rFonts w:ascii="Arial" w:hAnsi="Arial" w:cs="Arial"/>
            <w:color w:val="000000" w:themeColor="text1"/>
            <w:u w:val="none"/>
          </w:rPr>
          <w:t>economías emergentes</w:t>
        </w:r>
      </w:hyperlink>
      <w:r w:rsidRPr="00993877">
        <w:rPr>
          <w:rFonts w:ascii="Arial" w:hAnsi="Arial" w:cs="Arial"/>
          <w:color w:val="000000" w:themeColor="text1"/>
        </w:rPr>
        <w:t>, con altos beneficios en la producción</w:t>
      </w:r>
      <w:r w:rsidRPr="00993877">
        <w:rPr>
          <w:rStyle w:val="apple-converted-space"/>
          <w:rFonts w:ascii="Arial" w:hAnsi="Arial" w:cs="Arial"/>
          <w:color w:val="000000" w:themeColor="text1"/>
        </w:rPr>
        <w:t> </w:t>
      </w:r>
      <w:hyperlink r:id="rId72" w:tooltip="Agricultura" w:history="1">
        <w:r w:rsidRPr="00993877">
          <w:rPr>
            <w:rStyle w:val="Hipervnculo"/>
            <w:rFonts w:ascii="Arial" w:hAnsi="Arial" w:cs="Arial"/>
            <w:color w:val="000000" w:themeColor="text1"/>
            <w:u w:val="none"/>
          </w:rPr>
          <w:t>agrícola</w:t>
        </w:r>
      </w:hyperlink>
      <w:r w:rsidRPr="00993877">
        <w:rPr>
          <w:rStyle w:val="apple-converted-space"/>
          <w:rFonts w:ascii="Arial" w:hAnsi="Arial" w:cs="Arial"/>
          <w:color w:val="000000" w:themeColor="text1"/>
        </w:rPr>
        <w:t> </w:t>
      </w:r>
      <w:r w:rsidRPr="00993877">
        <w:rPr>
          <w:rFonts w:ascii="Arial" w:hAnsi="Arial" w:cs="Arial"/>
          <w:color w:val="000000" w:themeColor="text1"/>
        </w:rPr>
        <w:t>y</w:t>
      </w:r>
      <w:r w:rsidRPr="00993877">
        <w:rPr>
          <w:rStyle w:val="apple-converted-space"/>
          <w:rFonts w:ascii="Arial" w:hAnsi="Arial" w:cs="Arial"/>
          <w:color w:val="000000" w:themeColor="text1"/>
        </w:rPr>
        <w:t> </w:t>
      </w:r>
      <w:hyperlink r:id="rId73" w:tooltip="Minería" w:history="1">
        <w:r w:rsidRPr="00993877">
          <w:rPr>
            <w:rStyle w:val="Hipervnculo"/>
            <w:rFonts w:ascii="Arial" w:hAnsi="Arial" w:cs="Arial"/>
            <w:color w:val="000000" w:themeColor="text1"/>
            <w:u w:val="none"/>
          </w:rPr>
          <w:t>minera</w:t>
        </w:r>
      </w:hyperlink>
      <w:r w:rsidRPr="00993877">
        <w:rPr>
          <w:rFonts w:ascii="Arial" w:hAnsi="Arial" w:cs="Arial"/>
          <w:color w:val="000000" w:themeColor="text1"/>
        </w:rPr>
        <w:t>, teniendo uno de los mayores índices de</w:t>
      </w:r>
      <w:r w:rsidRPr="00993877">
        <w:rPr>
          <w:rStyle w:val="apple-converted-space"/>
          <w:rFonts w:ascii="Arial" w:hAnsi="Arial" w:cs="Arial"/>
          <w:color w:val="000000" w:themeColor="text1"/>
        </w:rPr>
        <w:t> </w:t>
      </w:r>
      <w:hyperlink r:id="rId74" w:history="1">
        <w:r w:rsidRPr="00993877">
          <w:rPr>
            <w:rStyle w:val="Hipervnculo"/>
            <w:rFonts w:ascii="Arial" w:hAnsi="Arial" w:cs="Arial"/>
            <w:color w:val="000000" w:themeColor="text1"/>
            <w:u w:val="none"/>
          </w:rPr>
          <w:t>desempleo</w:t>
        </w:r>
      </w:hyperlink>
      <w:r>
        <w:rPr>
          <w:rFonts w:ascii="Arial" w:hAnsi="Arial" w:cs="Arial"/>
          <w:color w:val="000000" w:themeColor="text1"/>
        </w:rPr>
        <w:t xml:space="preserve"> </w:t>
      </w:r>
      <w:r w:rsidRPr="00993877">
        <w:rPr>
          <w:rFonts w:ascii="Arial" w:hAnsi="Arial" w:cs="Arial"/>
          <w:color w:val="000000" w:themeColor="text1"/>
        </w:rPr>
        <w:t>en todo el continente de</w:t>
      </w:r>
      <w:r w:rsidRPr="00993877">
        <w:rPr>
          <w:rStyle w:val="apple-converted-space"/>
          <w:rFonts w:ascii="Arial" w:hAnsi="Arial" w:cs="Arial"/>
          <w:color w:val="000000" w:themeColor="text1"/>
        </w:rPr>
        <w:t> </w:t>
      </w:r>
      <w:hyperlink r:id="rId75" w:history="1">
        <w:r w:rsidRPr="00993877">
          <w:rPr>
            <w:rStyle w:val="Hipervnculo"/>
            <w:rFonts w:ascii="Arial" w:hAnsi="Arial" w:cs="Arial"/>
            <w:color w:val="000000" w:themeColor="text1"/>
            <w:u w:val="none"/>
          </w:rPr>
          <w:t>América Latina</w:t>
        </w:r>
      </w:hyperlink>
      <w:r w:rsidRPr="00993877">
        <w:rPr>
          <w:rFonts w:ascii="Arial" w:hAnsi="Arial" w:cs="Arial"/>
          <w:color w:val="000000" w:themeColor="text1"/>
        </w:rPr>
        <w:t xml:space="preserve">, un sector orientado </w:t>
      </w:r>
      <w:r w:rsidRPr="00993877">
        <w:rPr>
          <w:rFonts w:ascii="Arial" w:hAnsi="Arial" w:cs="Arial"/>
          <w:color w:val="000000" w:themeColor="text1"/>
        </w:rPr>
        <w:lastRenderedPageBreak/>
        <w:t>a las exportaciones de sus mayores productos económicos del país, como el</w:t>
      </w:r>
      <w:r w:rsidRPr="00993877">
        <w:rPr>
          <w:rStyle w:val="apple-converted-space"/>
          <w:rFonts w:ascii="Arial" w:hAnsi="Arial" w:cs="Arial"/>
          <w:color w:val="000000" w:themeColor="text1"/>
        </w:rPr>
        <w:t> </w:t>
      </w:r>
      <w:hyperlink r:id="rId76" w:history="1">
        <w:r w:rsidRPr="00993877">
          <w:rPr>
            <w:rStyle w:val="Hipervnculo"/>
            <w:rFonts w:ascii="Arial" w:hAnsi="Arial" w:cs="Arial"/>
            <w:color w:val="000000" w:themeColor="text1"/>
            <w:u w:val="none"/>
          </w:rPr>
          <w:t>café</w:t>
        </w:r>
      </w:hyperlink>
      <w:r w:rsidRPr="00993877">
        <w:rPr>
          <w:rFonts w:ascii="Arial" w:hAnsi="Arial" w:cs="Arial"/>
          <w:color w:val="000000" w:themeColor="text1"/>
        </w:rPr>
        <w:t>, la producción</w:t>
      </w:r>
      <w:r w:rsidRPr="00993877">
        <w:rPr>
          <w:rStyle w:val="apple-converted-space"/>
          <w:rFonts w:ascii="Arial" w:hAnsi="Arial" w:cs="Arial"/>
          <w:color w:val="000000" w:themeColor="text1"/>
        </w:rPr>
        <w:t> </w:t>
      </w:r>
      <w:hyperlink r:id="rId77" w:tooltip="Industria textil" w:history="1">
        <w:r w:rsidRPr="00993877">
          <w:rPr>
            <w:rStyle w:val="Hipervnculo"/>
            <w:rFonts w:ascii="Arial" w:hAnsi="Arial" w:cs="Arial"/>
            <w:color w:val="000000" w:themeColor="text1"/>
            <w:u w:val="none"/>
          </w:rPr>
          <w:t>textil</w:t>
        </w:r>
      </w:hyperlink>
      <w:r w:rsidRPr="00993877">
        <w:rPr>
          <w:rStyle w:val="apple-converted-space"/>
          <w:rFonts w:ascii="Arial" w:hAnsi="Arial" w:cs="Arial"/>
          <w:color w:val="000000" w:themeColor="text1"/>
        </w:rPr>
        <w:t> </w:t>
      </w:r>
      <w:r w:rsidRPr="00993877">
        <w:rPr>
          <w:rFonts w:ascii="Arial" w:hAnsi="Arial" w:cs="Arial"/>
          <w:color w:val="000000" w:themeColor="text1"/>
        </w:rPr>
        <w:t>y la</w:t>
      </w:r>
      <w:r w:rsidRPr="00993877">
        <w:rPr>
          <w:rStyle w:val="apple-converted-space"/>
          <w:rFonts w:ascii="Arial" w:hAnsi="Arial" w:cs="Arial"/>
          <w:color w:val="000000" w:themeColor="text1"/>
        </w:rPr>
        <w:t> </w:t>
      </w:r>
      <w:hyperlink r:id="rId78" w:history="1">
        <w:r w:rsidRPr="00993877">
          <w:rPr>
            <w:rStyle w:val="Hipervnculo"/>
            <w:rFonts w:ascii="Arial" w:hAnsi="Arial" w:cs="Arial"/>
            <w:color w:val="000000" w:themeColor="text1"/>
            <w:u w:val="none"/>
          </w:rPr>
          <w:t>industria petrolera</w:t>
        </w:r>
      </w:hyperlink>
      <w:r w:rsidRPr="00993877">
        <w:rPr>
          <w:rFonts w:ascii="Arial" w:hAnsi="Arial" w:cs="Arial"/>
          <w:color w:val="000000" w:themeColor="text1"/>
        </w:rPr>
        <w:t>.</w:t>
      </w:r>
    </w:p>
    <w:p w:rsidR="00993877" w:rsidRPr="00993877" w:rsidRDefault="00993877" w:rsidP="00993877">
      <w:pPr>
        <w:pStyle w:val="NormalWeb"/>
        <w:spacing w:before="96" w:beforeAutospacing="0" w:after="120" w:afterAutospacing="0" w:line="360" w:lineRule="auto"/>
        <w:jc w:val="both"/>
        <w:rPr>
          <w:rFonts w:ascii="Arial" w:hAnsi="Arial" w:cs="Arial"/>
          <w:color w:val="000000" w:themeColor="text1"/>
        </w:rPr>
      </w:pPr>
      <w:r w:rsidRPr="00993877">
        <w:rPr>
          <w:rFonts w:ascii="Arial" w:hAnsi="Arial" w:cs="Arial"/>
          <w:color w:val="000000" w:themeColor="text1"/>
        </w:rPr>
        <w:t>Es la</w:t>
      </w:r>
      <w:r w:rsidRPr="00993877">
        <w:rPr>
          <w:rStyle w:val="apple-converted-space"/>
          <w:rFonts w:ascii="Arial" w:hAnsi="Arial" w:cs="Arial"/>
          <w:color w:val="000000" w:themeColor="text1"/>
        </w:rPr>
        <w:t> </w:t>
      </w:r>
      <w:hyperlink r:id="rId79" w:tooltip="Anexo:Países por PIB (PPA)" w:history="1">
        <w:r w:rsidRPr="00993877">
          <w:rPr>
            <w:rStyle w:val="Hipervnculo"/>
            <w:rFonts w:ascii="Arial" w:hAnsi="Arial" w:cs="Arial"/>
            <w:color w:val="000000" w:themeColor="text1"/>
            <w:u w:val="none"/>
          </w:rPr>
          <w:t>cuarta más grande economía</w:t>
        </w:r>
      </w:hyperlink>
      <w:r w:rsidRPr="00993877">
        <w:rPr>
          <w:rStyle w:val="apple-converted-space"/>
          <w:rFonts w:ascii="Arial" w:hAnsi="Arial" w:cs="Arial"/>
          <w:color w:val="000000" w:themeColor="text1"/>
        </w:rPr>
        <w:t> </w:t>
      </w:r>
      <w:r w:rsidRPr="00993877">
        <w:rPr>
          <w:rFonts w:ascii="Arial" w:hAnsi="Arial" w:cs="Arial"/>
          <w:color w:val="000000" w:themeColor="text1"/>
        </w:rPr>
        <w:t>de América Latina, tras las de</w:t>
      </w:r>
      <w:r w:rsidRPr="00993877">
        <w:rPr>
          <w:rStyle w:val="apple-converted-space"/>
          <w:rFonts w:ascii="Arial" w:hAnsi="Arial" w:cs="Arial"/>
          <w:color w:val="000000" w:themeColor="text1"/>
        </w:rPr>
        <w:t> </w:t>
      </w:r>
      <w:hyperlink r:id="rId80" w:tooltip="Economía de Brasil" w:history="1">
        <w:r w:rsidRPr="00993877">
          <w:rPr>
            <w:rStyle w:val="Hipervnculo"/>
            <w:rFonts w:ascii="Arial" w:hAnsi="Arial" w:cs="Arial"/>
            <w:color w:val="000000" w:themeColor="text1"/>
            <w:u w:val="none"/>
          </w:rPr>
          <w:t>Brasil</w:t>
        </w:r>
      </w:hyperlink>
      <w:r w:rsidRPr="00993877">
        <w:rPr>
          <w:rFonts w:ascii="Arial" w:hAnsi="Arial" w:cs="Arial"/>
          <w:color w:val="000000" w:themeColor="text1"/>
        </w:rPr>
        <w:t>,</w:t>
      </w:r>
      <w:r w:rsidRPr="00993877">
        <w:rPr>
          <w:rStyle w:val="apple-converted-space"/>
          <w:rFonts w:ascii="Arial" w:hAnsi="Arial" w:cs="Arial"/>
          <w:color w:val="000000" w:themeColor="text1"/>
        </w:rPr>
        <w:t> </w:t>
      </w:r>
      <w:hyperlink r:id="rId81" w:tooltip="Economía de México" w:history="1">
        <w:r w:rsidRPr="00993877">
          <w:rPr>
            <w:rStyle w:val="Hipervnculo"/>
            <w:rFonts w:ascii="Arial" w:hAnsi="Arial" w:cs="Arial"/>
            <w:color w:val="000000" w:themeColor="text1"/>
            <w:u w:val="none"/>
          </w:rPr>
          <w:t>México</w:t>
        </w:r>
      </w:hyperlink>
      <w:r w:rsidRPr="00993877">
        <w:rPr>
          <w:rStyle w:val="apple-converted-space"/>
          <w:rFonts w:ascii="Arial" w:hAnsi="Arial" w:cs="Arial"/>
          <w:color w:val="000000" w:themeColor="text1"/>
        </w:rPr>
        <w:t> </w:t>
      </w:r>
      <w:r w:rsidRPr="00993877">
        <w:rPr>
          <w:rFonts w:ascii="Arial" w:hAnsi="Arial" w:cs="Arial"/>
          <w:color w:val="000000" w:themeColor="text1"/>
        </w:rPr>
        <w:t>y</w:t>
      </w:r>
      <w:r>
        <w:rPr>
          <w:rFonts w:ascii="Arial" w:hAnsi="Arial" w:cs="Arial"/>
          <w:color w:val="000000" w:themeColor="text1"/>
        </w:rPr>
        <w:t xml:space="preserve"> </w:t>
      </w:r>
      <w:hyperlink r:id="rId82" w:tooltip="Economía de Argentina" w:history="1">
        <w:r w:rsidRPr="00993877">
          <w:rPr>
            <w:rStyle w:val="Hipervnculo"/>
            <w:rFonts w:ascii="Arial" w:hAnsi="Arial" w:cs="Arial"/>
            <w:color w:val="000000" w:themeColor="text1"/>
            <w:u w:val="none"/>
          </w:rPr>
          <w:t>Argentina</w:t>
        </w:r>
      </w:hyperlink>
      <w:r w:rsidRPr="00993877">
        <w:rPr>
          <w:rFonts w:ascii="Arial" w:hAnsi="Arial" w:cs="Arial"/>
          <w:color w:val="000000" w:themeColor="text1"/>
        </w:rPr>
        <w:t>, ubicándola en la sexta economía más grande a nivel de toda</w:t>
      </w:r>
      <w:r w:rsidRPr="00993877">
        <w:rPr>
          <w:rStyle w:val="apple-converted-space"/>
          <w:rFonts w:ascii="Arial" w:hAnsi="Arial" w:cs="Arial"/>
          <w:color w:val="000000" w:themeColor="text1"/>
        </w:rPr>
        <w:t> </w:t>
      </w:r>
      <w:hyperlink r:id="rId83" w:history="1">
        <w:r w:rsidRPr="00993877">
          <w:rPr>
            <w:rStyle w:val="Hipervnculo"/>
            <w:rFonts w:ascii="Arial" w:hAnsi="Arial" w:cs="Arial"/>
            <w:color w:val="000000" w:themeColor="text1"/>
            <w:u w:val="none"/>
          </w:rPr>
          <w:t>América</w:t>
        </w:r>
      </w:hyperlink>
      <w:r w:rsidRPr="00993877">
        <w:rPr>
          <w:rFonts w:ascii="Arial" w:hAnsi="Arial" w:cs="Arial"/>
          <w:color w:val="000000" w:themeColor="text1"/>
        </w:rPr>
        <w:t>, convirtiéndola así, en la trigésimo sexta economía más grande del mundo por su</w:t>
      </w:r>
      <w:r>
        <w:rPr>
          <w:rFonts w:ascii="Arial" w:hAnsi="Arial" w:cs="Arial"/>
          <w:color w:val="000000" w:themeColor="text1"/>
        </w:rPr>
        <w:t xml:space="preserve"> </w:t>
      </w:r>
      <w:hyperlink r:id="rId84" w:tooltip="Producto Interno Bruto" w:history="1">
        <w:r w:rsidRPr="00993877">
          <w:rPr>
            <w:rStyle w:val="Hipervnculo"/>
            <w:rFonts w:ascii="Arial" w:hAnsi="Arial" w:cs="Arial"/>
            <w:color w:val="000000" w:themeColor="text1"/>
            <w:u w:val="none"/>
          </w:rPr>
          <w:t>Producto Interno Bruto</w:t>
        </w:r>
      </w:hyperlink>
      <w:r w:rsidRPr="00993877">
        <w:rPr>
          <w:rStyle w:val="apple-converted-space"/>
          <w:rFonts w:ascii="Arial" w:hAnsi="Arial" w:cs="Arial"/>
          <w:color w:val="000000" w:themeColor="text1"/>
        </w:rPr>
        <w:t> </w:t>
      </w:r>
      <w:r w:rsidRPr="00993877">
        <w:rPr>
          <w:rFonts w:ascii="Arial" w:hAnsi="Arial" w:cs="Arial"/>
          <w:color w:val="000000" w:themeColor="text1"/>
        </w:rPr>
        <w:t>nominal, con un monto de aproximadamente de</w:t>
      </w:r>
      <w:r w:rsidRPr="00993877">
        <w:rPr>
          <w:rStyle w:val="apple-converted-space"/>
          <w:rFonts w:ascii="Arial" w:hAnsi="Arial" w:cs="Arial"/>
          <w:color w:val="000000" w:themeColor="text1"/>
        </w:rPr>
        <w:t> </w:t>
      </w:r>
      <w:hyperlink r:id="rId85" w:tooltip="Dolar estadounidense" w:history="1">
        <w:r w:rsidRPr="00993877">
          <w:rPr>
            <w:rStyle w:val="Hipervnculo"/>
            <w:rFonts w:ascii="Arial" w:hAnsi="Arial" w:cs="Arial"/>
            <w:color w:val="000000" w:themeColor="text1"/>
            <w:u w:val="none"/>
          </w:rPr>
          <w:t>US$</w:t>
        </w:r>
      </w:hyperlink>
      <w:r w:rsidRPr="00993877">
        <w:rPr>
          <w:rStyle w:val="apple-converted-space"/>
          <w:rFonts w:ascii="Arial" w:hAnsi="Arial" w:cs="Arial"/>
          <w:color w:val="000000" w:themeColor="text1"/>
        </w:rPr>
        <w:t> </w:t>
      </w:r>
      <w:r w:rsidRPr="00993877">
        <w:rPr>
          <w:rFonts w:ascii="Arial" w:hAnsi="Arial" w:cs="Arial"/>
          <w:color w:val="000000" w:themeColor="text1"/>
        </w:rPr>
        <w:t>228,800 millones para el año</w:t>
      </w:r>
      <w:r w:rsidRPr="00993877">
        <w:rPr>
          <w:rStyle w:val="apple-converted-space"/>
          <w:rFonts w:ascii="Arial" w:hAnsi="Arial" w:cs="Arial"/>
          <w:color w:val="000000" w:themeColor="text1"/>
        </w:rPr>
        <w:t> </w:t>
      </w:r>
      <w:hyperlink r:id="rId86" w:history="1">
        <w:r w:rsidRPr="00993877">
          <w:rPr>
            <w:rStyle w:val="Hipervnculo"/>
            <w:rFonts w:ascii="Arial" w:hAnsi="Arial" w:cs="Arial"/>
            <w:color w:val="000000" w:themeColor="text1"/>
            <w:u w:val="none"/>
          </w:rPr>
          <w:t>2009</w:t>
        </w:r>
      </w:hyperlink>
      <w:r w:rsidRPr="00993877">
        <w:rPr>
          <w:rFonts w:ascii="Arial" w:hAnsi="Arial" w:cs="Arial"/>
          <w:color w:val="000000" w:themeColor="text1"/>
        </w:rPr>
        <w:t>.</w:t>
      </w:r>
      <w:hyperlink r:id="rId87" w:anchor="cite_note-Cia-0" w:history="1">
        <w:r w:rsidRPr="00993877">
          <w:rPr>
            <w:rStyle w:val="Hipervnculo"/>
            <w:rFonts w:ascii="Arial" w:hAnsi="Arial" w:cs="Arial"/>
            <w:color w:val="000000" w:themeColor="text1"/>
            <w:u w:val="none"/>
            <w:vertAlign w:val="superscript"/>
          </w:rPr>
          <w:t>1</w:t>
        </w:r>
      </w:hyperlink>
    </w:p>
    <w:p w:rsidR="00993877" w:rsidRPr="00993877" w:rsidRDefault="00993877" w:rsidP="00993877">
      <w:pPr>
        <w:pStyle w:val="NormalWeb"/>
        <w:spacing w:before="96" w:beforeAutospacing="0" w:after="120" w:afterAutospacing="0" w:line="360" w:lineRule="auto"/>
        <w:jc w:val="both"/>
        <w:rPr>
          <w:rFonts w:ascii="Arial" w:hAnsi="Arial" w:cs="Arial"/>
          <w:color w:val="000000" w:themeColor="text1"/>
        </w:rPr>
      </w:pPr>
      <w:r w:rsidRPr="00993877">
        <w:rPr>
          <w:rFonts w:ascii="Arial" w:hAnsi="Arial" w:cs="Arial"/>
          <w:color w:val="000000" w:themeColor="text1"/>
        </w:rPr>
        <w:t>La economía, principalmente, esta sostenida por varios sectores de producción nacional, uno de sus mayores productos es el</w:t>
      </w:r>
      <w:r w:rsidRPr="00993877">
        <w:rPr>
          <w:rStyle w:val="apple-converted-space"/>
          <w:rFonts w:ascii="Arial" w:hAnsi="Arial" w:cs="Arial"/>
          <w:color w:val="000000" w:themeColor="text1"/>
        </w:rPr>
        <w:t> </w:t>
      </w:r>
      <w:hyperlink r:id="rId88" w:history="1">
        <w:r w:rsidRPr="00993877">
          <w:rPr>
            <w:rStyle w:val="Hipervnculo"/>
            <w:rFonts w:ascii="Arial" w:hAnsi="Arial" w:cs="Arial"/>
            <w:color w:val="000000" w:themeColor="text1"/>
            <w:u w:val="none"/>
          </w:rPr>
          <w:t>café</w:t>
        </w:r>
      </w:hyperlink>
      <w:r w:rsidRPr="00993877">
        <w:rPr>
          <w:rFonts w:ascii="Arial" w:hAnsi="Arial" w:cs="Arial"/>
          <w:color w:val="000000" w:themeColor="text1"/>
        </w:rPr>
        <w:t>,</w:t>
      </w:r>
      <w:r w:rsidRPr="00993877">
        <w:rPr>
          <w:rStyle w:val="apple-converted-space"/>
          <w:rFonts w:ascii="Arial" w:hAnsi="Arial" w:cs="Arial"/>
          <w:color w:val="000000" w:themeColor="text1"/>
        </w:rPr>
        <w:t> </w:t>
      </w:r>
      <w:hyperlink r:id="rId89" w:history="1">
        <w:r w:rsidRPr="00993877">
          <w:rPr>
            <w:rStyle w:val="Hipervnculo"/>
            <w:rFonts w:ascii="Arial" w:hAnsi="Arial" w:cs="Arial"/>
            <w:color w:val="000000" w:themeColor="text1"/>
            <w:u w:val="none"/>
          </w:rPr>
          <w:t>Colombia</w:t>
        </w:r>
      </w:hyperlink>
      <w:r w:rsidRPr="00993877">
        <w:rPr>
          <w:rStyle w:val="apple-converted-space"/>
          <w:rFonts w:ascii="Arial" w:hAnsi="Arial" w:cs="Arial"/>
          <w:color w:val="000000" w:themeColor="text1"/>
        </w:rPr>
        <w:t> </w:t>
      </w:r>
      <w:r w:rsidRPr="00993877">
        <w:rPr>
          <w:rFonts w:ascii="Arial" w:hAnsi="Arial" w:cs="Arial"/>
          <w:color w:val="000000" w:themeColor="text1"/>
        </w:rPr>
        <w:t>es uno de los mayores exportadores mundiales de este producto; que a su vez, la hacen como sector económico principal del país. También, su producción petrolífera es una de las más importantes del continente. Sin embargo, existen varios sectores que hacen que Colombia sea uno de los países más reconocidos por su producción de</w:t>
      </w:r>
      <w:r w:rsidRPr="00993877">
        <w:rPr>
          <w:rStyle w:val="apple-converted-space"/>
          <w:rFonts w:ascii="Arial" w:hAnsi="Arial" w:cs="Arial"/>
          <w:color w:val="000000" w:themeColor="text1"/>
        </w:rPr>
        <w:t> </w:t>
      </w:r>
      <w:hyperlink r:id="rId90" w:tooltip="Esmeralda" w:history="1">
        <w:r w:rsidRPr="00993877">
          <w:rPr>
            <w:rStyle w:val="Hipervnculo"/>
            <w:rFonts w:ascii="Arial" w:hAnsi="Arial" w:cs="Arial"/>
            <w:color w:val="000000" w:themeColor="text1"/>
            <w:u w:val="none"/>
          </w:rPr>
          <w:t>esmeraldas</w:t>
        </w:r>
      </w:hyperlink>
      <w:r w:rsidRPr="00993877">
        <w:rPr>
          <w:rStyle w:val="apple-converted-space"/>
          <w:rFonts w:ascii="Arial" w:hAnsi="Arial" w:cs="Arial"/>
          <w:color w:val="000000" w:themeColor="text1"/>
        </w:rPr>
        <w:t> </w:t>
      </w:r>
      <w:r w:rsidRPr="00993877">
        <w:rPr>
          <w:rFonts w:ascii="Arial" w:hAnsi="Arial" w:cs="Arial"/>
          <w:color w:val="000000" w:themeColor="text1"/>
        </w:rPr>
        <w:t>y la</w:t>
      </w:r>
      <w:r w:rsidRPr="00993877">
        <w:rPr>
          <w:rStyle w:val="apple-converted-space"/>
          <w:rFonts w:ascii="Arial" w:hAnsi="Arial" w:cs="Arial"/>
          <w:color w:val="000000" w:themeColor="text1"/>
        </w:rPr>
        <w:t> </w:t>
      </w:r>
      <w:hyperlink r:id="rId91" w:history="1">
        <w:r w:rsidRPr="00993877">
          <w:rPr>
            <w:rStyle w:val="Hipervnculo"/>
            <w:rFonts w:ascii="Arial" w:hAnsi="Arial" w:cs="Arial"/>
            <w:color w:val="000000" w:themeColor="text1"/>
            <w:u w:val="none"/>
          </w:rPr>
          <w:t>floricultura</w:t>
        </w:r>
      </w:hyperlink>
      <w:r w:rsidRPr="00993877">
        <w:rPr>
          <w:rFonts w:ascii="Arial" w:hAnsi="Arial" w:cs="Arial"/>
          <w:color w:val="000000" w:themeColor="text1"/>
        </w:rPr>
        <w:t>. Entre otros, también se destacan los sectores de la</w:t>
      </w:r>
      <w:r w:rsidRPr="00993877">
        <w:rPr>
          <w:rStyle w:val="apple-converted-space"/>
          <w:rFonts w:ascii="Arial" w:hAnsi="Arial" w:cs="Arial"/>
          <w:color w:val="000000" w:themeColor="text1"/>
        </w:rPr>
        <w:t> </w:t>
      </w:r>
      <w:hyperlink r:id="rId92" w:history="1">
        <w:r w:rsidRPr="00993877">
          <w:rPr>
            <w:rStyle w:val="Hipervnculo"/>
            <w:rFonts w:ascii="Arial" w:hAnsi="Arial" w:cs="Arial"/>
            <w:color w:val="000000" w:themeColor="text1"/>
            <w:u w:val="none"/>
          </w:rPr>
          <w:t>agricultura</w:t>
        </w:r>
      </w:hyperlink>
      <w:r w:rsidRPr="00993877">
        <w:rPr>
          <w:rFonts w:ascii="Arial" w:hAnsi="Arial" w:cs="Arial"/>
          <w:color w:val="000000" w:themeColor="text1"/>
        </w:rPr>
        <w:t>,</w:t>
      </w:r>
      <w:r w:rsidRPr="00993877">
        <w:rPr>
          <w:rStyle w:val="apple-converted-space"/>
          <w:rFonts w:ascii="Arial" w:hAnsi="Arial" w:cs="Arial"/>
          <w:color w:val="000000" w:themeColor="text1"/>
        </w:rPr>
        <w:t> </w:t>
      </w:r>
      <w:hyperlink r:id="rId93" w:tooltip="Industria automotriz" w:history="1">
        <w:r w:rsidRPr="00993877">
          <w:rPr>
            <w:rStyle w:val="Hipervnculo"/>
            <w:rFonts w:ascii="Arial" w:hAnsi="Arial" w:cs="Arial"/>
            <w:color w:val="000000" w:themeColor="text1"/>
            <w:u w:val="none"/>
          </w:rPr>
          <w:t>industria automotriz</w:t>
        </w:r>
      </w:hyperlink>
      <w:r w:rsidRPr="00993877">
        <w:rPr>
          <w:rFonts w:ascii="Arial" w:hAnsi="Arial" w:cs="Arial"/>
          <w:color w:val="000000" w:themeColor="text1"/>
        </w:rPr>
        <w:t>,</w:t>
      </w:r>
      <w:r w:rsidRPr="00993877">
        <w:rPr>
          <w:rStyle w:val="apple-converted-space"/>
          <w:rFonts w:ascii="Arial" w:hAnsi="Arial" w:cs="Arial"/>
          <w:color w:val="000000" w:themeColor="text1"/>
        </w:rPr>
        <w:t> </w:t>
      </w:r>
      <w:hyperlink r:id="rId94" w:tooltip="Industria textil" w:history="1">
        <w:r w:rsidRPr="00993877">
          <w:rPr>
            <w:rStyle w:val="Hipervnculo"/>
            <w:rFonts w:ascii="Arial" w:hAnsi="Arial" w:cs="Arial"/>
            <w:color w:val="000000" w:themeColor="text1"/>
            <w:u w:val="none"/>
          </w:rPr>
          <w:t>textiles</w:t>
        </w:r>
      </w:hyperlink>
      <w:r w:rsidRPr="00993877">
        <w:rPr>
          <w:rFonts w:ascii="Arial" w:hAnsi="Arial" w:cs="Arial"/>
          <w:color w:val="000000" w:themeColor="text1"/>
        </w:rPr>
        <w:t>, etcétera.</w:t>
      </w:r>
    </w:p>
    <w:p w:rsidR="00993877" w:rsidRPr="00993877" w:rsidRDefault="00993877" w:rsidP="00993877">
      <w:pPr>
        <w:pStyle w:val="NormalWeb"/>
        <w:spacing w:before="96" w:beforeAutospacing="0" w:after="120" w:afterAutospacing="0" w:line="360" w:lineRule="auto"/>
        <w:jc w:val="both"/>
        <w:rPr>
          <w:rFonts w:ascii="Arial" w:hAnsi="Arial" w:cs="Arial"/>
          <w:color w:val="000000" w:themeColor="text1"/>
        </w:rPr>
      </w:pPr>
      <w:r w:rsidRPr="00993877">
        <w:rPr>
          <w:rFonts w:ascii="Arial" w:hAnsi="Arial" w:cs="Arial"/>
          <w:color w:val="000000" w:themeColor="text1"/>
        </w:rPr>
        <w:t>A su vez, hace participación en varias organizaciones mundiales y en comunidades económicas, en busca de que la economía nacional se desarrolle, organizaciones importantes como el</w:t>
      </w:r>
      <w:r w:rsidRPr="00993877">
        <w:rPr>
          <w:rStyle w:val="apple-converted-space"/>
          <w:rFonts w:ascii="Arial" w:hAnsi="Arial" w:cs="Arial"/>
          <w:color w:val="000000" w:themeColor="text1"/>
        </w:rPr>
        <w:t> </w:t>
      </w:r>
      <w:hyperlink r:id="rId95" w:history="1">
        <w:r w:rsidRPr="00993877">
          <w:rPr>
            <w:rStyle w:val="Hipervnculo"/>
            <w:rFonts w:ascii="Arial" w:hAnsi="Arial" w:cs="Arial"/>
            <w:color w:val="000000" w:themeColor="text1"/>
            <w:u w:val="none"/>
          </w:rPr>
          <w:t>Mercosur</w:t>
        </w:r>
      </w:hyperlink>
      <w:r w:rsidRPr="00993877">
        <w:rPr>
          <w:rFonts w:ascii="Arial" w:hAnsi="Arial" w:cs="Arial"/>
          <w:color w:val="000000" w:themeColor="text1"/>
        </w:rPr>
        <w:t>, el</w:t>
      </w:r>
      <w:r w:rsidRPr="00993877">
        <w:rPr>
          <w:rStyle w:val="apple-converted-space"/>
          <w:rFonts w:ascii="Arial" w:hAnsi="Arial" w:cs="Arial"/>
          <w:color w:val="000000" w:themeColor="text1"/>
        </w:rPr>
        <w:t> </w:t>
      </w:r>
      <w:hyperlink r:id="rId96" w:tooltip="Banco Interamericano de Desarrollo" w:history="1">
        <w:r w:rsidRPr="00993877">
          <w:rPr>
            <w:rStyle w:val="Hipervnculo"/>
            <w:rFonts w:ascii="Arial" w:hAnsi="Arial" w:cs="Arial"/>
            <w:color w:val="000000" w:themeColor="text1"/>
            <w:u w:val="none"/>
          </w:rPr>
          <w:t>BID</w:t>
        </w:r>
      </w:hyperlink>
      <w:r w:rsidRPr="00993877">
        <w:rPr>
          <w:rStyle w:val="apple-converted-space"/>
          <w:rFonts w:ascii="Arial" w:hAnsi="Arial" w:cs="Arial"/>
          <w:color w:val="000000" w:themeColor="text1"/>
        </w:rPr>
        <w:t> </w:t>
      </w:r>
      <w:r w:rsidRPr="00993877">
        <w:rPr>
          <w:rFonts w:ascii="Arial" w:hAnsi="Arial" w:cs="Arial"/>
          <w:color w:val="000000" w:themeColor="text1"/>
        </w:rPr>
        <w:t>(Banco Interamericano de Desarrollo), la</w:t>
      </w:r>
      <w:r w:rsidR="001B736F">
        <w:rPr>
          <w:rFonts w:ascii="Arial" w:hAnsi="Arial" w:cs="Arial"/>
          <w:color w:val="000000" w:themeColor="text1"/>
        </w:rPr>
        <w:t xml:space="preserve"> </w:t>
      </w:r>
      <w:hyperlink r:id="rId97" w:history="1">
        <w:r w:rsidRPr="00993877">
          <w:rPr>
            <w:rStyle w:val="Hipervnculo"/>
            <w:rFonts w:ascii="Arial" w:hAnsi="Arial" w:cs="Arial"/>
            <w:color w:val="000000" w:themeColor="text1"/>
            <w:u w:val="none"/>
          </w:rPr>
          <w:t>Comunidad Andina</w:t>
        </w:r>
      </w:hyperlink>
      <w:r w:rsidRPr="00993877">
        <w:rPr>
          <w:rStyle w:val="apple-converted-space"/>
          <w:rFonts w:ascii="Arial" w:hAnsi="Arial" w:cs="Arial"/>
          <w:color w:val="000000" w:themeColor="text1"/>
        </w:rPr>
        <w:t> </w:t>
      </w:r>
      <w:r w:rsidRPr="00993877">
        <w:rPr>
          <w:rFonts w:ascii="Arial" w:hAnsi="Arial" w:cs="Arial"/>
          <w:color w:val="000000" w:themeColor="text1"/>
        </w:rPr>
        <w:t>y la</w:t>
      </w:r>
      <w:r w:rsidRPr="00993877">
        <w:rPr>
          <w:rStyle w:val="apple-converted-space"/>
          <w:rFonts w:ascii="Arial" w:hAnsi="Arial" w:cs="Arial"/>
          <w:color w:val="000000" w:themeColor="text1"/>
        </w:rPr>
        <w:t> </w:t>
      </w:r>
      <w:hyperlink r:id="rId98" w:tooltip="Unión de Naciones Suramericanas" w:history="1">
        <w:r w:rsidRPr="00993877">
          <w:rPr>
            <w:rStyle w:val="Hipervnculo"/>
            <w:rFonts w:ascii="Arial" w:hAnsi="Arial" w:cs="Arial"/>
            <w:color w:val="000000" w:themeColor="text1"/>
            <w:u w:val="none"/>
          </w:rPr>
          <w:t>UNASUR</w:t>
        </w:r>
      </w:hyperlink>
      <w:r w:rsidRPr="00993877">
        <w:rPr>
          <w:rFonts w:ascii="Arial" w:hAnsi="Arial" w:cs="Arial"/>
          <w:color w:val="000000" w:themeColor="text1"/>
        </w:rPr>
        <w:t>, también, hace parte de la organización económica más importante en la (</w:t>
      </w:r>
      <w:hyperlink r:id="rId99" w:tooltip="Organización Mundial del Comercio" w:history="1">
        <w:r w:rsidRPr="00993877">
          <w:rPr>
            <w:rStyle w:val="Hipervnculo"/>
            <w:rFonts w:ascii="Arial" w:hAnsi="Arial" w:cs="Arial"/>
            <w:color w:val="000000" w:themeColor="text1"/>
            <w:u w:val="none"/>
          </w:rPr>
          <w:t>OMC</w:t>
        </w:r>
      </w:hyperlink>
      <w:r w:rsidRPr="00993877">
        <w:rPr>
          <w:rFonts w:ascii="Arial" w:hAnsi="Arial" w:cs="Arial"/>
          <w:color w:val="000000" w:themeColor="text1"/>
        </w:rPr>
        <w:t>) Organización Mundial del Comercio.</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6B5C00" w:rsidP="00A44E6E">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MODELOS ECONÓMICOS EN COLOMBIA</w:t>
      </w:r>
      <w:r w:rsidR="00A44E6E" w:rsidRPr="00357678">
        <w:rPr>
          <w:rFonts w:ascii="Arial" w:hAnsi="Arial" w:cs="Arial"/>
          <w:i/>
          <w:sz w:val="40"/>
          <w:szCs w:val="40"/>
          <w:lang w:val="es-CO"/>
        </w:rPr>
        <w:t>.</w:t>
      </w:r>
    </w:p>
    <w:p w:rsidR="00A44E6E" w:rsidRPr="00AC190D" w:rsidRDefault="00993877" w:rsidP="00C16FE3">
      <w:pPr>
        <w:pStyle w:val="Prrafodelista"/>
        <w:numPr>
          <w:ilvl w:val="1"/>
          <w:numId w:val="10"/>
        </w:numPr>
        <w:tabs>
          <w:tab w:val="left" w:pos="1861"/>
        </w:tabs>
        <w:spacing w:line="360" w:lineRule="auto"/>
        <w:jc w:val="both"/>
        <w:rPr>
          <w:rStyle w:val="apple-converted-space"/>
          <w:rFonts w:ascii="Arial" w:hAnsi="Arial" w:cs="Arial"/>
          <w:color w:val="000000" w:themeColor="text1"/>
          <w:sz w:val="24"/>
          <w:szCs w:val="24"/>
          <w:lang w:val="es-ES"/>
        </w:rPr>
      </w:pPr>
      <w:r w:rsidRPr="00AC190D">
        <w:rPr>
          <w:rStyle w:val="apple-converted-space"/>
          <w:rFonts w:ascii="Arial" w:hAnsi="Arial" w:cs="Arial"/>
          <w:color w:val="000000" w:themeColor="text1"/>
          <w:sz w:val="24"/>
          <w:szCs w:val="24"/>
          <w:lang w:val="es-ES"/>
        </w:rPr>
        <w:t>Economía colonial:</w:t>
      </w:r>
      <w:r w:rsidR="00D65875" w:rsidRPr="00AC190D">
        <w:rPr>
          <w:rStyle w:val="apple-converted-space"/>
          <w:rFonts w:ascii="Arial" w:hAnsi="Arial" w:cs="Arial"/>
          <w:color w:val="000000" w:themeColor="text1"/>
          <w:sz w:val="24"/>
          <w:szCs w:val="24"/>
          <w:lang w:val="es-ES"/>
        </w:rPr>
        <w:t xml:space="preserve"> 1500 – 1740.</w:t>
      </w:r>
    </w:p>
    <w:p w:rsidR="00083B18" w:rsidRPr="00AC190D" w:rsidRDefault="00083B18" w:rsidP="00C16FE3">
      <w:pPr>
        <w:pStyle w:val="Prrafodelista"/>
        <w:numPr>
          <w:ilvl w:val="1"/>
          <w:numId w:val="10"/>
        </w:numPr>
        <w:tabs>
          <w:tab w:val="left" w:pos="1861"/>
        </w:tabs>
        <w:spacing w:line="360" w:lineRule="auto"/>
        <w:jc w:val="both"/>
        <w:rPr>
          <w:rStyle w:val="apple-converted-space"/>
          <w:rFonts w:ascii="Arial" w:hAnsi="Arial" w:cs="Arial"/>
          <w:color w:val="000000" w:themeColor="text1"/>
          <w:sz w:val="24"/>
          <w:szCs w:val="24"/>
          <w:lang w:val="es-ES"/>
        </w:rPr>
      </w:pPr>
      <w:r w:rsidRPr="00AC190D">
        <w:rPr>
          <w:rStyle w:val="apple-converted-space"/>
          <w:rFonts w:ascii="Arial" w:hAnsi="Arial" w:cs="Arial"/>
          <w:color w:val="000000" w:themeColor="text1"/>
          <w:sz w:val="24"/>
          <w:szCs w:val="24"/>
          <w:lang w:val="es-ES"/>
        </w:rPr>
        <w:t>Economía de Virreinato: 1740 – 1810</w:t>
      </w:r>
      <w:r w:rsidR="00D65875" w:rsidRPr="00AC190D">
        <w:rPr>
          <w:rStyle w:val="apple-converted-space"/>
          <w:rFonts w:ascii="Arial" w:hAnsi="Arial" w:cs="Arial"/>
          <w:color w:val="000000" w:themeColor="text1"/>
          <w:sz w:val="24"/>
          <w:szCs w:val="24"/>
          <w:lang w:val="es-ES"/>
        </w:rPr>
        <w:t>: minería, conquista, núcleos urbanos, esclavitud, haciendas.</w:t>
      </w:r>
    </w:p>
    <w:p w:rsidR="00083B18" w:rsidRPr="00AC190D" w:rsidRDefault="00D65875" w:rsidP="00C16FE3">
      <w:pPr>
        <w:pStyle w:val="Prrafodelista"/>
        <w:numPr>
          <w:ilvl w:val="1"/>
          <w:numId w:val="10"/>
        </w:numPr>
        <w:tabs>
          <w:tab w:val="left" w:pos="1861"/>
        </w:tabs>
        <w:spacing w:line="360" w:lineRule="auto"/>
        <w:jc w:val="both"/>
        <w:rPr>
          <w:rStyle w:val="apple-converted-space"/>
          <w:rFonts w:ascii="Arial" w:hAnsi="Arial" w:cs="Arial"/>
          <w:color w:val="000000" w:themeColor="text1"/>
          <w:sz w:val="24"/>
          <w:szCs w:val="24"/>
          <w:lang w:val="es-ES"/>
        </w:rPr>
      </w:pPr>
      <w:r w:rsidRPr="00AC190D">
        <w:rPr>
          <w:rStyle w:val="apple-converted-space"/>
          <w:rFonts w:ascii="Arial" w:hAnsi="Arial" w:cs="Arial"/>
          <w:color w:val="000000" w:themeColor="text1"/>
          <w:sz w:val="24"/>
          <w:szCs w:val="24"/>
          <w:lang w:val="es-ES"/>
        </w:rPr>
        <w:t>Modelo Liberal: 1850 – 1899: ferrocarriles, agricultura, exportaciones, función estatal, sectores productivos, sector agropecuario.</w:t>
      </w:r>
    </w:p>
    <w:p w:rsidR="00083B18" w:rsidRPr="00AC190D" w:rsidRDefault="00083B18" w:rsidP="00C16FE3">
      <w:pPr>
        <w:pStyle w:val="Prrafodelista"/>
        <w:numPr>
          <w:ilvl w:val="1"/>
          <w:numId w:val="10"/>
        </w:numPr>
        <w:tabs>
          <w:tab w:val="left" w:pos="1861"/>
        </w:tabs>
        <w:spacing w:line="360" w:lineRule="auto"/>
        <w:jc w:val="both"/>
        <w:rPr>
          <w:rStyle w:val="apple-converted-space"/>
          <w:rFonts w:ascii="Arial" w:hAnsi="Arial" w:cs="Arial"/>
          <w:color w:val="000000" w:themeColor="text1"/>
          <w:sz w:val="24"/>
          <w:szCs w:val="24"/>
          <w:lang w:val="es-ES"/>
        </w:rPr>
      </w:pPr>
      <w:r w:rsidRPr="00AC190D">
        <w:rPr>
          <w:rStyle w:val="apple-converted-space"/>
          <w:rFonts w:ascii="Arial" w:hAnsi="Arial" w:cs="Arial"/>
          <w:color w:val="000000" w:themeColor="text1"/>
          <w:sz w:val="24"/>
          <w:szCs w:val="24"/>
          <w:lang w:val="es-ES"/>
        </w:rPr>
        <w:lastRenderedPageBreak/>
        <w:t>D</w:t>
      </w:r>
      <w:r w:rsidR="00D65875" w:rsidRPr="00AC190D">
        <w:rPr>
          <w:rStyle w:val="apple-converted-space"/>
          <w:rFonts w:ascii="Arial" w:hAnsi="Arial" w:cs="Arial"/>
          <w:color w:val="000000" w:themeColor="text1"/>
          <w:sz w:val="24"/>
          <w:szCs w:val="24"/>
          <w:lang w:val="es-ES"/>
        </w:rPr>
        <w:t>espliegue Cafetero: 1900 – 1928: estado de guerra, prosperidad a debe, vías ferroviales, banco agrario.</w:t>
      </w:r>
    </w:p>
    <w:p w:rsidR="00083B18" w:rsidRPr="00AC190D" w:rsidRDefault="00083B18" w:rsidP="00C16FE3">
      <w:pPr>
        <w:pStyle w:val="Prrafodelista"/>
        <w:numPr>
          <w:ilvl w:val="1"/>
          <w:numId w:val="10"/>
        </w:numPr>
        <w:tabs>
          <w:tab w:val="left" w:pos="1861"/>
        </w:tabs>
        <w:spacing w:line="360" w:lineRule="auto"/>
        <w:jc w:val="both"/>
        <w:rPr>
          <w:rStyle w:val="apple-converted-space"/>
          <w:rFonts w:ascii="Arial" w:hAnsi="Arial" w:cs="Arial"/>
          <w:color w:val="000000" w:themeColor="text1"/>
          <w:sz w:val="24"/>
          <w:szCs w:val="24"/>
          <w:lang w:val="es-ES"/>
        </w:rPr>
      </w:pPr>
      <w:r w:rsidRPr="00AC190D">
        <w:rPr>
          <w:rStyle w:val="apple-converted-space"/>
          <w:rFonts w:ascii="Arial" w:hAnsi="Arial" w:cs="Arial"/>
          <w:color w:val="000000" w:themeColor="text1"/>
          <w:sz w:val="24"/>
          <w:szCs w:val="24"/>
          <w:lang w:val="es-ES"/>
        </w:rPr>
        <w:t>C</w:t>
      </w:r>
      <w:r w:rsidR="00D65875" w:rsidRPr="00AC190D">
        <w:rPr>
          <w:rStyle w:val="apple-converted-space"/>
          <w:rFonts w:ascii="Arial" w:hAnsi="Arial" w:cs="Arial"/>
          <w:color w:val="000000" w:themeColor="text1"/>
          <w:sz w:val="24"/>
          <w:szCs w:val="24"/>
          <w:lang w:val="es-ES"/>
        </w:rPr>
        <w:t xml:space="preserve">apitalismo moderno: 1928 – 1986: </w:t>
      </w:r>
      <w:r w:rsidR="000352DA" w:rsidRPr="00AC190D">
        <w:rPr>
          <w:rStyle w:val="apple-converted-space"/>
          <w:rFonts w:ascii="Arial" w:hAnsi="Arial" w:cs="Arial"/>
          <w:color w:val="000000" w:themeColor="text1"/>
          <w:sz w:val="24"/>
          <w:szCs w:val="24"/>
          <w:lang w:val="es-ES"/>
        </w:rPr>
        <w:t>dependencia externa por medio de acuerdos internacionales e inversiones extranjeras, industrializaciones, transformación del agro, concentración de la propiedad de tierras, transformación del Estado en la década de los 30´s. participación del sector público en la economía, organizaciones sociales.</w:t>
      </w:r>
    </w:p>
    <w:p w:rsidR="00083B18" w:rsidRDefault="00083B18" w:rsidP="00C16FE3">
      <w:pPr>
        <w:pStyle w:val="Prrafodelista"/>
        <w:numPr>
          <w:ilvl w:val="1"/>
          <w:numId w:val="10"/>
        </w:numPr>
        <w:tabs>
          <w:tab w:val="left" w:pos="1861"/>
        </w:tabs>
        <w:spacing w:line="360" w:lineRule="auto"/>
        <w:jc w:val="both"/>
        <w:rPr>
          <w:rStyle w:val="apple-converted-space"/>
          <w:rFonts w:ascii="Arial" w:hAnsi="Arial" w:cs="Arial"/>
          <w:color w:val="333333"/>
          <w:sz w:val="24"/>
          <w:szCs w:val="24"/>
          <w:lang w:val="es-ES"/>
        </w:rPr>
      </w:pPr>
      <w:r w:rsidRPr="00AC190D">
        <w:rPr>
          <w:rStyle w:val="apple-converted-space"/>
          <w:rFonts w:ascii="Arial" w:hAnsi="Arial" w:cs="Arial"/>
          <w:color w:val="000000" w:themeColor="text1"/>
          <w:sz w:val="24"/>
          <w:szCs w:val="24"/>
          <w:lang w:val="es-ES"/>
        </w:rPr>
        <w:t>Transformación económica: 1886 – 1995</w:t>
      </w:r>
      <w:r w:rsidR="000352DA" w:rsidRPr="00AC190D">
        <w:rPr>
          <w:rStyle w:val="apple-converted-space"/>
          <w:rFonts w:ascii="Arial" w:hAnsi="Arial" w:cs="Arial"/>
          <w:color w:val="000000" w:themeColor="text1"/>
          <w:sz w:val="24"/>
          <w:szCs w:val="24"/>
          <w:lang w:val="es-ES"/>
        </w:rPr>
        <w:t>: liberación de las relaciones económicas externas, economía global y los sectores sociales, reforma estatal en la primera década de los 90´s.</w:t>
      </w:r>
    </w:p>
    <w:p w:rsidR="00083B18" w:rsidRPr="00993877" w:rsidRDefault="00083B18" w:rsidP="00083B18">
      <w:pPr>
        <w:pStyle w:val="Prrafodelista"/>
        <w:tabs>
          <w:tab w:val="left" w:pos="1861"/>
        </w:tabs>
        <w:spacing w:line="360" w:lineRule="auto"/>
        <w:ind w:left="1440"/>
        <w:jc w:val="both"/>
        <w:rPr>
          <w:rStyle w:val="apple-converted-space"/>
          <w:rFonts w:ascii="Arial" w:hAnsi="Arial" w:cs="Arial"/>
          <w:color w:val="333333"/>
          <w:sz w:val="24"/>
          <w:szCs w:val="24"/>
          <w:lang w:val="es-ES"/>
        </w:rPr>
      </w:pPr>
    </w:p>
    <w:p w:rsidR="00A44E6E" w:rsidRPr="00357678" w:rsidRDefault="006B5C00" w:rsidP="00083B18">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PRODUCCIÓN FLEXIBLE, DESARROLLO SOSTENIBLE, PLANES DE ORDENAMIENTO TERRITORIAL</w:t>
      </w:r>
      <w:r w:rsidR="00A44E6E" w:rsidRPr="00357678">
        <w:rPr>
          <w:rFonts w:ascii="Arial" w:hAnsi="Arial" w:cs="Arial"/>
          <w:i/>
          <w:sz w:val="40"/>
          <w:szCs w:val="40"/>
          <w:lang w:val="es-CO"/>
        </w:rPr>
        <w:t>.</w:t>
      </w:r>
    </w:p>
    <w:p w:rsidR="00AC190D" w:rsidRDefault="000352DA" w:rsidP="000352DA">
      <w:pPr>
        <w:spacing w:beforeAutospacing="1" w:after="100" w:afterAutospacing="1"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L</w:t>
      </w:r>
      <w:r w:rsidRPr="000352DA">
        <w:rPr>
          <w:rFonts w:ascii="Arial" w:eastAsia="Times New Roman" w:hAnsi="Arial" w:cs="Arial"/>
          <w:color w:val="000000"/>
          <w:sz w:val="24"/>
          <w:szCs w:val="24"/>
        </w:rPr>
        <w:t>os objetivos de</w:t>
      </w:r>
      <w:r>
        <w:rPr>
          <w:rFonts w:ascii="Arial" w:eastAsia="Times New Roman" w:hAnsi="Arial" w:cs="Arial"/>
          <w:color w:val="000000"/>
          <w:sz w:val="24"/>
          <w:szCs w:val="24"/>
        </w:rPr>
        <w:t xml:space="preserve"> la producción flexible son</w:t>
      </w:r>
      <w:r w:rsidRPr="000352DA">
        <w:rPr>
          <w:rFonts w:ascii="Arial" w:eastAsia="Times New Roman" w:hAnsi="Arial" w:cs="Arial"/>
          <w:color w:val="000000"/>
          <w:sz w:val="24"/>
          <w:szCs w:val="24"/>
        </w:rPr>
        <w:t>:</w:t>
      </w:r>
      <w:r>
        <w:rPr>
          <w:rFonts w:ascii="Arial" w:eastAsia="Times New Roman" w:hAnsi="Arial" w:cs="Arial"/>
          <w:color w:val="000000"/>
          <w:sz w:val="24"/>
          <w:szCs w:val="24"/>
        </w:rPr>
        <w:t xml:space="preserve"> a</w:t>
      </w:r>
      <w:r w:rsidRPr="000352DA">
        <w:rPr>
          <w:rFonts w:ascii="Arial" w:eastAsia="Times New Roman" w:hAnsi="Arial" w:cs="Arial"/>
          <w:color w:val="000000"/>
          <w:sz w:val="24"/>
          <w:szCs w:val="24"/>
        </w:rPr>
        <w:t>mortización eficiente de los costos fijos, mucho más altos en esqu</w:t>
      </w:r>
      <w:r>
        <w:rPr>
          <w:rFonts w:ascii="Arial" w:eastAsia="Times New Roman" w:hAnsi="Arial" w:cs="Arial"/>
          <w:color w:val="000000"/>
          <w:sz w:val="24"/>
          <w:szCs w:val="24"/>
        </w:rPr>
        <w:t>emas de producción automatizada; a</w:t>
      </w:r>
      <w:r w:rsidRPr="000352DA">
        <w:rPr>
          <w:rFonts w:ascii="Arial" w:eastAsia="Times New Roman" w:hAnsi="Arial" w:cs="Arial"/>
          <w:color w:val="000000"/>
          <w:sz w:val="24"/>
          <w:szCs w:val="24"/>
        </w:rPr>
        <w:t xml:space="preserve">umento de la </w:t>
      </w:r>
    </w:p>
    <w:p w:rsidR="000352DA" w:rsidRPr="000352DA" w:rsidRDefault="000352DA" w:rsidP="000352DA">
      <w:pPr>
        <w:spacing w:beforeAutospacing="1" w:after="100" w:afterAutospacing="1" w:line="360" w:lineRule="auto"/>
        <w:jc w:val="both"/>
        <w:rPr>
          <w:rFonts w:ascii="Verdana" w:eastAsia="Times New Roman" w:hAnsi="Verdana" w:cs="Times New Roman"/>
          <w:color w:val="000000"/>
          <w:sz w:val="24"/>
          <w:szCs w:val="24"/>
        </w:rPr>
      </w:pPr>
      <w:proofErr w:type="gramStart"/>
      <w:r w:rsidRPr="000352DA">
        <w:rPr>
          <w:rFonts w:ascii="Arial" w:eastAsia="Times New Roman" w:hAnsi="Arial" w:cs="Arial"/>
          <w:color w:val="000000"/>
          <w:sz w:val="24"/>
          <w:szCs w:val="24"/>
        </w:rPr>
        <w:t>tasa</w:t>
      </w:r>
      <w:proofErr w:type="gramEnd"/>
      <w:r w:rsidRPr="000352DA">
        <w:rPr>
          <w:rFonts w:ascii="Arial" w:eastAsia="Times New Roman" w:hAnsi="Arial" w:cs="Arial"/>
          <w:color w:val="000000"/>
          <w:sz w:val="24"/>
          <w:szCs w:val="24"/>
        </w:rPr>
        <w:t xml:space="preserve"> de ocupación de los equipos. Muchos diagnósticos de procesos continuos denotan un alto margen de tiempo aplicado a actividades que no agregan valor. La mayor utilización significa mayor capacidad productiva con la misma inversión física; la misma instalación podrá presentar mayor produc</w:t>
      </w:r>
      <w:r>
        <w:rPr>
          <w:rFonts w:ascii="Arial" w:eastAsia="Times New Roman" w:hAnsi="Arial" w:cs="Arial"/>
          <w:color w:val="000000"/>
          <w:sz w:val="24"/>
          <w:szCs w:val="24"/>
        </w:rPr>
        <w:t>ción elevando su capacidad real; r</w:t>
      </w:r>
      <w:r w:rsidRPr="000352DA">
        <w:rPr>
          <w:rFonts w:ascii="Arial" w:eastAsia="Times New Roman" w:hAnsi="Arial" w:cs="Arial"/>
          <w:color w:val="000000"/>
          <w:sz w:val="24"/>
          <w:szCs w:val="24"/>
        </w:rPr>
        <w:t>educción de la propagación de problemas localizados. Por ejemplo si se produce con bajos inventarios, cualquier parada puede ser altamente problemática para garantizar el cumplimiento y tornar vulnerable la capacidad de respuesta.</w:t>
      </w:r>
    </w:p>
    <w:p w:rsidR="00AC190D" w:rsidRDefault="00AC190D" w:rsidP="00333FA6">
      <w:pPr>
        <w:tabs>
          <w:tab w:val="left" w:pos="1861"/>
        </w:tabs>
        <w:spacing w:line="360" w:lineRule="auto"/>
        <w:jc w:val="both"/>
        <w:rPr>
          <w:rStyle w:val="apple-style-span"/>
          <w:rFonts w:ascii="Arial" w:hAnsi="Arial" w:cs="Arial"/>
          <w:color w:val="000000" w:themeColor="text1"/>
          <w:sz w:val="24"/>
          <w:szCs w:val="24"/>
        </w:rPr>
      </w:pPr>
    </w:p>
    <w:p w:rsidR="00A44E6E" w:rsidRPr="00333FA6" w:rsidRDefault="000352DA" w:rsidP="00333FA6">
      <w:pPr>
        <w:tabs>
          <w:tab w:val="left" w:pos="1861"/>
        </w:tabs>
        <w:spacing w:line="360" w:lineRule="auto"/>
        <w:jc w:val="both"/>
        <w:rPr>
          <w:rStyle w:val="apple-style-span"/>
          <w:rFonts w:ascii="Arial" w:hAnsi="Arial" w:cs="Arial"/>
          <w:color w:val="000000" w:themeColor="text1"/>
          <w:sz w:val="24"/>
          <w:szCs w:val="24"/>
        </w:rPr>
      </w:pPr>
      <w:r w:rsidRPr="00333FA6">
        <w:rPr>
          <w:rStyle w:val="apple-style-span"/>
          <w:rFonts w:ascii="Arial" w:hAnsi="Arial" w:cs="Arial"/>
          <w:color w:val="000000" w:themeColor="text1"/>
          <w:sz w:val="24"/>
          <w:szCs w:val="24"/>
        </w:rPr>
        <w:lastRenderedPageBreak/>
        <w:t>El desarrollo sostenible puede ser definido como "un desarrollo que satisfaga las necesidades del presente sin poner en peligro la capacidad de las generaciones futuras para atender sus propias necesidades". Esta definición fue empleada por primera vez en 1987 en la Comisión Mundial del Medio Ambiente de la ONU, creada en 1983. Sin embargo, el tema del medio ambiente tiene antecedentes más lejanos. En este sentido, las Naciones Unidas han sido pioneras al tratar el tema, enfocándose inicialmente en el estudio y la utilización de los recursos naturales y en la lucha porque los países - en especial aquellos en desarrollo- ejercieran control de sus propios recursos naturales.</w:t>
      </w:r>
    </w:p>
    <w:p w:rsidR="00AC190D" w:rsidRDefault="00AC190D" w:rsidP="00333FA6">
      <w:pPr>
        <w:tabs>
          <w:tab w:val="left" w:pos="1861"/>
        </w:tabs>
        <w:spacing w:line="360" w:lineRule="auto"/>
        <w:jc w:val="both"/>
        <w:rPr>
          <w:rStyle w:val="apple-style-span"/>
          <w:rFonts w:ascii="Arial" w:hAnsi="Arial" w:cs="Arial"/>
          <w:color w:val="000000" w:themeColor="text1"/>
          <w:sz w:val="24"/>
          <w:szCs w:val="24"/>
        </w:rPr>
      </w:pPr>
    </w:p>
    <w:p w:rsidR="00333FA6" w:rsidRPr="00333FA6" w:rsidRDefault="00333FA6" w:rsidP="00333FA6">
      <w:pPr>
        <w:tabs>
          <w:tab w:val="left" w:pos="1861"/>
        </w:tabs>
        <w:spacing w:line="360" w:lineRule="auto"/>
        <w:jc w:val="both"/>
        <w:rPr>
          <w:rStyle w:val="apple-converted-space"/>
          <w:rFonts w:ascii="Arial" w:hAnsi="Arial" w:cs="Arial"/>
          <w:color w:val="000000" w:themeColor="text1"/>
          <w:sz w:val="24"/>
          <w:szCs w:val="24"/>
        </w:rPr>
      </w:pPr>
      <w:r w:rsidRPr="00333FA6">
        <w:rPr>
          <w:rStyle w:val="apple-style-span"/>
          <w:rFonts w:ascii="Arial" w:hAnsi="Arial" w:cs="Arial"/>
          <w:color w:val="000000" w:themeColor="text1"/>
          <w:sz w:val="24"/>
          <w:szCs w:val="24"/>
        </w:rPr>
        <w:t>El ordenamiento territorial es un instrumento fundamental para el desarrollo. Tiene que ver por una parte, con la organización político administrativa que adopte el Estado para gobernar las diversas territorialidades surgidas de la evolución económica, social, política y cultural del país y, por otra, con los cambios en la ocupación física del territorio, como resultado de la acción humana y de la misma naturaleza. </w:t>
      </w:r>
    </w:p>
    <w:p w:rsidR="00333FA6" w:rsidRDefault="00333FA6" w:rsidP="00A44E6E">
      <w:pPr>
        <w:tabs>
          <w:tab w:val="left" w:pos="1861"/>
        </w:tabs>
        <w:rPr>
          <w:rStyle w:val="apple-converted-space"/>
          <w:rFonts w:ascii="Arial" w:hAnsi="Arial" w:cs="Arial"/>
          <w:b/>
          <w:i/>
          <w:color w:val="808080" w:themeColor="background1" w:themeShade="80"/>
          <w:sz w:val="40"/>
          <w:szCs w:val="40"/>
          <w:u w:val="single"/>
        </w:rPr>
      </w:pPr>
    </w:p>
    <w:p w:rsidR="00A44E6E" w:rsidRDefault="00A44E6E" w:rsidP="00A44E6E">
      <w:pPr>
        <w:rPr>
          <w:rFonts w:ascii="Arial" w:hAnsi="Arial" w:cs="Arial"/>
          <w:sz w:val="24"/>
          <w:szCs w:val="24"/>
          <w:lang w:eastAsia="es-ES"/>
        </w:rPr>
      </w:pPr>
    </w:p>
    <w:p w:rsidR="00333FA6" w:rsidRDefault="00333FA6" w:rsidP="00A44E6E">
      <w:pPr>
        <w:rPr>
          <w:rFonts w:ascii="Arial" w:hAnsi="Arial" w:cs="Arial"/>
          <w:sz w:val="24"/>
          <w:szCs w:val="24"/>
          <w:lang w:eastAsia="es-ES"/>
        </w:rPr>
      </w:pPr>
    </w:p>
    <w:p w:rsidR="00333FA6" w:rsidRDefault="00333FA6" w:rsidP="00A44E6E">
      <w:pPr>
        <w:rPr>
          <w:rFonts w:ascii="Arial" w:hAnsi="Arial" w:cs="Arial"/>
          <w:sz w:val="24"/>
          <w:szCs w:val="24"/>
          <w:lang w:eastAsia="es-ES"/>
        </w:rPr>
      </w:pPr>
    </w:p>
    <w:p w:rsidR="00333FA6" w:rsidRDefault="00333FA6" w:rsidP="00A44E6E">
      <w:pPr>
        <w:rPr>
          <w:rFonts w:ascii="Arial" w:hAnsi="Arial" w:cs="Arial"/>
          <w:sz w:val="24"/>
          <w:szCs w:val="24"/>
          <w:lang w:eastAsia="es-ES"/>
        </w:rPr>
      </w:pPr>
    </w:p>
    <w:p w:rsidR="00333FA6" w:rsidRDefault="00333FA6" w:rsidP="00A44E6E">
      <w:pPr>
        <w:rPr>
          <w:rFonts w:ascii="Arial" w:hAnsi="Arial" w:cs="Arial"/>
          <w:sz w:val="24"/>
          <w:szCs w:val="24"/>
          <w:lang w:eastAsia="es-ES"/>
        </w:rPr>
      </w:pPr>
    </w:p>
    <w:p w:rsidR="00242903" w:rsidRDefault="00242903" w:rsidP="00A44E6E">
      <w:pPr>
        <w:rPr>
          <w:rFonts w:ascii="Arial" w:hAnsi="Arial" w:cs="Arial"/>
          <w:sz w:val="24"/>
          <w:szCs w:val="24"/>
          <w:lang w:eastAsia="es-ES"/>
        </w:rPr>
      </w:pPr>
    </w:p>
    <w:p w:rsidR="00242903" w:rsidRDefault="00242903" w:rsidP="00A44E6E">
      <w:pPr>
        <w:rPr>
          <w:rFonts w:ascii="Arial" w:hAnsi="Arial" w:cs="Arial"/>
          <w:sz w:val="24"/>
          <w:szCs w:val="24"/>
          <w:lang w:eastAsia="es-ES"/>
        </w:rPr>
      </w:pPr>
    </w:p>
    <w:p w:rsidR="00242903" w:rsidRDefault="00242903" w:rsidP="00A44E6E">
      <w:pPr>
        <w:rPr>
          <w:rFonts w:ascii="Arial" w:hAnsi="Arial" w:cs="Arial"/>
          <w:sz w:val="24"/>
          <w:szCs w:val="24"/>
          <w:lang w:eastAsia="es-ES"/>
        </w:rPr>
      </w:pPr>
    </w:p>
    <w:p w:rsidR="00242903" w:rsidRDefault="00242903" w:rsidP="00A44E6E">
      <w:pPr>
        <w:rPr>
          <w:rFonts w:ascii="Arial" w:hAnsi="Arial" w:cs="Arial"/>
          <w:sz w:val="24"/>
          <w:szCs w:val="24"/>
          <w:lang w:eastAsia="es-ES"/>
        </w:rPr>
      </w:pPr>
    </w:p>
    <w:p w:rsidR="00242903" w:rsidRDefault="00242903" w:rsidP="00A44E6E">
      <w:pPr>
        <w:rPr>
          <w:rFonts w:ascii="Arial" w:hAnsi="Arial" w:cs="Arial"/>
          <w:sz w:val="24"/>
          <w:szCs w:val="24"/>
          <w:lang w:eastAsia="es-ES"/>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6B5C00">
        <w:rPr>
          <w:rFonts w:ascii="Agency FB" w:hAnsi="Agency FB" w:cs="Arial"/>
          <w:b/>
          <w:color w:val="7030A0"/>
          <w:sz w:val="96"/>
          <w:szCs w:val="96"/>
          <w:u w:val="single"/>
        </w:rPr>
        <w:t>4</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8720" behindDoc="0" locked="0" layoutInCell="1" allowOverlap="1" wp14:anchorId="33705AD0" wp14:editId="7858A1F8">
                <wp:simplePos x="0" y="0"/>
                <wp:positionH relativeFrom="column">
                  <wp:posOffset>-1962</wp:posOffset>
                </wp:positionH>
                <wp:positionV relativeFrom="paragraph">
                  <wp:posOffset>144665</wp:posOffset>
                </wp:positionV>
                <wp:extent cx="1173708" cy="1460311"/>
                <wp:effectExtent l="0" t="0" r="26670" b="26035"/>
                <wp:wrapNone/>
                <wp:docPr id="23" name="23 Lágrima"/>
                <wp:cNvGraphicFramePr/>
                <a:graphic xmlns:a="http://schemas.openxmlformats.org/drawingml/2006/main">
                  <a:graphicData uri="http://schemas.microsoft.com/office/word/2010/wordprocessingShape">
                    <wps:wsp>
                      <wps:cNvSpPr/>
                      <wps:spPr>
                        <a:xfrm>
                          <a:off x="0" y="0"/>
                          <a:ext cx="1173708" cy="1460311"/>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96B" w:rsidRPr="00456802" w:rsidRDefault="00D7496B" w:rsidP="00A44E6E">
                            <w:pPr>
                              <w:jc w:val="center"/>
                              <w:rPr>
                                <w:sz w:val="40"/>
                                <w:szCs w:val="40"/>
                              </w:rPr>
                            </w:pPr>
                            <w:r w:rsidRPr="00456802">
                              <w:rPr>
                                <w:sz w:val="40"/>
                                <w:szCs w:val="40"/>
                              </w:rPr>
                              <w:t>EJE</w:t>
                            </w:r>
                          </w:p>
                          <w:p w:rsidR="00D7496B" w:rsidRPr="00456802" w:rsidRDefault="00D7496B" w:rsidP="00A44E6E">
                            <w:pPr>
                              <w:jc w:val="center"/>
                              <w:rPr>
                                <w:sz w:val="40"/>
                                <w:szCs w:val="40"/>
                              </w:rPr>
                            </w:pPr>
                            <w:r>
                              <w:rPr>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Lágrima" o:spid="_x0000_s1030" style="position:absolute;margin-left:-.15pt;margin-top:11.4pt;width:92.4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3708,1460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r8qwIAAMYFAAAOAAAAZHJzL2Uyb0RvYy54bWysVM1u2zAMvg/YOwi6r/5J2mxBnSJo0WFA&#10;0BVrh54VWYoFyJJGKYmzt9mz7MVGyY7btUUPw3JQRJP8SH4ieX7RtZrsBHhlTUWLk5wSYbitldlU&#10;9Pv99YePlPjATM20NaKiB+HpxeL9u/O9m4vSNlbXAgiCGD/fu4o2Ibh5lnneiJb5E+uEQaW00LKA&#10;ImyyGtge0VudlXl+lu0t1A4sF97j16teSRcJX0rBw1cpvQhEVxRzC+mEdK7jmS3O2XwDzDWKD2mw&#10;f8iiZcpg0BHqigVGtqBeQLWKg/VWhhNu28xKqbhINWA1Rf6smruGOZFqQXK8G2ny/w+W3+xugai6&#10;ouWEEsNafKNyQla/f21AtSzys3d+jmZ37hYGyeM1FttJaOM/lkG6xOlh5FR0gXD8WBSzySzHLuCo&#10;K6Zn+aQoImr26O7Ah8/CtiReKhoEgxqsS3yy3cqH3vxoFiN6q1V9rbROAmzWlxrIjuEjz/JJvkzv&#10;ihH+MtPmbc88L/OzVzwRJ7pmkYe+8nQLBy0ioDbfhEQGsdYypZx6V4wJMc6FCUWvalgt+jxPc/wN&#10;RIweiZYEGJEl1jdiDwBxLl5i9wQN9tFVpNYfnfO3EuudR48U2ZowOrfKWHgNQGNVQ+Te/khST01k&#10;KXTrLnXXNFrGL2tbH7DjwPaj6B2/VvjsK+bDLQOcPZxS3CfhKx5S231F7XCjpLHw87Xv0R5HArWU&#10;7HGWK+p/bBkISvQXg8PyqZhO4/AnYXo6K1GAp5r1U43ZtpcWO6nAzeV4ukb7oI9XCbZ9wLWzjFFR&#10;xQzH2BXlAY7CZeh3DC4uLpbLZIYD71hYmTvHI3jkObb0fffAwI2934Ube5x7Nn/W/r1t9DR2uQ1W&#10;qjQbj7wOL4DLIrXSsNjiNnoqJ6vH9bv4AwAA//8DAFBLAwQUAAYACAAAACEAXog7At4AAAAIAQAA&#10;DwAAAGRycy9kb3ducmV2LnhtbEyPQU/CQBCF7yb+h82YeIOtVQwp3RLUcPEgAeTgbWiHttCdbboL&#10;Lf/e4aTHee/lzffS+WAbdaHO144NPI0jUMS5K2ouDXxvl6MpKB+QC2wck4EreZhn93cpJoXreU2X&#10;TSiVlLBP0EAVQpto7fOKLPqxa4nFO7jOYpCzK3XRYS/lttFxFL1qizXLhwpbeq8oP23O1oB/+8J+&#10;93l028VyRafy53jdrT6MeXwYFjNQgYbwF4YbvqBDJkx7d+bCq8bA6FmCBuJYBtzs6csE1F6EiSg6&#10;S/X/AdkvAAAA//8DAFBLAQItABQABgAIAAAAIQC2gziS/gAAAOEBAAATAAAAAAAAAAAAAAAAAAAA&#10;AABbQ29udGVudF9UeXBlc10ueG1sUEsBAi0AFAAGAAgAAAAhADj9If/WAAAAlAEAAAsAAAAAAAAA&#10;AAAAAAAALwEAAF9yZWxzLy5yZWxzUEsBAi0AFAAGAAgAAAAhAN/UOvyrAgAAxgUAAA4AAAAAAAAA&#10;AAAAAAAALgIAAGRycy9lMm9Eb2MueG1sUEsBAi0AFAAGAAgAAAAhAF6IOwLeAAAACAEAAA8AAAAA&#10;AAAAAAAAAAAABQUAAGRycy9kb3ducmV2LnhtbFBLBQYAAAAABAAEAPMAAAAQBgAAAAA=&#10;" adj="-11796480,,5400" path="m,730156c,326902,262743,,586854,r586854,l1173708,730156v,403254,-262743,730156,-586854,730156c262743,1460312,,1133410,,730156xe" fillcolor="#7030a0" strokecolor="#002060" strokeweight="2pt">
                <v:stroke joinstyle="miter"/>
                <v:formulas/>
                <v:path arrowok="t" o:connecttype="custom" o:connectlocs="0,730156;586854,0;1173708,0;1173708,730156;586854,1460312;0,730156" o:connectangles="0,0,0,0,0,0" textboxrect="0,0,1173708,1460311"/>
                <v:textbox>
                  <w:txbxContent>
                    <w:p w:rsidR="00802ACA" w:rsidRPr="00456802" w:rsidRDefault="00802ACA" w:rsidP="00A44E6E">
                      <w:pPr>
                        <w:jc w:val="center"/>
                        <w:rPr>
                          <w:sz w:val="40"/>
                          <w:szCs w:val="40"/>
                        </w:rPr>
                      </w:pPr>
                      <w:r w:rsidRPr="00456802">
                        <w:rPr>
                          <w:sz w:val="40"/>
                          <w:szCs w:val="40"/>
                        </w:rPr>
                        <w:t>EJE</w:t>
                      </w:r>
                    </w:p>
                    <w:p w:rsidR="00802ACA" w:rsidRPr="00456802" w:rsidRDefault="00802ACA" w:rsidP="00A44E6E">
                      <w:pPr>
                        <w:jc w:val="center"/>
                        <w:rPr>
                          <w:sz w:val="40"/>
                          <w:szCs w:val="40"/>
                        </w:rPr>
                      </w:pPr>
                      <w:r>
                        <w:rPr>
                          <w:sz w:val="40"/>
                          <w:szCs w:val="40"/>
                        </w:rPr>
                        <w:t>4</w:t>
                      </w:r>
                    </w:p>
                  </w:txbxContent>
                </v:textbox>
              </v:shape>
            </w:pict>
          </mc:Fallback>
        </mc:AlternateContent>
      </w:r>
    </w:p>
    <w:p w:rsidR="00A44E6E" w:rsidRDefault="00A44E6E" w:rsidP="00A44E6E">
      <w:pPr>
        <w:rPr>
          <w:lang w:eastAsia="es-ES"/>
        </w:rPr>
      </w:pPr>
    </w:p>
    <w:p w:rsidR="00A44E6E" w:rsidRPr="005C3C2E" w:rsidRDefault="00A44E6E" w:rsidP="00A44E6E">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6B5C00">
        <w:rPr>
          <w:rFonts w:ascii="Baskerville Old Face" w:hAnsi="Baskerville Old Face"/>
          <w:b/>
          <w:color w:val="FFC000"/>
          <w:sz w:val="28"/>
          <w:szCs w:val="28"/>
          <w:lang w:eastAsia="es-ES"/>
        </w:rPr>
        <w:t>EL SER HUMANO Y EL MEDIO AMBIENTE</w:t>
      </w:r>
    </w:p>
    <w:p w:rsidR="00A44E6E" w:rsidRDefault="00A44E6E" w:rsidP="00A44E6E">
      <w:pPr>
        <w:tabs>
          <w:tab w:val="left" w:pos="1861"/>
        </w:tabs>
        <w:jc w:val="both"/>
        <w:rPr>
          <w:rFonts w:ascii="Baskerville Old Face" w:hAnsi="Baskerville Old Face"/>
          <w:sz w:val="28"/>
          <w:szCs w:val="28"/>
          <w:lang w:eastAsia="es-ES"/>
        </w:rPr>
      </w:pPr>
    </w:p>
    <w:p w:rsidR="00A44E6E" w:rsidRPr="006B5C00" w:rsidRDefault="006B5C00" w:rsidP="00A44E6E">
      <w:pPr>
        <w:tabs>
          <w:tab w:val="left" w:pos="1861"/>
        </w:tabs>
        <w:jc w:val="center"/>
        <w:rPr>
          <w:rFonts w:ascii="Baskerville Old Face" w:hAnsi="Baskerville Old Face"/>
          <w:color w:val="000000" w:themeColor="text1"/>
          <w:sz w:val="28"/>
          <w:szCs w:val="28"/>
          <w:lang w:val="es-ES" w:eastAsia="es-ES"/>
        </w:rPr>
      </w:pPr>
      <w:r>
        <w:rPr>
          <w:noProof/>
        </w:rPr>
        <w:drawing>
          <wp:inline distT="0" distB="0" distL="0" distR="0">
            <wp:extent cx="3316405" cy="2826913"/>
            <wp:effectExtent l="0" t="0" r="0" b="0"/>
            <wp:docPr id="30" name="Imagen 30" descr="http://www.portaldelmedioambiente.com/wp-content/uploads/2007/09/ife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rtaldelmedioambiente.com/wp-content/uploads/2007/09/ife175.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16293" cy="2826818"/>
                    </a:xfrm>
                    <a:prstGeom prst="rect">
                      <a:avLst/>
                    </a:prstGeom>
                    <a:noFill/>
                    <a:ln>
                      <a:noFill/>
                    </a:ln>
                  </pic:spPr>
                </pic:pic>
              </a:graphicData>
            </a:graphic>
          </wp:inline>
        </w:drawing>
      </w: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44E6E" w:rsidRPr="00A57620" w:rsidRDefault="006B5C00" w:rsidP="00A44E6E">
      <w:pPr>
        <w:tabs>
          <w:tab w:val="left" w:pos="1861"/>
        </w:tabs>
        <w:jc w:val="center"/>
        <w:rPr>
          <w:rStyle w:val="apple-converted-space"/>
          <w:rFonts w:ascii="Arial" w:hAnsi="Arial" w:cs="Arial"/>
          <w:color w:val="333333"/>
          <w:sz w:val="44"/>
          <w:szCs w:val="44"/>
        </w:rPr>
      </w:pPr>
      <w:r w:rsidRPr="00A57620">
        <w:rPr>
          <w:rFonts w:ascii="Viner Hand ITC" w:hAnsi="Viner Hand ITC" w:cs="Arial"/>
          <w:b/>
          <w:i/>
          <w:color w:val="FF0000"/>
          <w:sz w:val="44"/>
          <w:szCs w:val="44"/>
          <w:u w:val="single"/>
          <w:lang w:eastAsia="es-ES"/>
        </w:rPr>
        <w:lastRenderedPageBreak/>
        <w:t>CULTURAS INDÍGENAS Y SU ENTORNO</w:t>
      </w:r>
    </w:p>
    <w:p w:rsidR="00A44E6E" w:rsidRPr="00A57620" w:rsidRDefault="00A44E6E" w:rsidP="00A44E6E">
      <w:pPr>
        <w:tabs>
          <w:tab w:val="left" w:pos="1861"/>
        </w:tabs>
        <w:rPr>
          <w:rFonts w:ascii="Viner Hand ITC" w:hAnsi="Viner Hand ITC" w:cs="Arial"/>
          <w:b/>
          <w:i/>
          <w:color w:val="FF0000"/>
          <w:sz w:val="40"/>
          <w:szCs w:val="40"/>
          <w:lang w:eastAsia="es-ES"/>
        </w:rPr>
      </w:pPr>
      <w:r w:rsidRPr="00A57620">
        <w:rPr>
          <w:rFonts w:ascii="Viner Hand ITC" w:hAnsi="Viner Hand ITC" w:cs="Arial"/>
          <w:b/>
          <w:i/>
          <w:color w:val="FF0000"/>
          <w:sz w:val="40"/>
          <w:szCs w:val="40"/>
          <w:lang w:eastAsia="es-ES"/>
        </w:rPr>
        <w:t>TEMA DEL ENSAYO:</w:t>
      </w:r>
    </w:p>
    <w:p w:rsidR="00A44E6E" w:rsidRPr="00D43550" w:rsidRDefault="001B736F"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RELACIONES ECOLÓGICAS, GEOGRÁFICAS, ECONÓMICAS, HISTÓRICAS, DEMOGRÁFICAS Y SOCIOLÓGICAS </w:t>
      </w:r>
      <w:r w:rsidR="006B5C00">
        <w:rPr>
          <w:rFonts w:ascii="Arial" w:hAnsi="Arial" w:cs="Arial"/>
          <w:sz w:val="28"/>
          <w:szCs w:val="28"/>
        </w:rPr>
        <w:t>CON EL ENTORNO DE LAS CULTURAS INDÍGENAS</w:t>
      </w:r>
      <w:r w:rsidR="00A44E6E" w:rsidRPr="00D43550">
        <w:rPr>
          <w:rFonts w:ascii="Arial" w:hAnsi="Arial" w:cs="Arial"/>
          <w:sz w:val="28"/>
          <w:szCs w:val="28"/>
        </w:rPr>
        <w:t>.</w:t>
      </w:r>
    </w:p>
    <w:tbl>
      <w:tblPr>
        <w:tblStyle w:val="Tablaconcuadrcula"/>
        <w:tblW w:w="9214" w:type="dxa"/>
        <w:tblInd w:w="250" w:type="dxa"/>
        <w:tblLayout w:type="fixed"/>
        <w:tblLook w:val="04A0" w:firstRow="1" w:lastRow="0" w:firstColumn="1" w:lastColumn="0" w:noHBand="0" w:noVBand="1"/>
      </w:tblPr>
      <w:tblGrid>
        <w:gridCol w:w="2410"/>
        <w:gridCol w:w="2268"/>
        <w:gridCol w:w="2255"/>
        <w:gridCol w:w="2281"/>
      </w:tblGrid>
      <w:tr w:rsidR="00A44E6E" w:rsidRPr="007E6BE4" w:rsidTr="00AC190D">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AC190D">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55"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B5C00" w:rsidRPr="00705B59" w:rsidTr="00AC190D">
        <w:tc>
          <w:tcPr>
            <w:tcW w:w="2410" w:type="dxa"/>
            <w:shd w:val="clear" w:color="auto" w:fill="FFFF00"/>
          </w:tcPr>
          <w:p w:rsidR="006B5C00" w:rsidRPr="002B1CE8" w:rsidRDefault="006B5C00" w:rsidP="00AC190D">
            <w:pPr>
              <w:spacing w:line="360" w:lineRule="auto"/>
              <w:rPr>
                <w:rFonts w:ascii="Arial" w:hAnsi="Arial" w:cs="Arial"/>
                <w:color w:val="000000"/>
                <w:kern w:val="28"/>
                <w:sz w:val="16"/>
                <w:szCs w:val="16"/>
                <w:lang w:val="es-ES" w:eastAsia="es-ES"/>
              </w:rPr>
            </w:pPr>
            <w:r w:rsidRPr="002B1CE8">
              <w:rPr>
                <w:rFonts w:ascii="Arial" w:hAnsi="Arial" w:cs="Arial"/>
                <w:sz w:val="16"/>
                <w:szCs w:val="16"/>
              </w:rPr>
              <w:t>Conceptuali</w:t>
            </w:r>
            <w:r w:rsidR="00AC190D">
              <w:rPr>
                <w:rFonts w:ascii="Arial" w:hAnsi="Arial" w:cs="Arial"/>
                <w:sz w:val="16"/>
                <w:szCs w:val="16"/>
              </w:rPr>
              <w:t xml:space="preserve">zación </w:t>
            </w:r>
            <w:r w:rsidRPr="002B1CE8">
              <w:rPr>
                <w:rFonts w:ascii="Arial" w:hAnsi="Arial" w:cs="Arial"/>
                <w:sz w:val="16"/>
                <w:szCs w:val="16"/>
              </w:rPr>
              <w:t>y discu</w:t>
            </w:r>
            <w:r w:rsidR="00AC190D">
              <w:rPr>
                <w:rFonts w:ascii="Arial" w:hAnsi="Arial" w:cs="Arial"/>
                <w:sz w:val="16"/>
                <w:szCs w:val="16"/>
              </w:rPr>
              <w:t>sión</w:t>
            </w:r>
            <w:r w:rsidRPr="002B1CE8">
              <w:rPr>
                <w:rFonts w:ascii="Arial" w:hAnsi="Arial" w:cs="Arial"/>
                <w:sz w:val="16"/>
                <w:szCs w:val="16"/>
              </w:rPr>
              <w:t xml:space="preserve"> acerca de las estructuras  culturales de los pueblos precolombinos americanos.</w:t>
            </w:r>
          </w:p>
        </w:tc>
        <w:tc>
          <w:tcPr>
            <w:tcW w:w="2268" w:type="dxa"/>
            <w:shd w:val="clear" w:color="auto" w:fill="FDE9D9" w:themeFill="accent6" w:themeFillTint="33"/>
          </w:tcPr>
          <w:p w:rsidR="006B5C00" w:rsidRPr="002B1CE8" w:rsidRDefault="00AC190D" w:rsidP="00AC190D">
            <w:pPr>
              <w:spacing w:line="360" w:lineRule="auto"/>
              <w:rPr>
                <w:rFonts w:ascii="Arial" w:hAnsi="Arial" w:cs="Arial"/>
                <w:color w:val="000000"/>
                <w:kern w:val="28"/>
                <w:sz w:val="16"/>
                <w:szCs w:val="16"/>
                <w:lang w:val="es-ES" w:eastAsia="es-ES"/>
              </w:rPr>
            </w:pPr>
            <w:r>
              <w:rPr>
                <w:rFonts w:ascii="Arial" w:hAnsi="Arial" w:cs="Arial"/>
                <w:sz w:val="16"/>
                <w:szCs w:val="16"/>
              </w:rPr>
              <w:t>Interpretación de</w:t>
            </w:r>
            <w:r w:rsidR="006B5C00" w:rsidRPr="002B1CE8">
              <w:rPr>
                <w:rFonts w:ascii="Arial" w:hAnsi="Arial" w:cs="Arial"/>
                <w:sz w:val="16"/>
                <w:szCs w:val="16"/>
              </w:rPr>
              <w:t xml:space="preserve"> los planos de las viviendas prehispánicas americanos.</w:t>
            </w:r>
          </w:p>
        </w:tc>
        <w:tc>
          <w:tcPr>
            <w:tcW w:w="2255" w:type="dxa"/>
            <w:shd w:val="clear" w:color="auto" w:fill="00B0F0"/>
          </w:tcPr>
          <w:p w:rsidR="006B5C00" w:rsidRPr="002B1CE8" w:rsidRDefault="006B5C00" w:rsidP="00AC190D">
            <w:pPr>
              <w:spacing w:line="360" w:lineRule="auto"/>
              <w:rPr>
                <w:rFonts w:ascii="Arial" w:hAnsi="Arial" w:cs="Arial"/>
                <w:color w:val="000000"/>
                <w:kern w:val="28"/>
                <w:sz w:val="16"/>
                <w:szCs w:val="16"/>
                <w:lang w:val="es-ES" w:eastAsia="es-ES"/>
              </w:rPr>
            </w:pPr>
            <w:r w:rsidRPr="002B1CE8">
              <w:rPr>
                <w:rFonts w:ascii="Arial" w:hAnsi="Arial" w:cs="Arial"/>
                <w:sz w:val="16"/>
                <w:szCs w:val="16"/>
              </w:rPr>
              <w:t>Imagin</w:t>
            </w:r>
            <w:r w:rsidR="00AC190D">
              <w:rPr>
                <w:rFonts w:ascii="Arial" w:hAnsi="Arial" w:cs="Arial"/>
                <w:sz w:val="16"/>
                <w:szCs w:val="16"/>
              </w:rPr>
              <w:t>ación</w:t>
            </w:r>
            <w:r w:rsidRPr="002B1CE8">
              <w:rPr>
                <w:rFonts w:ascii="Arial" w:hAnsi="Arial" w:cs="Arial"/>
                <w:sz w:val="16"/>
                <w:szCs w:val="16"/>
              </w:rPr>
              <w:t xml:space="preserve"> y descri</w:t>
            </w:r>
            <w:r w:rsidR="00AC190D">
              <w:rPr>
                <w:rFonts w:ascii="Arial" w:hAnsi="Arial" w:cs="Arial"/>
                <w:sz w:val="16"/>
                <w:szCs w:val="16"/>
              </w:rPr>
              <w:t>pción de</w:t>
            </w:r>
            <w:r w:rsidRPr="002B1CE8">
              <w:rPr>
                <w:rFonts w:ascii="Arial" w:hAnsi="Arial" w:cs="Arial"/>
                <w:sz w:val="16"/>
                <w:szCs w:val="16"/>
              </w:rPr>
              <w:t xml:space="preserve">  las  situaciones que posiblemente vivieron los indígenas prehispánicos americanos.</w:t>
            </w:r>
          </w:p>
        </w:tc>
        <w:tc>
          <w:tcPr>
            <w:tcW w:w="2281" w:type="dxa"/>
            <w:shd w:val="clear" w:color="auto" w:fill="FFC000"/>
          </w:tcPr>
          <w:p w:rsidR="006B5C00" w:rsidRPr="002B1CE8" w:rsidRDefault="006B5C00" w:rsidP="00700735">
            <w:pPr>
              <w:spacing w:line="360" w:lineRule="auto"/>
              <w:rPr>
                <w:rFonts w:ascii="Arial" w:hAnsi="Arial" w:cs="Arial"/>
                <w:color w:val="000000"/>
                <w:kern w:val="28"/>
                <w:sz w:val="16"/>
                <w:szCs w:val="16"/>
                <w:lang w:val="es-ES" w:eastAsia="es-ES"/>
              </w:rPr>
            </w:pPr>
            <w:r w:rsidRPr="002B1CE8">
              <w:rPr>
                <w:rFonts w:ascii="Arial" w:hAnsi="Arial" w:cs="Arial"/>
                <w:sz w:val="16"/>
                <w:szCs w:val="16"/>
              </w:rPr>
              <w:t>Le</w:t>
            </w:r>
            <w:r w:rsidR="00AC190D">
              <w:rPr>
                <w:rFonts w:ascii="Arial" w:hAnsi="Arial" w:cs="Arial"/>
                <w:sz w:val="16"/>
                <w:szCs w:val="16"/>
              </w:rPr>
              <w:t>ctura</w:t>
            </w:r>
            <w:r w:rsidRPr="002B1CE8">
              <w:rPr>
                <w:rFonts w:ascii="Arial" w:hAnsi="Arial" w:cs="Arial"/>
                <w:sz w:val="16"/>
                <w:szCs w:val="16"/>
              </w:rPr>
              <w:t xml:space="preserve"> </w:t>
            </w:r>
            <w:r w:rsidR="00AC190D">
              <w:rPr>
                <w:rFonts w:ascii="Arial" w:hAnsi="Arial" w:cs="Arial"/>
                <w:sz w:val="16"/>
                <w:szCs w:val="16"/>
              </w:rPr>
              <w:t xml:space="preserve">e informe </w:t>
            </w:r>
            <w:r w:rsidRPr="002B1CE8">
              <w:rPr>
                <w:rFonts w:ascii="Arial" w:hAnsi="Arial" w:cs="Arial"/>
                <w:sz w:val="16"/>
                <w:szCs w:val="16"/>
              </w:rPr>
              <w:t>sobre leyendas indígenas.</w:t>
            </w:r>
          </w:p>
          <w:p w:rsidR="006B5C00" w:rsidRPr="002B1CE8" w:rsidRDefault="006B5C00" w:rsidP="00700735">
            <w:pPr>
              <w:spacing w:line="360" w:lineRule="auto"/>
              <w:rPr>
                <w:rFonts w:ascii="Arial" w:hAnsi="Arial" w:cs="Arial"/>
                <w:color w:val="000000"/>
                <w:kern w:val="28"/>
                <w:sz w:val="16"/>
                <w:szCs w:val="16"/>
                <w:lang w:val="es-ES" w:eastAsia="es-ES"/>
              </w:rPr>
            </w:pPr>
          </w:p>
        </w:tc>
      </w:tr>
    </w:tbl>
    <w:p w:rsidR="00A44E6E" w:rsidRDefault="00A44E6E" w:rsidP="00A44E6E">
      <w:pPr>
        <w:pStyle w:val="Sangra2detindependiente"/>
        <w:spacing w:line="360" w:lineRule="auto"/>
        <w:ind w:left="0"/>
        <w:rPr>
          <w:rFonts w:ascii="Arial" w:hAnsi="Arial" w:cs="Arial"/>
          <w:i/>
          <w:sz w:val="40"/>
          <w:szCs w:val="40"/>
          <w:lang w:val="es-CO"/>
        </w:rPr>
      </w:pPr>
    </w:p>
    <w:tbl>
      <w:tblPr>
        <w:tblStyle w:val="Tablaconcuadrcula"/>
        <w:tblW w:w="0" w:type="auto"/>
        <w:tblLook w:val="04A0" w:firstRow="1" w:lastRow="0" w:firstColumn="1" w:lastColumn="0" w:noHBand="0" w:noVBand="1"/>
      </w:tblPr>
      <w:tblGrid>
        <w:gridCol w:w="1787"/>
        <w:gridCol w:w="1896"/>
        <w:gridCol w:w="2107"/>
        <w:gridCol w:w="1787"/>
        <w:gridCol w:w="1477"/>
      </w:tblGrid>
      <w:tr w:rsidR="00546DD0" w:rsidTr="00546DD0">
        <w:tc>
          <w:tcPr>
            <w:tcW w:w="9054" w:type="dxa"/>
            <w:gridSpan w:val="5"/>
          </w:tcPr>
          <w:p w:rsidR="00546DD0" w:rsidRDefault="00546DD0"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546DD0" w:rsidTr="00546DD0">
        <w:tc>
          <w:tcPr>
            <w:tcW w:w="1921"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546DD0" w:rsidTr="00546DD0">
        <w:tc>
          <w:tcPr>
            <w:tcW w:w="1921" w:type="dxa"/>
          </w:tcPr>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CULTURA IND</w:t>
            </w:r>
            <w:r w:rsidR="00166351">
              <w:rPr>
                <w:rFonts w:ascii="Arial" w:hAnsi="Arial" w:cs="Arial"/>
                <w:color w:val="000000" w:themeColor="text1"/>
                <w:sz w:val="18"/>
                <w:szCs w:val="18"/>
                <w:lang w:eastAsia="es-ES"/>
              </w:rPr>
              <w:t>Í</w:t>
            </w:r>
            <w:r>
              <w:rPr>
                <w:rFonts w:ascii="Arial" w:hAnsi="Arial" w:cs="Arial"/>
                <w:color w:val="000000" w:themeColor="text1"/>
                <w:sz w:val="18"/>
                <w:szCs w:val="18"/>
                <w:lang w:eastAsia="es-ES"/>
              </w:rPr>
              <w:t>GENA.</w:t>
            </w:r>
          </w:p>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SOCIEDAD.</w:t>
            </w:r>
          </w:p>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PROBLEMAS SOCIALES.</w:t>
            </w:r>
          </w:p>
        </w:tc>
        <w:tc>
          <w:tcPr>
            <w:tcW w:w="1921" w:type="dxa"/>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CULTURAS AMERICANAS PRECOLOMBINAS.</w:t>
            </w:r>
          </w:p>
        </w:tc>
        <w:tc>
          <w:tcPr>
            <w:tcW w:w="1704" w:type="dxa"/>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SOCIOAMBIENTALES.</w:t>
            </w:r>
          </w:p>
        </w:tc>
        <w:tc>
          <w:tcPr>
            <w:tcW w:w="1754" w:type="dxa"/>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AMBIENTALES INDÍGENAS PRECOLOMBINAS</w:t>
            </w:r>
          </w:p>
        </w:tc>
        <w:tc>
          <w:tcPr>
            <w:tcW w:w="1754" w:type="dxa"/>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ICA.</w:t>
            </w:r>
          </w:p>
        </w:tc>
      </w:tr>
    </w:tbl>
    <w:p w:rsidR="00AC190D" w:rsidRPr="005B12EC" w:rsidRDefault="00AC190D" w:rsidP="00AC190D">
      <w:pPr>
        <w:tabs>
          <w:tab w:val="left" w:pos="1861"/>
        </w:tabs>
        <w:jc w:val="both"/>
        <w:rPr>
          <w:rStyle w:val="apple-converted-space"/>
          <w:rFonts w:ascii="Arial" w:hAnsi="Arial" w:cs="Arial"/>
          <w:color w:val="333333"/>
          <w:sz w:val="24"/>
          <w:szCs w:val="24"/>
        </w:rPr>
      </w:pPr>
    </w:p>
    <w:p w:rsidR="00A44E6E" w:rsidRDefault="006B5C0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CULTIVOS Y ALIMENTOS.</w:t>
      </w:r>
    </w:p>
    <w:p w:rsidR="00A44E6E" w:rsidRPr="00D75E2C" w:rsidRDefault="00A57620" w:rsidP="00D75E2C">
      <w:pPr>
        <w:pStyle w:val="Sangra2detindependiente"/>
        <w:spacing w:line="360" w:lineRule="auto"/>
        <w:ind w:left="0"/>
        <w:jc w:val="both"/>
        <w:rPr>
          <w:rFonts w:ascii="Arial" w:hAnsi="Arial" w:cs="Arial"/>
          <w:color w:val="000000" w:themeColor="text1"/>
          <w:sz w:val="24"/>
          <w:szCs w:val="24"/>
          <w:lang w:val="es-CO"/>
        </w:rPr>
      </w:pPr>
      <w:r w:rsidRPr="00D75E2C">
        <w:rPr>
          <w:rStyle w:val="apple-style-span"/>
          <w:rFonts w:ascii="Arial" w:hAnsi="Arial" w:cs="Arial"/>
          <w:color w:val="000000" w:themeColor="text1"/>
          <w:sz w:val="24"/>
          <w:szCs w:val="24"/>
        </w:rPr>
        <w:t xml:space="preserve">En la rica canasta de productos nativos está, por caso, un grupo de semillas consideradas sagradas por los pueblos prehispánicos. Se trata del amaranto, la quinua y la cañahua, granos pequeños con entre 10 000 y 5 000 años de historia. Trío de oro de la alimentación de aztecas, mayas e incas, sus contenidos en proteínas maravilla a los investigadores: duplican a las de los cereales comunes, tienen mayor cantidad de aminoácidos esenciales que se asimilan mejor que los </w:t>
      </w:r>
      <w:r w:rsidRPr="00D75E2C">
        <w:rPr>
          <w:rStyle w:val="apple-style-span"/>
          <w:rFonts w:ascii="Arial" w:hAnsi="Arial" w:cs="Arial"/>
          <w:color w:val="000000" w:themeColor="text1"/>
          <w:sz w:val="24"/>
          <w:szCs w:val="24"/>
        </w:rPr>
        <w:lastRenderedPageBreak/>
        <w:t>de las carnes y los superan varias veces por su contenido de calcio, hierro y fósforo.</w:t>
      </w:r>
    </w:p>
    <w:p w:rsidR="00114420" w:rsidRDefault="00114420" w:rsidP="00A44E6E">
      <w:pPr>
        <w:pStyle w:val="Sangra2detindependiente"/>
        <w:spacing w:line="360" w:lineRule="auto"/>
        <w:ind w:left="0"/>
        <w:rPr>
          <w:rFonts w:ascii="Arial" w:hAnsi="Arial" w:cs="Arial"/>
          <w:i/>
          <w:sz w:val="40"/>
          <w:szCs w:val="40"/>
          <w:lang w:val="es-CO"/>
        </w:rPr>
      </w:pPr>
    </w:p>
    <w:p w:rsidR="00A44E6E" w:rsidRPr="00357678" w:rsidRDefault="006B5C0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BOSQUES DE LOS PUEBLOS DE LA SELVA</w:t>
      </w:r>
    </w:p>
    <w:p w:rsidR="00A44E6E" w:rsidRPr="00D75E2C" w:rsidRDefault="00D75E2C" w:rsidP="00D75E2C">
      <w:pPr>
        <w:pStyle w:val="Sangra2detindependiente"/>
        <w:spacing w:line="360" w:lineRule="auto"/>
        <w:ind w:left="0"/>
        <w:jc w:val="both"/>
        <w:rPr>
          <w:rFonts w:ascii="Arial" w:hAnsi="Arial" w:cs="Arial"/>
          <w:sz w:val="24"/>
          <w:szCs w:val="24"/>
          <w:lang w:val="es-CO"/>
        </w:rPr>
      </w:pPr>
      <w:r w:rsidRPr="00D75E2C">
        <w:rPr>
          <w:rStyle w:val="apple-converted-space"/>
          <w:rFonts w:ascii="Arial" w:hAnsi="Arial" w:cs="Arial"/>
          <w:color w:val="000000" w:themeColor="text1"/>
          <w:sz w:val="24"/>
          <w:szCs w:val="24"/>
        </w:rPr>
        <w:t xml:space="preserve">Para </w:t>
      </w:r>
      <w:r w:rsidRPr="00D75E2C">
        <w:rPr>
          <w:rStyle w:val="apple-style-span"/>
          <w:rFonts w:ascii="Arial" w:hAnsi="Arial" w:cs="Arial"/>
          <w:color w:val="000000" w:themeColor="text1"/>
          <w:sz w:val="24"/>
          <w:szCs w:val="24"/>
        </w:rPr>
        <w:t>los pueblos Indígenas hemos vivido conservando y preservando los bosques nativos y la selva. Para nosotros los bosques y la selva no son objetos, no son cosas que uno puede poner precio y privatizar. No aceptamos que se reduzca a los bosques nativos y selvas a una simple cantidad mensurable de carbono. Tampoco aceptamos que se confunda los bosques nativos con simples plantaciones de una o dos especies de árboles. Los bosques son nuestro hogar, son la casa grande donde coexisten plantas, animales, agua, suelo, aire puro y seres humanos.</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6B5C0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SUELOS INCAICOS</w:t>
      </w:r>
    </w:p>
    <w:p w:rsidR="00A44E6E" w:rsidRPr="00D75E2C" w:rsidRDefault="00D75E2C" w:rsidP="00D75E2C">
      <w:pPr>
        <w:tabs>
          <w:tab w:val="left" w:pos="1861"/>
        </w:tabs>
        <w:spacing w:line="360" w:lineRule="auto"/>
        <w:jc w:val="both"/>
        <w:rPr>
          <w:rFonts w:ascii="Arial" w:hAnsi="Arial" w:cs="Arial"/>
          <w:color w:val="000000" w:themeColor="text1"/>
          <w:sz w:val="24"/>
          <w:szCs w:val="24"/>
        </w:rPr>
      </w:pPr>
      <w:r w:rsidRPr="00D75E2C">
        <w:rPr>
          <w:rStyle w:val="apple-style-span"/>
          <w:rFonts w:ascii="Arial" w:hAnsi="Arial" w:cs="Arial"/>
          <w:color w:val="000000" w:themeColor="text1"/>
          <w:sz w:val="24"/>
          <w:szCs w:val="24"/>
        </w:rPr>
        <w:t>Los conocimientos hidráulicos -canales y bocatomas-, permitieron la irrigación y el cultivo, especialmente del</w:t>
      </w:r>
      <w:r w:rsidRPr="00D75E2C">
        <w:rPr>
          <w:rStyle w:val="apple-converted-space"/>
          <w:rFonts w:ascii="Arial" w:hAnsi="Arial" w:cs="Arial"/>
          <w:color w:val="000000" w:themeColor="text1"/>
          <w:sz w:val="24"/>
          <w:szCs w:val="24"/>
        </w:rPr>
        <w:t> </w:t>
      </w:r>
      <w:hyperlink r:id="rId101" w:tooltip="Maíz" w:history="1">
        <w:r w:rsidRPr="00D75E2C">
          <w:rPr>
            <w:rStyle w:val="Hipervnculo"/>
            <w:rFonts w:ascii="Arial" w:hAnsi="Arial" w:cs="Arial"/>
            <w:color w:val="000000" w:themeColor="text1"/>
            <w:sz w:val="24"/>
            <w:szCs w:val="24"/>
            <w:u w:val="none"/>
          </w:rPr>
          <w:t>maíz</w:t>
        </w:r>
      </w:hyperlink>
      <w:r w:rsidRPr="00D75E2C">
        <w:rPr>
          <w:rStyle w:val="apple-style-span"/>
          <w:rFonts w:ascii="Arial" w:hAnsi="Arial" w:cs="Arial"/>
          <w:color w:val="000000" w:themeColor="text1"/>
          <w:sz w:val="24"/>
          <w:szCs w:val="24"/>
        </w:rPr>
        <w:t>. El litoral peruano se caracteriza por sus dilatados desiertos cortados por ríos que bajan por las serranías y cuyos caudales permiten el surgimiento de la</w:t>
      </w:r>
      <w:r w:rsidRPr="00D75E2C">
        <w:rPr>
          <w:rStyle w:val="apple-converted-space"/>
          <w:rFonts w:ascii="Arial" w:hAnsi="Arial" w:cs="Arial"/>
          <w:color w:val="000000" w:themeColor="text1"/>
          <w:sz w:val="24"/>
          <w:szCs w:val="24"/>
        </w:rPr>
        <w:t> </w:t>
      </w:r>
      <w:hyperlink r:id="rId102" w:history="1">
        <w:r w:rsidRPr="00D75E2C">
          <w:rPr>
            <w:rStyle w:val="Hipervnculo"/>
            <w:rFonts w:ascii="Arial" w:hAnsi="Arial" w:cs="Arial"/>
            <w:color w:val="000000" w:themeColor="text1"/>
            <w:sz w:val="24"/>
            <w:szCs w:val="24"/>
            <w:u w:val="none"/>
          </w:rPr>
          <w:t>agricultura</w:t>
        </w:r>
      </w:hyperlink>
      <w:r w:rsidRPr="00D75E2C">
        <w:rPr>
          <w:rStyle w:val="apple-style-span"/>
          <w:rFonts w:ascii="Arial" w:hAnsi="Arial" w:cs="Arial"/>
          <w:color w:val="000000" w:themeColor="text1"/>
          <w:sz w:val="24"/>
          <w:szCs w:val="24"/>
        </w:rPr>
        <w:t xml:space="preserve">. Los costeños fueron los mayores ingenieros hidráulicos pues se perfeccionaron y lograron métodos bastante sofisticados de irrigación, sobre todo los mochicas y más tarde los </w:t>
      </w:r>
      <w:proofErr w:type="spellStart"/>
      <w:r w:rsidRPr="00D75E2C">
        <w:rPr>
          <w:rStyle w:val="apple-style-span"/>
          <w:rFonts w:ascii="Arial" w:hAnsi="Arial" w:cs="Arial"/>
          <w:color w:val="000000" w:themeColor="text1"/>
          <w:sz w:val="24"/>
          <w:szCs w:val="24"/>
        </w:rPr>
        <w:t>chimu</w:t>
      </w:r>
      <w:proofErr w:type="spellEnd"/>
      <w:r w:rsidRPr="00D75E2C">
        <w:rPr>
          <w:rStyle w:val="apple-style-span"/>
          <w:rFonts w:ascii="Arial" w:hAnsi="Arial" w:cs="Arial"/>
          <w:color w:val="000000" w:themeColor="text1"/>
          <w:sz w:val="24"/>
          <w:szCs w:val="24"/>
        </w:rPr>
        <w:t>. En el</w:t>
      </w:r>
      <w:r w:rsidRPr="00D75E2C">
        <w:rPr>
          <w:rStyle w:val="apple-converted-space"/>
          <w:rFonts w:ascii="Arial" w:hAnsi="Arial" w:cs="Arial"/>
          <w:color w:val="000000" w:themeColor="text1"/>
          <w:sz w:val="24"/>
          <w:szCs w:val="24"/>
        </w:rPr>
        <w:t> </w:t>
      </w:r>
      <w:hyperlink r:id="rId103" w:tooltip="Cusco" w:history="1">
        <w:r w:rsidRPr="00D75E2C">
          <w:rPr>
            <w:rStyle w:val="Hipervnculo"/>
            <w:rFonts w:ascii="Arial" w:hAnsi="Arial" w:cs="Arial"/>
            <w:color w:val="000000" w:themeColor="text1"/>
            <w:sz w:val="24"/>
            <w:szCs w:val="24"/>
            <w:u w:val="none"/>
          </w:rPr>
          <w:t>Cusco</w:t>
        </w:r>
      </w:hyperlink>
      <w:r w:rsidRPr="00D75E2C">
        <w:rPr>
          <w:rStyle w:val="apple-converted-space"/>
          <w:rFonts w:ascii="Arial" w:hAnsi="Arial" w:cs="Arial"/>
          <w:color w:val="000000" w:themeColor="text1"/>
          <w:sz w:val="24"/>
          <w:szCs w:val="24"/>
        </w:rPr>
        <w:t> </w:t>
      </w:r>
      <w:r w:rsidRPr="00D75E2C">
        <w:rPr>
          <w:rStyle w:val="apple-style-span"/>
          <w:rFonts w:ascii="Arial" w:hAnsi="Arial" w:cs="Arial"/>
          <w:color w:val="000000" w:themeColor="text1"/>
          <w:sz w:val="24"/>
          <w:szCs w:val="24"/>
        </w:rPr>
        <w:t>se canalizaron los dos riachuelos que atraviesan la ciudad, empedrando sus cauces y estableciendo puentes peatonales. Un ejemplo de la tecnología serrana es</w:t>
      </w:r>
      <w:r w:rsidRPr="00D75E2C">
        <w:rPr>
          <w:rStyle w:val="apple-converted-space"/>
          <w:rFonts w:ascii="Arial" w:hAnsi="Arial" w:cs="Arial"/>
          <w:color w:val="000000" w:themeColor="text1"/>
          <w:sz w:val="24"/>
          <w:szCs w:val="24"/>
        </w:rPr>
        <w:t> </w:t>
      </w:r>
      <w:proofErr w:type="spellStart"/>
      <w:r w:rsidRPr="00D75E2C">
        <w:rPr>
          <w:rStyle w:val="apple-style-span"/>
          <w:rFonts w:ascii="Arial" w:hAnsi="Arial" w:cs="Arial"/>
          <w:i/>
          <w:iCs/>
          <w:color w:val="000000" w:themeColor="text1"/>
          <w:sz w:val="24"/>
          <w:szCs w:val="24"/>
        </w:rPr>
        <w:t>Cumbemayo</w:t>
      </w:r>
      <w:proofErr w:type="spellEnd"/>
      <w:r w:rsidRPr="00D75E2C">
        <w:rPr>
          <w:rStyle w:val="apple-style-span"/>
          <w:rFonts w:ascii="Arial" w:hAnsi="Arial" w:cs="Arial"/>
          <w:color w:val="000000" w:themeColor="text1"/>
          <w:sz w:val="24"/>
          <w:szCs w:val="24"/>
        </w:rPr>
        <w:t>, en</w:t>
      </w:r>
      <w:r w:rsidRPr="00D75E2C">
        <w:rPr>
          <w:rStyle w:val="apple-converted-space"/>
          <w:rFonts w:ascii="Arial" w:hAnsi="Arial" w:cs="Arial"/>
          <w:color w:val="000000" w:themeColor="text1"/>
          <w:sz w:val="24"/>
          <w:szCs w:val="24"/>
        </w:rPr>
        <w:t> </w:t>
      </w:r>
      <w:r w:rsidRPr="00D75E2C">
        <w:rPr>
          <w:rStyle w:val="apple-style-span"/>
          <w:rFonts w:ascii="Arial" w:hAnsi="Arial" w:cs="Arial"/>
          <w:i/>
          <w:iCs/>
          <w:color w:val="000000" w:themeColor="text1"/>
          <w:sz w:val="24"/>
          <w:szCs w:val="24"/>
        </w:rPr>
        <w:t>Cajamarca</w:t>
      </w:r>
      <w:r w:rsidRPr="00D75E2C">
        <w:rPr>
          <w:rStyle w:val="apple-style-span"/>
          <w:rFonts w:ascii="Arial" w:hAnsi="Arial" w:cs="Arial"/>
          <w:color w:val="000000" w:themeColor="text1"/>
          <w:sz w:val="24"/>
          <w:szCs w:val="24"/>
        </w:rPr>
        <w:t>, canal tallado en la piedra. La importancia de las obras hidráulicas se manifiesta en los numerosos mitos que cuentan los orígenes de dichas obras.</w:t>
      </w:r>
    </w:p>
    <w:p w:rsidR="00A44E6E" w:rsidRPr="00357678" w:rsidRDefault="00A44E6E" w:rsidP="00A44E6E">
      <w:pPr>
        <w:tabs>
          <w:tab w:val="left" w:pos="1861"/>
        </w:tabs>
        <w:jc w:val="both"/>
        <w:rPr>
          <w:rFonts w:ascii="Arial" w:hAnsi="Arial" w:cs="Arial"/>
          <w:sz w:val="24"/>
          <w:szCs w:val="24"/>
        </w:rPr>
      </w:pPr>
    </w:p>
    <w:p w:rsidR="00A44E6E" w:rsidRPr="00357678" w:rsidRDefault="006B5C00"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lastRenderedPageBreak/>
        <w:t>AGUA DEL PUEBLO SINÚ</w:t>
      </w:r>
      <w:r w:rsidR="00A44E6E" w:rsidRPr="00357678">
        <w:rPr>
          <w:rFonts w:ascii="Arial" w:hAnsi="Arial" w:cs="Arial"/>
          <w:i/>
          <w:sz w:val="40"/>
          <w:szCs w:val="40"/>
        </w:rPr>
        <w:t>.</w:t>
      </w:r>
    </w:p>
    <w:p w:rsidR="00A44E6E" w:rsidRPr="00D75E2C" w:rsidRDefault="00D75E2C" w:rsidP="00D75E2C">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El pueblo Sinú </w:t>
      </w:r>
      <w:r w:rsidRPr="00D75E2C">
        <w:rPr>
          <w:rStyle w:val="apple-style-span"/>
          <w:rFonts w:ascii="Arial" w:hAnsi="Arial" w:cs="Arial"/>
          <w:color w:val="000000" w:themeColor="text1"/>
          <w:sz w:val="24"/>
          <w:szCs w:val="24"/>
        </w:rPr>
        <w:t>establecieron un maravilloso sistema de ingeniería hidráulica, modificando el paisaje de unos 150.000 ha en el Bajo</w:t>
      </w:r>
      <w:r w:rsidRPr="00D75E2C">
        <w:rPr>
          <w:rStyle w:val="apple-converted-space"/>
          <w:rFonts w:ascii="Arial" w:hAnsi="Arial" w:cs="Arial"/>
          <w:color w:val="000000" w:themeColor="text1"/>
          <w:sz w:val="24"/>
          <w:szCs w:val="24"/>
        </w:rPr>
        <w:t> </w:t>
      </w:r>
      <w:r w:rsidRPr="00D75E2C">
        <w:rPr>
          <w:rStyle w:val="spelle"/>
          <w:rFonts w:ascii="Arial" w:hAnsi="Arial" w:cs="Arial"/>
          <w:color w:val="000000" w:themeColor="text1"/>
          <w:sz w:val="24"/>
          <w:szCs w:val="24"/>
        </w:rPr>
        <w:t>Sinú</w:t>
      </w:r>
      <w:r w:rsidRPr="00D75E2C">
        <w:rPr>
          <w:rStyle w:val="apple-converted-space"/>
          <w:rFonts w:ascii="Arial" w:hAnsi="Arial" w:cs="Arial"/>
          <w:color w:val="000000" w:themeColor="text1"/>
          <w:sz w:val="24"/>
          <w:szCs w:val="24"/>
        </w:rPr>
        <w:t> </w:t>
      </w:r>
      <w:r w:rsidRPr="00D75E2C">
        <w:rPr>
          <w:rStyle w:val="apple-style-span"/>
          <w:rFonts w:ascii="Arial" w:hAnsi="Arial" w:cs="Arial"/>
          <w:color w:val="000000" w:themeColor="text1"/>
          <w:sz w:val="24"/>
          <w:szCs w:val="24"/>
        </w:rPr>
        <w:t>y otros 500.000 ha en el Bajo San Jorge, cavando un sin número de canales y construyendo plataformas de cultivos y de vivienda, solamente con su mano de obra y sus herramientas rústicas, y lograron un verdadero sistema multipropósito. Canales anchos y largos, que conectaban el río y los caños a las ciénagas permanentes, permitían evacuar rápidamente las aguas de las inundaciones a las zonas bajas; mientras, otros canales, cortos y perpendiculares a los primeros, dispersaron esas aguas, que dejaban en sus lechos sus cargas de sedimentos, ricos en nutrientes. En pantanos de poca profundidad, donde el agua fluye sin una dirección definida, construyeron canales cortos en grupos densos, unos perpendiculares a los otros, que facilitaban la sedimentación y la retención de la humedad. Con el material que excavaban de los canales, en el inicio y en la limpieza anual de sus lechos, elevaban sobre el nivel de agua las plataformas entre los canales, convirtiéndolas en lugares propicios para los cultivos, asegurados contra las inundaciones y abonados con los nutrientes naturales. En los canales abundaba la fauna acuática, y los canales de aguas permanentes permitían fácil acceso en canoas a los campos de cultivo. En esa época, no hubo ningún dique que 'controlaba' el río, más bien, era una convivencia con la naturaleza. Sin embargo, los siglos de abandono y la 'modernización' han borrado del valle del</w:t>
      </w:r>
      <w:r w:rsidRPr="00D75E2C">
        <w:rPr>
          <w:rStyle w:val="apple-converted-space"/>
          <w:rFonts w:ascii="Arial" w:hAnsi="Arial" w:cs="Arial"/>
          <w:color w:val="000000" w:themeColor="text1"/>
          <w:sz w:val="24"/>
          <w:szCs w:val="24"/>
        </w:rPr>
        <w:t> </w:t>
      </w:r>
      <w:proofErr w:type="spellStart"/>
      <w:r w:rsidRPr="00D75E2C">
        <w:rPr>
          <w:rStyle w:val="spelle"/>
          <w:rFonts w:ascii="Arial" w:hAnsi="Arial" w:cs="Arial"/>
          <w:color w:val="000000" w:themeColor="text1"/>
          <w:sz w:val="24"/>
          <w:szCs w:val="24"/>
        </w:rPr>
        <w:t>Sinu</w:t>
      </w:r>
      <w:proofErr w:type="spellEnd"/>
      <w:r w:rsidRPr="00D75E2C">
        <w:rPr>
          <w:rStyle w:val="apple-converted-space"/>
          <w:rFonts w:ascii="Arial" w:hAnsi="Arial" w:cs="Arial"/>
          <w:color w:val="000000" w:themeColor="text1"/>
          <w:sz w:val="24"/>
          <w:szCs w:val="24"/>
        </w:rPr>
        <w:t> </w:t>
      </w:r>
      <w:r w:rsidRPr="00D75E2C">
        <w:rPr>
          <w:rStyle w:val="apple-style-span"/>
          <w:rFonts w:ascii="Arial" w:hAnsi="Arial" w:cs="Arial"/>
          <w:color w:val="000000" w:themeColor="text1"/>
          <w:sz w:val="24"/>
          <w:szCs w:val="24"/>
        </w:rPr>
        <w:t>casi todos los vestigios de este sistema, que repartía sus beneficios igual a todos”</w:t>
      </w:r>
    </w:p>
    <w:p w:rsidR="00D75E2C" w:rsidRDefault="00D75E2C" w:rsidP="00A44E6E">
      <w:pPr>
        <w:tabs>
          <w:tab w:val="left" w:pos="1861"/>
        </w:tabs>
        <w:rPr>
          <w:rStyle w:val="apple-converted-space"/>
          <w:rFonts w:ascii="Arial" w:hAnsi="Arial" w:cs="Arial"/>
          <w:b/>
          <w:i/>
          <w:color w:val="808080" w:themeColor="background1" w:themeShade="80"/>
          <w:sz w:val="40"/>
          <w:szCs w:val="40"/>
          <w:u w:val="single"/>
        </w:rPr>
      </w:pPr>
    </w:p>
    <w:p w:rsidR="00546DD0" w:rsidRDefault="00546DD0" w:rsidP="00A44E6E">
      <w:pPr>
        <w:tabs>
          <w:tab w:val="left" w:pos="1861"/>
        </w:tabs>
        <w:rPr>
          <w:rFonts w:ascii="Viner Hand ITC" w:hAnsi="Viner Hand ITC" w:cs="Arial"/>
          <w:b/>
          <w:i/>
          <w:color w:val="FF0000"/>
          <w:sz w:val="40"/>
          <w:szCs w:val="40"/>
          <w:u w:val="single"/>
          <w:lang w:eastAsia="es-ES"/>
        </w:rPr>
      </w:pPr>
    </w:p>
    <w:p w:rsidR="00546DD0" w:rsidRDefault="00546DD0" w:rsidP="00A44E6E">
      <w:pPr>
        <w:tabs>
          <w:tab w:val="left" w:pos="1861"/>
        </w:tabs>
        <w:rPr>
          <w:rFonts w:ascii="Viner Hand ITC" w:hAnsi="Viner Hand ITC" w:cs="Arial"/>
          <w:b/>
          <w:i/>
          <w:color w:val="FF0000"/>
          <w:sz w:val="40"/>
          <w:szCs w:val="40"/>
          <w:u w:val="single"/>
          <w:lang w:eastAsia="es-ES"/>
        </w:rPr>
      </w:pPr>
    </w:p>
    <w:p w:rsidR="00546DD0" w:rsidRDefault="00546DD0" w:rsidP="00A44E6E">
      <w:pPr>
        <w:tabs>
          <w:tab w:val="left" w:pos="1861"/>
        </w:tabs>
        <w:rPr>
          <w:rFonts w:ascii="Viner Hand ITC" w:hAnsi="Viner Hand ITC" w:cs="Arial"/>
          <w:b/>
          <w:i/>
          <w:color w:val="FF0000"/>
          <w:sz w:val="40"/>
          <w:szCs w:val="40"/>
          <w:u w:val="single"/>
          <w:lang w:eastAsia="es-ES"/>
        </w:rPr>
      </w:pPr>
    </w:p>
    <w:p w:rsidR="00EA0BC3" w:rsidRPr="000D742E" w:rsidRDefault="00EA0BC3" w:rsidP="00A44E6E">
      <w:pPr>
        <w:tabs>
          <w:tab w:val="left" w:pos="1861"/>
        </w:tabs>
        <w:rPr>
          <w:rFonts w:ascii="Viner Hand ITC" w:hAnsi="Viner Hand ITC" w:cs="Arial"/>
          <w:b/>
          <w:i/>
          <w:color w:val="FF0000"/>
          <w:sz w:val="40"/>
          <w:szCs w:val="40"/>
          <w:u w:val="single"/>
          <w:lang w:eastAsia="es-ES"/>
        </w:rPr>
      </w:pPr>
      <w:r w:rsidRPr="000D742E">
        <w:rPr>
          <w:rFonts w:ascii="Viner Hand ITC" w:hAnsi="Viner Hand ITC" w:cs="Arial"/>
          <w:b/>
          <w:i/>
          <w:color w:val="FF0000"/>
          <w:sz w:val="40"/>
          <w:szCs w:val="40"/>
          <w:u w:val="single"/>
          <w:lang w:eastAsia="es-ES"/>
        </w:rPr>
        <w:lastRenderedPageBreak/>
        <w:t>ESPACIOS CULTIVABLES Y HABITABLES</w:t>
      </w:r>
    </w:p>
    <w:p w:rsidR="00A44E6E" w:rsidRPr="000D742E" w:rsidRDefault="00A44E6E" w:rsidP="00A44E6E">
      <w:pPr>
        <w:tabs>
          <w:tab w:val="left" w:pos="1861"/>
        </w:tabs>
        <w:rPr>
          <w:rFonts w:ascii="Viner Hand ITC" w:hAnsi="Viner Hand ITC" w:cs="Arial"/>
          <w:b/>
          <w:i/>
          <w:color w:val="FF0000"/>
          <w:sz w:val="36"/>
          <w:szCs w:val="36"/>
          <w:lang w:eastAsia="es-ES"/>
        </w:rPr>
      </w:pPr>
      <w:r w:rsidRPr="000D742E">
        <w:rPr>
          <w:rFonts w:ascii="Viner Hand ITC" w:hAnsi="Viner Hand ITC" w:cs="Arial"/>
          <w:b/>
          <w:i/>
          <w:color w:val="FF0000"/>
          <w:sz w:val="36"/>
          <w:szCs w:val="36"/>
          <w:lang w:eastAsia="es-ES"/>
        </w:rPr>
        <w:t>TEMA DEL ENSAYO:</w:t>
      </w:r>
    </w:p>
    <w:p w:rsidR="00A44E6E" w:rsidRPr="00D43550" w:rsidRDefault="00EA0BC3"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RECUPERACIÓN </w:t>
      </w:r>
      <w:r w:rsidR="001B736F">
        <w:rPr>
          <w:rFonts w:ascii="Arial" w:hAnsi="Arial" w:cs="Arial"/>
          <w:sz w:val="28"/>
          <w:szCs w:val="28"/>
        </w:rPr>
        <w:t xml:space="preserve">ECOLÓGICAS, GEOGRÁFICAS, ECONÓMICAS, HISTÓRICAS, DEMOGRÁFICAS Y SOCIOLÓGICAS </w:t>
      </w:r>
      <w:r>
        <w:rPr>
          <w:rFonts w:ascii="Arial" w:hAnsi="Arial" w:cs="Arial"/>
          <w:sz w:val="28"/>
          <w:szCs w:val="28"/>
        </w:rPr>
        <w:t>DE ESPACIOS CULTIVABLES Y HABITABLES</w:t>
      </w:r>
      <w:r w:rsidR="00A44E6E" w:rsidRPr="00D43550">
        <w:rPr>
          <w:rFonts w:ascii="Arial" w:hAnsi="Arial" w:cs="Arial"/>
          <w:sz w:val="28"/>
          <w:szCs w:val="28"/>
        </w:rPr>
        <w:t>.</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2F075A">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2F075A">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EA0BC3" w:rsidRPr="00705B59" w:rsidTr="002F075A">
        <w:tc>
          <w:tcPr>
            <w:tcW w:w="2410" w:type="dxa"/>
            <w:shd w:val="clear" w:color="auto" w:fill="FFFF00"/>
          </w:tcPr>
          <w:p w:rsidR="00EA0BC3" w:rsidRDefault="00EA0BC3" w:rsidP="002F075A">
            <w:pPr>
              <w:spacing w:line="360" w:lineRule="auto"/>
              <w:rPr>
                <w:rFonts w:ascii="Arial" w:hAnsi="Arial" w:cs="Arial"/>
                <w:color w:val="000000"/>
                <w:kern w:val="28"/>
                <w:lang w:val="es-ES" w:eastAsia="es-ES"/>
              </w:rPr>
            </w:pPr>
            <w:r>
              <w:rPr>
                <w:rFonts w:ascii="Arial" w:hAnsi="Arial" w:cs="Arial"/>
              </w:rPr>
              <w:t>Interpret</w:t>
            </w:r>
            <w:r w:rsidR="002F075A">
              <w:rPr>
                <w:rFonts w:ascii="Arial" w:hAnsi="Arial" w:cs="Arial"/>
              </w:rPr>
              <w:t>ación de</w:t>
            </w:r>
            <w:r>
              <w:rPr>
                <w:rFonts w:ascii="Arial" w:hAnsi="Arial" w:cs="Arial"/>
              </w:rPr>
              <w:t xml:space="preserve"> texto</w:t>
            </w:r>
            <w:r w:rsidR="002F075A">
              <w:rPr>
                <w:rFonts w:ascii="Arial" w:hAnsi="Arial" w:cs="Arial"/>
              </w:rPr>
              <w:t>s</w:t>
            </w:r>
            <w:r>
              <w:rPr>
                <w:rFonts w:ascii="Arial" w:hAnsi="Arial" w:cs="Arial"/>
              </w:rPr>
              <w:t xml:space="preserve"> sobre adecuación de los suelos para el trabajo humano.</w:t>
            </w:r>
          </w:p>
        </w:tc>
        <w:tc>
          <w:tcPr>
            <w:tcW w:w="2268" w:type="dxa"/>
            <w:shd w:val="clear" w:color="auto" w:fill="FDE9D9" w:themeFill="accent6" w:themeFillTint="33"/>
          </w:tcPr>
          <w:p w:rsidR="00EA0BC3" w:rsidRDefault="00EA0BC3" w:rsidP="002F075A">
            <w:pPr>
              <w:spacing w:line="360" w:lineRule="auto"/>
              <w:rPr>
                <w:rFonts w:ascii="Arial" w:hAnsi="Arial" w:cs="Arial"/>
                <w:color w:val="000000"/>
                <w:kern w:val="28"/>
                <w:lang w:val="es-ES" w:eastAsia="es-ES"/>
              </w:rPr>
            </w:pPr>
            <w:r>
              <w:rPr>
                <w:rFonts w:ascii="Arial" w:hAnsi="Arial" w:cs="Arial"/>
              </w:rPr>
              <w:t>Le</w:t>
            </w:r>
            <w:r w:rsidR="002F075A">
              <w:rPr>
                <w:rFonts w:ascii="Arial" w:hAnsi="Arial" w:cs="Arial"/>
              </w:rPr>
              <w:t xml:space="preserve">ctura </w:t>
            </w:r>
            <w:r>
              <w:rPr>
                <w:rFonts w:ascii="Arial" w:hAnsi="Arial" w:cs="Arial"/>
              </w:rPr>
              <w:t>e interpret</w:t>
            </w:r>
            <w:r w:rsidR="002F075A">
              <w:rPr>
                <w:rFonts w:ascii="Arial" w:hAnsi="Arial" w:cs="Arial"/>
              </w:rPr>
              <w:t>ación de</w:t>
            </w:r>
            <w:r>
              <w:rPr>
                <w:rFonts w:ascii="Arial" w:hAnsi="Arial" w:cs="Arial"/>
              </w:rPr>
              <w:t xml:space="preserve"> ilustraciones de actividades humanas relacionadas con el aprovechamiento del suelo.</w:t>
            </w:r>
          </w:p>
        </w:tc>
        <w:tc>
          <w:tcPr>
            <w:tcW w:w="2268" w:type="dxa"/>
            <w:shd w:val="clear" w:color="auto" w:fill="00B0F0"/>
          </w:tcPr>
          <w:p w:rsidR="00EA0BC3" w:rsidRDefault="00EA0BC3" w:rsidP="002F075A">
            <w:pPr>
              <w:spacing w:line="360" w:lineRule="auto"/>
              <w:rPr>
                <w:rFonts w:ascii="Arial" w:hAnsi="Arial" w:cs="Arial"/>
                <w:color w:val="000000"/>
                <w:kern w:val="28"/>
                <w:lang w:val="es-ES" w:eastAsia="es-ES"/>
              </w:rPr>
            </w:pPr>
            <w:r>
              <w:rPr>
                <w:rFonts w:ascii="Arial" w:hAnsi="Arial" w:cs="Arial"/>
              </w:rPr>
              <w:t>Discu</w:t>
            </w:r>
            <w:r w:rsidR="002F075A">
              <w:rPr>
                <w:rFonts w:ascii="Arial" w:hAnsi="Arial" w:cs="Arial"/>
              </w:rPr>
              <w:t>sión</w:t>
            </w:r>
            <w:r>
              <w:rPr>
                <w:rFonts w:ascii="Arial" w:hAnsi="Arial" w:cs="Arial"/>
              </w:rPr>
              <w:t xml:space="preserve"> sobre aspectos positivos y negativos de la adecuación  del suelo para las necesidades humanas.</w:t>
            </w:r>
          </w:p>
        </w:tc>
        <w:tc>
          <w:tcPr>
            <w:tcW w:w="2410" w:type="dxa"/>
            <w:shd w:val="clear" w:color="auto" w:fill="FFC000"/>
          </w:tcPr>
          <w:p w:rsidR="00EA0BC3" w:rsidRDefault="00EA0BC3" w:rsidP="002F075A">
            <w:pPr>
              <w:spacing w:line="360" w:lineRule="auto"/>
              <w:rPr>
                <w:rFonts w:ascii="Arial" w:hAnsi="Arial" w:cs="Arial"/>
                <w:color w:val="000000"/>
                <w:kern w:val="28"/>
                <w:lang w:val="es-ES" w:eastAsia="es-ES"/>
              </w:rPr>
            </w:pPr>
            <w:r>
              <w:rPr>
                <w:rFonts w:ascii="Arial" w:hAnsi="Arial" w:cs="Arial"/>
              </w:rPr>
              <w:t>Reali</w:t>
            </w:r>
            <w:r w:rsidR="002F075A">
              <w:rPr>
                <w:rFonts w:ascii="Arial" w:hAnsi="Arial" w:cs="Arial"/>
              </w:rPr>
              <w:t>zación de</w:t>
            </w:r>
            <w:r>
              <w:rPr>
                <w:rFonts w:ascii="Arial" w:hAnsi="Arial" w:cs="Arial"/>
              </w:rPr>
              <w:t xml:space="preserve"> investigación de campo sobre los espacios cultivables y habitables de la comunidad.</w:t>
            </w:r>
          </w:p>
        </w:tc>
      </w:tr>
    </w:tbl>
    <w:p w:rsidR="00242903" w:rsidRDefault="00242903" w:rsidP="00EA0BC3">
      <w:pPr>
        <w:pStyle w:val="Sangra2detindependiente"/>
        <w:spacing w:line="360" w:lineRule="auto"/>
        <w:ind w:left="0"/>
        <w:rPr>
          <w:rFonts w:ascii="Arial" w:hAnsi="Arial" w:cs="Arial"/>
          <w:i/>
          <w:sz w:val="36"/>
          <w:szCs w:val="36"/>
          <w:lang w:val="es-CO"/>
        </w:rPr>
      </w:pPr>
    </w:p>
    <w:tbl>
      <w:tblPr>
        <w:tblStyle w:val="Tablaconcuadrcula"/>
        <w:tblW w:w="0" w:type="auto"/>
        <w:tblLook w:val="04A0" w:firstRow="1" w:lastRow="0" w:firstColumn="1" w:lastColumn="0" w:noHBand="0" w:noVBand="1"/>
      </w:tblPr>
      <w:tblGrid>
        <w:gridCol w:w="1921"/>
        <w:gridCol w:w="1921"/>
        <w:gridCol w:w="1704"/>
        <w:gridCol w:w="1754"/>
        <w:gridCol w:w="1754"/>
      </w:tblGrid>
      <w:tr w:rsidR="00546DD0" w:rsidTr="00546DD0">
        <w:tc>
          <w:tcPr>
            <w:tcW w:w="9054" w:type="dxa"/>
            <w:gridSpan w:val="5"/>
          </w:tcPr>
          <w:p w:rsidR="00546DD0" w:rsidRDefault="00546DD0"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546DD0" w:rsidTr="00546DD0">
        <w:tc>
          <w:tcPr>
            <w:tcW w:w="1921"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921"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70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75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754"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546DD0" w:rsidTr="00546DD0">
        <w:tc>
          <w:tcPr>
            <w:tcW w:w="1921" w:type="dxa"/>
          </w:tcPr>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POBLACIÓN.</w:t>
            </w:r>
          </w:p>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ESPACIOS CULTIVABLES.</w:t>
            </w:r>
          </w:p>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ESPACIOS HABITABLES.</w:t>
            </w:r>
          </w:p>
        </w:tc>
        <w:tc>
          <w:tcPr>
            <w:tcW w:w="1921" w:type="dxa"/>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CONQUISTA ESPAÑOLA EN AMÉRICA.</w:t>
            </w:r>
          </w:p>
        </w:tc>
        <w:tc>
          <w:tcPr>
            <w:tcW w:w="1704" w:type="dxa"/>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AMBIENTALES.</w:t>
            </w:r>
          </w:p>
        </w:tc>
        <w:tc>
          <w:tcPr>
            <w:tcW w:w="1754" w:type="dxa"/>
          </w:tcPr>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AGRICULTURA COLOMBIANA.</w:t>
            </w:r>
          </w:p>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URBANIZACIÓN DE COLOMBIA.</w:t>
            </w:r>
          </w:p>
        </w:tc>
        <w:tc>
          <w:tcPr>
            <w:tcW w:w="1754" w:type="dxa"/>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ETNIAS DE COLOMBIA.</w:t>
            </w:r>
          </w:p>
        </w:tc>
      </w:tr>
    </w:tbl>
    <w:p w:rsidR="002F075A" w:rsidRPr="005B12EC" w:rsidRDefault="002F075A" w:rsidP="002F075A">
      <w:pPr>
        <w:tabs>
          <w:tab w:val="left" w:pos="1861"/>
        </w:tabs>
        <w:jc w:val="both"/>
        <w:rPr>
          <w:rStyle w:val="apple-converted-space"/>
          <w:rFonts w:ascii="Arial" w:hAnsi="Arial" w:cs="Arial"/>
          <w:color w:val="333333"/>
          <w:sz w:val="24"/>
          <w:szCs w:val="24"/>
        </w:rPr>
      </w:pPr>
    </w:p>
    <w:p w:rsidR="00EA0BC3" w:rsidRPr="000D742E" w:rsidRDefault="00EA0BC3" w:rsidP="00EA0BC3">
      <w:pPr>
        <w:pStyle w:val="Sangra2detindependiente"/>
        <w:spacing w:line="360" w:lineRule="auto"/>
        <w:ind w:left="0"/>
        <w:rPr>
          <w:rFonts w:ascii="Arial" w:hAnsi="Arial" w:cs="Arial"/>
          <w:i/>
          <w:sz w:val="36"/>
          <w:szCs w:val="36"/>
          <w:lang w:val="es-CO"/>
        </w:rPr>
      </w:pPr>
      <w:r w:rsidRPr="000D742E">
        <w:rPr>
          <w:rFonts w:ascii="Arial" w:hAnsi="Arial" w:cs="Arial"/>
          <w:i/>
          <w:sz w:val="36"/>
          <w:szCs w:val="36"/>
          <w:lang w:val="es-CO"/>
        </w:rPr>
        <w:t xml:space="preserve">PISOS </w:t>
      </w:r>
      <w:r w:rsidR="003B3E58">
        <w:rPr>
          <w:rFonts w:ascii="Arial" w:hAnsi="Arial" w:cs="Arial"/>
          <w:i/>
          <w:sz w:val="36"/>
          <w:szCs w:val="36"/>
          <w:lang w:val="es-CO"/>
        </w:rPr>
        <w:t>T</w:t>
      </w:r>
      <w:r w:rsidRPr="000D742E">
        <w:rPr>
          <w:rFonts w:ascii="Arial" w:hAnsi="Arial" w:cs="Arial"/>
          <w:i/>
          <w:sz w:val="36"/>
          <w:szCs w:val="36"/>
          <w:lang w:val="es-CO"/>
        </w:rPr>
        <w:t>ÉRMICOS E INDÍGENAS AMERICANOS.</w:t>
      </w:r>
    </w:p>
    <w:p w:rsidR="00EA0BC3" w:rsidRDefault="00C91475" w:rsidP="00C9147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pisos térmicos se usaron para el uso del suelo y del ambiente en las siguientes actividades económicas:</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Agricultura.</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lastRenderedPageBreak/>
        <w:t>Caza.</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Pesquería.</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Cría de llamas.</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Utilización del fuego para la caza y la agricultura.</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Producción de tóxicos biológicos.</w:t>
      </w:r>
    </w:p>
    <w:p w:rsid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Extracción de materiales para vivienda, leña, minería y metales.</w:t>
      </w:r>
    </w:p>
    <w:p w:rsidR="00C91475" w:rsidRPr="00C91475" w:rsidRDefault="00C91475" w:rsidP="00C16FE3">
      <w:pPr>
        <w:pStyle w:val="Sangra2detindependiente"/>
        <w:numPr>
          <w:ilvl w:val="0"/>
          <w:numId w:val="1"/>
        </w:numPr>
        <w:spacing w:line="360" w:lineRule="auto"/>
        <w:jc w:val="both"/>
        <w:rPr>
          <w:rFonts w:ascii="Arial" w:hAnsi="Arial" w:cs="Arial"/>
          <w:sz w:val="24"/>
          <w:szCs w:val="24"/>
          <w:lang w:val="es-CO"/>
        </w:rPr>
      </w:pPr>
      <w:r>
        <w:rPr>
          <w:rFonts w:ascii="Arial" w:hAnsi="Arial" w:cs="Arial"/>
          <w:sz w:val="24"/>
          <w:szCs w:val="24"/>
          <w:lang w:val="es-CO"/>
        </w:rPr>
        <w:t>Pisoteos y caminos, fabricación de embarcaciones, polución de aguas.</w:t>
      </w:r>
    </w:p>
    <w:p w:rsidR="00242903" w:rsidRDefault="00242903" w:rsidP="00EA0BC3">
      <w:pPr>
        <w:pStyle w:val="Sangra2detindependiente"/>
        <w:spacing w:line="360" w:lineRule="auto"/>
        <w:ind w:left="0"/>
        <w:rPr>
          <w:rFonts w:ascii="Arial" w:hAnsi="Arial" w:cs="Arial"/>
          <w:i/>
          <w:sz w:val="40"/>
          <w:szCs w:val="40"/>
          <w:lang w:val="es-CO"/>
        </w:rPr>
      </w:pPr>
    </w:p>
    <w:p w:rsidR="00EA0BC3" w:rsidRDefault="00EA0BC3" w:rsidP="00EA0BC3">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PANTANOS EN COLOMBIA.</w:t>
      </w:r>
    </w:p>
    <w:p w:rsidR="00EA0BC3" w:rsidRPr="00C91475" w:rsidRDefault="00C91475" w:rsidP="00C91475">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L</w:t>
      </w:r>
      <w:r w:rsidRPr="00C91475">
        <w:rPr>
          <w:rStyle w:val="apple-style-span"/>
          <w:rFonts w:ascii="Arial" w:hAnsi="Arial" w:cs="Arial"/>
          <w:color w:val="000000" w:themeColor="text1"/>
          <w:sz w:val="24"/>
          <w:szCs w:val="24"/>
        </w:rPr>
        <w:t xml:space="preserve">a superficie total de los mismos en Colombia es de 2.000.000 hectáreas, los cuales se encuentran en los departamentos de Amazonas, </w:t>
      </w:r>
      <w:proofErr w:type="spellStart"/>
      <w:r w:rsidRPr="00C91475">
        <w:rPr>
          <w:rStyle w:val="apple-style-span"/>
          <w:rFonts w:ascii="Arial" w:hAnsi="Arial" w:cs="Arial"/>
          <w:color w:val="000000" w:themeColor="text1"/>
          <w:sz w:val="24"/>
          <w:szCs w:val="24"/>
        </w:rPr>
        <w:t>Guainia</w:t>
      </w:r>
      <w:proofErr w:type="spellEnd"/>
      <w:r w:rsidRPr="00C91475">
        <w:rPr>
          <w:rStyle w:val="apple-style-span"/>
          <w:rFonts w:ascii="Arial" w:hAnsi="Arial" w:cs="Arial"/>
          <w:color w:val="000000" w:themeColor="text1"/>
          <w:sz w:val="24"/>
          <w:szCs w:val="24"/>
        </w:rPr>
        <w:t xml:space="preserve"> y Guaviare con 60 por ciento, y un volumen total calculado de 11.500 millones de metros cúbicos.</w:t>
      </w:r>
      <w:r w:rsidRPr="00C91475">
        <w:rPr>
          <w:rStyle w:val="apple-converted-space"/>
          <w:rFonts w:ascii="Arial" w:hAnsi="Arial" w:cs="Arial"/>
          <w:color w:val="000000" w:themeColor="text1"/>
          <w:sz w:val="24"/>
          <w:szCs w:val="24"/>
        </w:rPr>
        <w:t> </w:t>
      </w:r>
      <w:r w:rsidRPr="00C91475">
        <w:rPr>
          <w:rStyle w:val="apple-style-span"/>
          <w:rFonts w:ascii="Arial" w:hAnsi="Arial" w:cs="Arial"/>
          <w:bCs/>
          <w:color w:val="000000" w:themeColor="text1"/>
          <w:sz w:val="24"/>
          <w:szCs w:val="24"/>
        </w:rPr>
        <w:t>Las sabanas</w:t>
      </w:r>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y</w:t>
      </w:r>
      <w:r>
        <w:rPr>
          <w:rStyle w:val="apple-style-span"/>
          <w:rFonts w:ascii="Arial" w:hAnsi="Arial" w:cs="Arial"/>
          <w:color w:val="000000" w:themeColor="text1"/>
          <w:sz w:val="24"/>
          <w:szCs w:val="24"/>
        </w:rPr>
        <w:t xml:space="preserve"> </w:t>
      </w:r>
      <w:r w:rsidRPr="00C91475">
        <w:rPr>
          <w:rStyle w:val="apple-style-span"/>
          <w:rFonts w:ascii="Arial" w:hAnsi="Arial" w:cs="Arial"/>
          <w:bCs/>
          <w:color w:val="000000" w:themeColor="text1"/>
          <w:sz w:val="24"/>
          <w:szCs w:val="24"/>
        </w:rPr>
        <w:t>bosques inundables</w:t>
      </w:r>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representan aproximadamente 5 millones de hectáreas y se encuentran en la Orinoquía, Amazonía, Bajo Magdalena y en menos medida en la zona pacífica.</w:t>
      </w:r>
    </w:p>
    <w:p w:rsidR="00C91475" w:rsidRPr="00C91475" w:rsidRDefault="00C91475" w:rsidP="00C91475">
      <w:pPr>
        <w:pStyle w:val="Sangra2detindependiente"/>
        <w:spacing w:line="360" w:lineRule="auto"/>
        <w:ind w:left="0"/>
        <w:jc w:val="both"/>
        <w:rPr>
          <w:rFonts w:ascii="Arial" w:hAnsi="Arial" w:cs="Arial"/>
          <w:i/>
          <w:color w:val="000000" w:themeColor="text1"/>
          <w:sz w:val="24"/>
          <w:szCs w:val="24"/>
          <w:lang w:val="es-CO"/>
        </w:rPr>
      </w:pPr>
      <w:r w:rsidRPr="00C91475">
        <w:rPr>
          <w:rStyle w:val="apple-style-span"/>
          <w:rFonts w:ascii="Arial" w:hAnsi="Arial" w:cs="Arial"/>
          <w:color w:val="000000" w:themeColor="text1"/>
          <w:sz w:val="24"/>
          <w:szCs w:val="24"/>
        </w:rPr>
        <w:t>Entendido como</w:t>
      </w:r>
      <w:r w:rsidRPr="00C91475">
        <w:rPr>
          <w:rStyle w:val="apple-converted-space"/>
          <w:rFonts w:ascii="Arial" w:hAnsi="Arial" w:cs="Arial"/>
          <w:color w:val="000000" w:themeColor="text1"/>
          <w:sz w:val="24"/>
          <w:szCs w:val="24"/>
        </w:rPr>
        <w:t> </w:t>
      </w:r>
      <w:hyperlink r:id="rId104" w:history="1">
        <w:r w:rsidRPr="00C91475">
          <w:rPr>
            <w:rStyle w:val="Hipervnculo"/>
            <w:rFonts w:ascii="Arial" w:hAnsi="Arial" w:cs="Arial"/>
            <w:color w:val="000000" w:themeColor="text1"/>
            <w:sz w:val="24"/>
            <w:szCs w:val="24"/>
            <w:u w:val="none"/>
          </w:rPr>
          <w:t>ecosistema</w:t>
        </w:r>
      </w:hyperlink>
      <w:r w:rsidRPr="00C91475">
        <w:rPr>
          <w:rStyle w:val="apple-style-span"/>
          <w:rFonts w:ascii="Arial" w:hAnsi="Arial" w:cs="Arial"/>
          <w:color w:val="000000" w:themeColor="text1"/>
          <w:sz w:val="24"/>
          <w:szCs w:val="24"/>
        </w:rPr>
        <w:t>, en los pantanos conviven distintas plantas sumergidas y flotantes como:</w:t>
      </w:r>
      <w:r w:rsidRPr="00C91475">
        <w:rPr>
          <w:rStyle w:val="apple-converted-space"/>
          <w:rFonts w:ascii="Arial" w:hAnsi="Arial" w:cs="Arial"/>
          <w:color w:val="000000" w:themeColor="text1"/>
          <w:sz w:val="24"/>
          <w:szCs w:val="24"/>
        </w:rPr>
        <w:t> </w:t>
      </w:r>
      <w:hyperlink r:id="rId105" w:tooltip="Algas" w:history="1">
        <w:r w:rsidRPr="00C91475">
          <w:rPr>
            <w:rStyle w:val="Hipervnculo"/>
            <w:rFonts w:ascii="Arial" w:hAnsi="Arial" w:cs="Arial"/>
            <w:color w:val="000000" w:themeColor="text1"/>
            <w:sz w:val="24"/>
            <w:szCs w:val="24"/>
            <w:u w:val="none"/>
          </w:rPr>
          <w:t>algas</w:t>
        </w:r>
      </w:hyperlink>
      <w:r w:rsidRPr="00C91475">
        <w:rPr>
          <w:rStyle w:val="apple-style-span"/>
          <w:rFonts w:ascii="Arial" w:hAnsi="Arial" w:cs="Arial"/>
          <w:color w:val="000000" w:themeColor="text1"/>
          <w:sz w:val="24"/>
          <w:szCs w:val="24"/>
        </w:rPr>
        <w:t>,</w:t>
      </w:r>
      <w:r w:rsidRPr="00C91475">
        <w:rPr>
          <w:rStyle w:val="apple-converted-space"/>
          <w:rFonts w:ascii="Arial" w:hAnsi="Arial" w:cs="Arial"/>
          <w:color w:val="000000" w:themeColor="text1"/>
          <w:sz w:val="24"/>
          <w:szCs w:val="24"/>
        </w:rPr>
        <w:t> </w:t>
      </w:r>
      <w:hyperlink r:id="rId106" w:history="1">
        <w:r w:rsidRPr="00C91475">
          <w:rPr>
            <w:rStyle w:val="Hipervnculo"/>
            <w:rFonts w:ascii="Arial" w:hAnsi="Arial" w:cs="Arial"/>
            <w:color w:val="000000" w:themeColor="text1"/>
            <w:sz w:val="24"/>
            <w:szCs w:val="24"/>
            <w:u w:val="none"/>
          </w:rPr>
          <w:t>lirio de agua</w:t>
        </w:r>
      </w:hyperlink>
      <w:r w:rsidRPr="00C91475">
        <w:rPr>
          <w:rStyle w:val="apple-style-span"/>
          <w:rFonts w:ascii="Arial" w:hAnsi="Arial" w:cs="Arial"/>
          <w:color w:val="000000" w:themeColor="text1"/>
          <w:sz w:val="24"/>
          <w:szCs w:val="24"/>
        </w:rPr>
        <w:t>, el</w:t>
      </w:r>
      <w:r w:rsidRPr="00C91475">
        <w:rPr>
          <w:rStyle w:val="apple-converted-space"/>
          <w:rFonts w:ascii="Arial" w:hAnsi="Arial" w:cs="Arial"/>
          <w:color w:val="000000" w:themeColor="text1"/>
          <w:sz w:val="24"/>
          <w:szCs w:val="24"/>
        </w:rPr>
        <w:t> </w:t>
      </w:r>
      <w:hyperlink r:id="rId107" w:tooltip="Junco" w:history="1">
        <w:r w:rsidRPr="00C91475">
          <w:rPr>
            <w:rStyle w:val="Hipervnculo"/>
            <w:rFonts w:ascii="Arial" w:hAnsi="Arial" w:cs="Arial"/>
            <w:color w:val="000000" w:themeColor="text1"/>
            <w:sz w:val="24"/>
            <w:szCs w:val="24"/>
            <w:u w:val="none"/>
          </w:rPr>
          <w:t>junco</w:t>
        </w:r>
      </w:hyperlink>
      <w:r w:rsidRPr="00C91475">
        <w:rPr>
          <w:rStyle w:val="apple-style-span"/>
          <w:rFonts w:ascii="Arial" w:hAnsi="Arial" w:cs="Arial"/>
          <w:color w:val="000000" w:themeColor="text1"/>
          <w:sz w:val="24"/>
          <w:szCs w:val="24"/>
        </w:rPr>
        <w:t>, el</w:t>
      </w:r>
      <w:r w:rsidRPr="00C91475">
        <w:rPr>
          <w:rStyle w:val="apple-converted-space"/>
          <w:rFonts w:ascii="Arial" w:hAnsi="Arial" w:cs="Arial"/>
          <w:color w:val="000000" w:themeColor="text1"/>
          <w:sz w:val="24"/>
          <w:szCs w:val="24"/>
        </w:rPr>
        <w:t> </w:t>
      </w:r>
      <w:hyperlink r:id="rId108" w:tooltip="Arroz" w:history="1">
        <w:r w:rsidRPr="00C91475">
          <w:rPr>
            <w:rStyle w:val="Hipervnculo"/>
            <w:rFonts w:ascii="Arial" w:hAnsi="Arial" w:cs="Arial"/>
            <w:color w:val="000000" w:themeColor="text1"/>
            <w:sz w:val="24"/>
            <w:szCs w:val="24"/>
            <w:u w:val="none"/>
          </w:rPr>
          <w:t>arroz silvestre</w:t>
        </w:r>
      </w:hyperlink>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y la</w:t>
      </w:r>
      <w:r w:rsidRPr="00C91475">
        <w:rPr>
          <w:rStyle w:val="apple-converted-space"/>
          <w:rFonts w:ascii="Arial" w:hAnsi="Arial" w:cs="Arial"/>
          <w:color w:val="000000" w:themeColor="text1"/>
          <w:sz w:val="24"/>
          <w:szCs w:val="24"/>
        </w:rPr>
        <w:t> </w:t>
      </w:r>
      <w:hyperlink r:id="rId109" w:tooltip="Enea" w:history="1">
        <w:r w:rsidRPr="00C91475">
          <w:rPr>
            <w:rStyle w:val="Hipervnculo"/>
            <w:rFonts w:ascii="Arial" w:hAnsi="Arial" w:cs="Arial"/>
            <w:color w:val="000000" w:themeColor="text1"/>
            <w:sz w:val="24"/>
            <w:szCs w:val="24"/>
            <w:u w:val="none"/>
          </w:rPr>
          <w:t>enea</w:t>
        </w:r>
      </w:hyperlink>
      <w:r w:rsidRPr="00C91475">
        <w:rPr>
          <w:rStyle w:val="apple-style-span"/>
          <w:rFonts w:ascii="Arial" w:hAnsi="Arial" w:cs="Arial"/>
          <w:color w:val="000000" w:themeColor="text1"/>
          <w:sz w:val="24"/>
          <w:szCs w:val="24"/>
        </w:rPr>
        <w:t xml:space="preserve">. Cuando los sedimentos rellenan el fondo del pantano, la vegetación acuática va siendo </w:t>
      </w:r>
      <w:proofErr w:type="spellStart"/>
      <w:r w:rsidRPr="00C91475">
        <w:rPr>
          <w:rStyle w:val="apple-style-span"/>
          <w:rFonts w:ascii="Arial" w:hAnsi="Arial" w:cs="Arial"/>
          <w:color w:val="000000" w:themeColor="text1"/>
          <w:sz w:val="24"/>
          <w:szCs w:val="24"/>
        </w:rPr>
        <w:t>reemplazada</w:t>
      </w:r>
      <w:proofErr w:type="spellEnd"/>
      <w:r w:rsidRPr="00C91475">
        <w:rPr>
          <w:rStyle w:val="apple-style-span"/>
          <w:rFonts w:ascii="Arial" w:hAnsi="Arial" w:cs="Arial"/>
          <w:color w:val="000000" w:themeColor="text1"/>
          <w:sz w:val="24"/>
          <w:szCs w:val="24"/>
        </w:rPr>
        <w:t xml:space="preserve"> gradualmente por</w:t>
      </w:r>
      <w:r w:rsidR="000D1D4D">
        <w:rPr>
          <w:rStyle w:val="apple-style-span"/>
          <w:rFonts w:ascii="Arial" w:hAnsi="Arial" w:cs="Arial"/>
          <w:color w:val="000000" w:themeColor="text1"/>
          <w:sz w:val="24"/>
          <w:szCs w:val="24"/>
        </w:rPr>
        <w:t xml:space="preserve"> </w:t>
      </w:r>
      <w:hyperlink r:id="rId110" w:tooltip="Arbusto" w:history="1">
        <w:r w:rsidRPr="00C91475">
          <w:rPr>
            <w:rStyle w:val="Hipervnculo"/>
            <w:rFonts w:ascii="Arial" w:hAnsi="Arial" w:cs="Arial"/>
            <w:color w:val="000000" w:themeColor="text1"/>
            <w:sz w:val="24"/>
            <w:szCs w:val="24"/>
            <w:u w:val="none"/>
          </w:rPr>
          <w:t>matorrales</w:t>
        </w:r>
      </w:hyperlink>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y, otras veces, por especies propias de tierra firme con</w:t>
      </w:r>
      <w:r w:rsidRPr="00C91475">
        <w:rPr>
          <w:rStyle w:val="apple-converted-space"/>
          <w:rFonts w:ascii="Arial" w:hAnsi="Arial" w:cs="Arial"/>
          <w:color w:val="000000" w:themeColor="text1"/>
          <w:sz w:val="24"/>
          <w:szCs w:val="24"/>
        </w:rPr>
        <w:t> </w:t>
      </w:r>
      <w:hyperlink r:id="rId111" w:tooltip="Poaceae" w:history="1">
        <w:r w:rsidRPr="00C91475">
          <w:rPr>
            <w:rStyle w:val="Hipervnculo"/>
            <w:rFonts w:ascii="Arial" w:hAnsi="Arial" w:cs="Arial"/>
            <w:color w:val="000000" w:themeColor="text1"/>
            <w:sz w:val="24"/>
            <w:szCs w:val="24"/>
            <w:u w:val="none"/>
          </w:rPr>
          <w:t>gramíneas</w:t>
        </w:r>
      </w:hyperlink>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y árboles de mayor tamaño que hunden sus raíces en el fondo rico en depósitos orgánicos. Los pantanos de agua dulce o salada proporcionan</w:t>
      </w:r>
      <w:r w:rsidRPr="00C91475">
        <w:rPr>
          <w:rStyle w:val="apple-converted-space"/>
          <w:rFonts w:ascii="Arial" w:hAnsi="Arial" w:cs="Arial"/>
          <w:color w:val="000000" w:themeColor="text1"/>
          <w:sz w:val="24"/>
          <w:szCs w:val="24"/>
        </w:rPr>
        <w:t> </w:t>
      </w:r>
      <w:hyperlink r:id="rId112" w:tooltip="Hábitat" w:history="1">
        <w:r w:rsidRPr="00C91475">
          <w:rPr>
            <w:rStyle w:val="Hipervnculo"/>
            <w:rFonts w:ascii="Arial" w:hAnsi="Arial" w:cs="Arial"/>
            <w:color w:val="000000" w:themeColor="text1"/>
            <w:sz w:val="24"/>
            <w:szCs w:val="24"/>
            <w:u w:val="none"/>
          </w:rPr>
          <w:t>hábitats</w:t>
        </w:r>
      </w:hyperlink>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donde anidar y pasar el invierno a aves marinas, pequeños mamíferos,</w:t>
      </w:r>
      <w:r w:rsidRPr="00C91475">
        <w:rPr>
          <w:rStyle w:val="apple-converted-space"/>
          <w:rFonts w:ascii="Arial" w:hAnsi="Arial" w:cs="Arial"/>
          <w:color w:val="000000" w:themeColor="text1"/>
          <w:sz w:val="24"/>
          <w:szCs w:val="24"/>
        </w:rPr>
        <w:t> </w:t>
      </w:r>
      <w:hyperlink r:id="rId113" w:tooltip="Ranas" w:history="1">
        <w:r w:rsidRPr="00C91475">
          <w:rPr>
            <w:rStyle w:val="Hipervnculo"/>
            <w:rFonts w:ascii="Arial" w:hAnsi="Arial" w:cs="Arial"/>
            <w:color w:val="000000" w:themeColor="text1"/>
            <w:sz w:val="24"/>
            <w:szCs w:val="24"/>
            <w:u w:val="none"/>
          </w:rPr>
          <w:t>ranas</w:t>
        </w:r>
      </w:hyperlink>
      <w:r w:rsidRPr="00C91475">
        <w:rPr>
          <w:rStyle w:val="apple-style-span"/>
          <w:rFonts w:ascii="Arial" w:hAnsi="Arial" w:cs="Arial"/>
          <w:color w:val="000000" w:themeColor="text1"/>
          <w:sz w:val="24"/>
          <w:szCs w:val="24"/>
        </w:rPr>
        <w:t>,</w:t>
      </w:r>
      <w:r w:rsidRPr="00C91475">
        <w:rPr>
          <w:rStyle w:val="apple-converted-space"/>
          <w:rFonts w:ascii="Arial" w:hAnsi="Arial" w:cs="Arial"/>
          <w:color w:val="000000" w:themeColor="text1"/>
          <w:sz w:val="24"/>
          <w:szCs w:val="24"/>
        </w:rPr>
        <w:t> </w:t>
      </w:r>
      <w:hyperlink r:id="rId114" w:tooltip="Cocodrilos" w:history="1">
        <w:r w:rsidRPr="00C91475">
          <w:rPr>
            <w:rStyle w:val="Hipervnculo"/>
            <w:rFonts w:ascii="Arial" w:hAnsi="Arial" w:cs="Arial"/>
            <w:color w:val="000000" w:themeColor="text1"/>
            <w:sz w:val="24"/>
            <w:szCs w:val="24"/>
            <w:u w:val="none"/>
          </w:rPr>
          <w:t>cocodrilos</w:t>
        </w:r>
      </w:hyperlink>
      <w:r w:rsidRPr="00C91475">
        <w:rPr>
          <w:rStyle w:val="apple-style-span"/>
          <w:rFonts w:ascii="Arial" w:hAnsi="Arial" w:cs="Arial"/>
          <w:color w:val="000000" w:themeColor="text1"/>
          <w:sz w:val="24"/>
          <w:szCs w:val="24"/>
        </w:rPr>
        <w:t>,</w:t>
      </w:r>
      <w:r w:rsidRPr="00C91475">
        <w:rPr>
          <w:rStyle w:val="apple-converted-space"/>
          <w:rFonts w:ascii="Arial" w:hAnsi="Arial" w:cs="Arial"/>
          <w:color w:val="000000" w:themeColor="text1"/>
          <w:sz w:val="24"/>
          <w:szCs w:val="24"/>
        </w:rPr>
        <w:t> </w:t>
      </w:r>
      <w:hyperlink r:id="rId115" w:tooltip="Insectos" w:history="1">
        <w:r w:rsidRPr="00C91475">
          <w:rPr>
            <w:rStyle w:val="Hipervnculo"/>
            <w:rFonts w:ascii="Arial" w:hAnsi="Arial" w:cs="Arial"/>
            <w:color w:val="000000" w:themeColor="text1"/>
            <w:sz w:val="24"/>
            <w:szCs w:val="24"/>
            <w:u w:val="none"/>
          </w:rPr>
          <w:t>insectos</w:t>
        </w:r>
      </w:hyperlink>
      <w:r w:rsidRPr="00C91475">
        <w:rPr>
          <w:rStyle w:val="apple-converted-space"/>
          <w:rFonts w:ascii="Arial" w:hAnsi="Arial" w:cs="Arial"/>
          <w:color w:val="000000" w:themeColor="text1"/>
          <w:sz w:val="24"/>
          <w:szCs w:val="24"/>
        </w:rPr>
        <w:t> </w:t>
      </w:r>
      <w:r w:rsidRPr="00C91475">
        <w:rPr>
          <w:rStyle w:val="apple-style-span"/>
          <w:rFonts w:ascii="Arial" w:hAnsi="Arial" w:cs="Arial"/>
          <w:color w:val="000000" w:themeColor="text1"/>
          <w:sz w:val="24"/>
          <w:szCs w:val="24"/>
        </w:rPr>
        <w:t>y muchas otras especies hidrófilas</w:t>
      </w:r>
      <w:r w:rsidR="000D1D4D">
        <w:rPr>
          <w:rStyle w:val="apple-style-span"/>
          <w:rFonts w:ascii="Arial" w:hAnsi="Arial" w:cs="Arial"/>
          <w:color w:val="000000" w:themeColor="text1"/>
          <w:sz w:val="24"/>
          <w:szCs w:val="24"/>
        </w:rPr>
        <w:t>.</w:t>
      </w:r>
    </w:p>
    <w:p w:rsidR="000D1D4D" w:rsidRDefault="000D1D4D" w:rsidP="00EA0BC3">
      <w:pPr>
        <w:pStyle w:val="Sangra2detindependiente"/>
        <w:spacing w:line="360" w:lineRule="auto"/>
        <w:ind w:left="0"/>
        <w:rPr>
          <w:rFonts w:ascii="Arial" w:hAnsi="Arial" w:cs="Arial"/>
          <w:i/>
          <w:sz w:val="40"/>
          <w:szCs w:val="40"/>
          <w:lang w:val="es-CO"/>
        </w:rPr>
      </w:pPr>
    </w:p>
    <w:p w:rsidR="00EA0BC3" w:rsidRDefault="00EA0BC3" w:rsidP="00EA0BC3">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CANALES EN ORIENTE.</w:t>
      </w:r>
    </w:p>
    <w:p w:rsidR="00EA0BC3" w:rsidRDefault="000D1D4D" w:rsidP="000D1D4D">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construyó una red de canales de riesgos de aguas con el fin de evitar el descenso de productividad de productos, aunque también se utilizaron como medios de comunicación y de trasporte, más que todo en el Imperio de Babilonia en el primer milenio Antes de Nuestra Era.</w:t>
      </w:r>
    </w:p>
    <w:p w:rsidR="000D1D4D" w:rsidRPr="000D1D4D" w:rsidRDefault="000D1D4D" w:rsidP="000D1D4D">
      <w:pPr>
        <w:pStyle w:val="Sangra2detindependiente"/>
        <w:spacing w:line="360" w:lineRule="auto"/>
        <w:ind w:left="0"/>
        <w:jc w:val="both"/>
        <w:rPr>
          <w:rFonts w:ascii="Arial" w:hAnsi="Arial" w:cs="Arial"/>
          <w:sz w:val="24"/>
          <w:szCs w:val="24"/>
          <w:lang w:val="es-CO"/>
        </w:rPr>
      </w:pPr>
    </w:p>
    <w:p w:rsidR="00EA0BC3" w:rsidRDefault="00EA0BC3" w:rsidP="00EA0BC3">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SELVA EN PUEBLOS AFRICANOS.</w:t>
      </w:r>
    </w:p>
    <w:p w:rsidR="00EA0BC3" w:rsidRPr="000D1D4D" w:rsidRDefault="0046008F" w:rsidP="000D1D4D">
      <w:pPr>
        <w:pStyle w:val="Sangra2detindependiente"/>
        <w:spacing w:line="360" w:lineRule="auto"/>
        <w:ind w:left="0"/>
        <w:jc w:val="both"/>
        <w:rPr>
          <w:rFonts w:ascii="Arial" w:hAnsi="Arial" w:cs="Arial"/>
          <w:i/>
          <w:color w:val="000000" w:themeColor="text1"/>
          <w:sz w:val="24"/>
          <w:szCs w:val="24"/>
          <w:lang w:val="es-CO"/>
        </w:rPr>
      </w:pPr>
      <w:r>
        <w:rPr>
          <w:rStyle w:val="apple-style-span"/>
          <w:rFonts w:ascii="Arial" w:hAnsi="Arial" w:cs="Arial"/>
          <w:color w:val="000000" w:themeColor="text1"/>
          <w:sz w:val="24"/>
          <w:szCs w:val="24"/>
        </w:rPr>
        <w:t>A</w:t>
      </w:r>
      <w:r w:rsidR="000D1D4D" w:rsidRPr="000D1D4D">
        <w:rPr>
          <w:rStyle w:val="apple-style-span"/>
          <w:rFonts w:ascii="Arial" w:hAnsi="Arial" w:cs="Arial"/>
          <w:color w:val="000000" w:themeColor="text1"/>
          <w:sz w:val="24"/>
          <w:szCs w:val="24"/>
        </w:rPr>
        <w:t xml:space="preserve">unque </w:t>
      </w:r>
      <w:r>
        <w:rPr>
          <w:rStyle w:val="apple-style-span"/>
          <w:rFonts w:ascii="Arial" w:hAnsi="Arial" w:cs="Arial"/>
          <w:color w:val="000000" w:themeColor="text1"/>
          <w:sz w:val="24"/>
          <w:szCs w:val="24"/>
        </w:rPr>
        <w:t xml:space="preserve">la Selva Africana </w:t>
      </w:r>
      <w:r w:rsidR="000D1D4D" w:rsidRPr="000D1D4D">
        <w:rPr>
          <w:rStyle w:val="apple-style-span"/>
          <w:rFonts w:ascii="Arial" w:hAnsi="Arial" w:cs="Arial"/>
          <w:color w:val="000000" w:themeColor="text1"/>
          <w:sz w:val="24"/>
          <w:szCs w:val="24"/>
        </w:rPr>
        <w:t>se trata de la selva más extensa de todo el continente, sorprendería saber que se trata de unas tierras pobres en nutrientes y materia orgánica; esto es porque cada hoja, cada animal y cada materia orgánica que cae al suelo, desaparece a causa de la alimentación de los animales que habitan. ¿Por qué la selva es tan importante? La selva es una gran reserva genética, es una gran reguladora climática: cuando los rayos solares inciden sobre el suelo desnudo, se pr</w:t>
      </w:r>
      <w:r>
        <w:rPr>
          <w:rStyle w:val="apple-style-span"/>
          <w:rFonts w:ascii="Arial" w:hAnsi="Arial" w:cs="Arial"/>
          <w:color w:val="000000" w:themeColor="text1"/>
          <w:sz w:val="24"/>
          <w:szCs w:val="24"/>
        </w:rPr>
        <w:t>o</w:t>
      </w:r>
      <w:r w:rsidR="000D1D4D" w:rsidRPr="000D1D4D">
        <w:rPr>
          <w:rStyle w:val="apple-style-span"/>
          <w:rFonts w:ascii="Arial" w:hAnsi="Arial" w:cs="Arial"/>
          <w:color w:val="000000" w:themeColor="text1"/>
          <w:sz w:val="24"/>
          <w:szCs w:val="24"/>
        </w:rPr>
        <w:t>duce un reflejo que produce el calor a la atmósfera, cosa que acaba produciendo lluvias a la larga, además la selva hay que conservarla por razones éticas ya que de ello depende la supervivencia de muchos animales, etc.</w:t>
      </w:r>
      <w:r w:rsidR="000D1D4D" w:rsidRPr="000D1D4D">
        <w:rPr>
          <w:rFonts w:ascii="Arial" w:hAnsi="Arial" w:cs="Arial"/>
          <w:color w:val="000000" w:themeColor="text1"/>
          <w:sz w:val="24"/>
          <w:szCs w:val="24"/>
        </w:rPr>
        <w:br/>
      </w:r>
      <w:r w:rsidR="000D1D4D" w:rsidRPr="000D1D4D">
        <w:rPr>
          <w:rFonts w:ascii="Arial" w:hAnsi="Arial" w:cs="Arial"/>
          <w:color w:val="000000" w:themeColor="text1"/>
          <w:sz w:val="24"/>
          <w:szCs w:val="24"/>
        </w:rPr>
        <w:br/>
      </w:r>
      <w:r w:rsidR="000D1D4D" w:rsidRPr="000D1D4D">
        <w:rPr>
          <w:rStyle w:val="apple-style-span"/>
          <w:rFonts w:ascii="Arial" w:hAnsi="Arial" w:cs="Arial"/>
          <w:color w:val="000000" w:themeColor="text1"/>
          <w:sz w:val="24"/>
          <w:szCs w:val="24"/>
        </w:rPr>
        <w:t>Especies amenazadas Uno de los animales más amenazados de la selva africana es el gorila de montaña con el que muchos se han llenado los bolsillos gracias a su muerte. La belleza de este animal le ha llevado al borde de la des</w:t>
      </w:r>
      <w:r>
        <w:rPr>
          <w:rStyle w:val="apple-style-span"/>
          <w:rFonts w:ascii="Arial" w:hAnsi="Arial" w:cs="Arial"/>
          <w:color w:val="000000" w:themeColor="text1"/>
          <w:sz w:val="24"/>
          <w:szCs w:val="24"/>
        </w:rPr>
        <w:t>a</w:t>
      </w:r>
      <w:r w:rsidR="000D1D4D" w:rsidRPr="000D1D4D">
        <w:rPr>
          <w:rStyle w:val="apple-style-span"/>
          <w:rFonts w:ascii="Arial" w:hAnsi="Arial" w:cs="Arial"/>
          <w:color w:val="000000" w:themeColor="text1"/>
          <w:sz w:val="24"/>
          <w:szCs w:val="24"/>
        </w:rPr>
        <w:t xml:space="preserve">parición como ha pasado con la comercialización de la piel de leopardo. También están </w:t>
      </w:r>
      <w:proofErr w:type="gramStart"/>
      <w:r w:rsidR="000D1D4D" w:rsidRPr="000D1D4D">
        <w:rPr>
          <w:rStyle w:val="apple-style-span"/>
          <w:rFonts w:ascii="Arial" w:hAnsi="Arial" w:cs="Arial"/>
          <w:color w:val="000000" w:themeColor="text1"/>
          <w:sz w:val="24"/>
          <w:szCs w:val="24"/>
        </w:rPr>
        <w:t>amenazadas</w:t>
      </w:r>
      <w:proofErr w:type="gramEnd"/>
      <w:r w:rsidR="000D1D4D" w:rsidRPr="000D1D4D">
        <w:rPr>
          <w:rStyle w:val="apple-style-span"/>
          <w:rFonts w:ascii="Arial" w:hAnsi="Arial" w:cs="Arial"/>
          <w:color w:val="000000" w:themeColor="text1"/>
          <w:sz w:val="24"/>
          <w:szCs w:val="24"/>
        </w:rPr>
        <w:t xml:space="preserve"> las aves como  los loros grises, las serpientes y miles de especies animales y plantas. Así que reflexionemos sobre esta cuestión y hagamos lo mejor que podamos para conservar esta belleza natural.</w:t>
      </w:r>
    </w:p>
    <w:p w:rsidR="00546DD0" w:rsidRDefault="00546DD0" w:rsidP="00A44E6E">
      <w:pPr>
        <w:tabs>
          <w:tab w:val="left" w:pos="1861"/>
        </w:tabs>
        <w:jc w:val="center"/>
        <w:rPr>
          <w:rFonts w:ascii="Viner Hand ITC" w:hAnsi="Viner Hand ITC" w:cs="Arial"/>
          <w:b/>
          <w:i/>
          <w:color w:val="FF0000"/>
          <w:sz w:val="48"/>
          <w:szCs w:val="48"/>
          <w:u w:val="single"/>
          <w:lang w:eastAsia="es-ES"/>
        </w:rPr>
      </w:pPr>
    </w:p>
    <w:p w:rsidR="00546DD0" w:rsidRDefault="00546DD0" w:rsidP="00A44E6E">
      <w:pPr>
        <w:tabs>
          <w:tab w:val="left" w:pos="1861"/>
        </w:tabs>
        <w:jc w:val="center"/>
        <w:rPr>
          <w:rFonts w:ascii="Viner Hand ITC" w:hAnsi="Viner Hand ITC" w:cs="Arial"/>
          <w:b/>
          <w:i/>
          <w:color w:val="FF0000"/>
          <w:sz w:val="48"/>
          <w:szCs w:val="48"/>
          <w:u w:val="single"/>
          <w:lang w:eastAsia="es-ES"/>
        </w:rPr>
      </w:pPr>
    </w:p>
    <w:p w:rsidR="00A44E6E" w:rsidRPr="0046008F" w:rsidRDefault="00EA0BC3" w:rsidP="00A44E6E">
      <w:pPr>
        <w:tabs>
          <w:tab w:val="left" w:pos="1861"/>
        </w:tabs>
        <w:jc w:val="center"/>
        <w:rPr>
          <w:rStyle w:val="apple-converted-space"/>
          <w:rFonts w:ascii="Arial" w:hAnsi="Arial" w:cs="Arial"/>
          <w:color w:val="333333"/>
          <w:sz w:val="48"/>
          <w:szCs w:val="48"/>
        </w:rPr>
      </w:pPr>
      <w:r w:rsidRPr="0046008F">
        <w:rPr>
          <w:rFonts w:ascii="Viner Hand ITC" w:hAnsi="Viner Hand ITC" w:cs="Arial"/>
          <w:b/>
          <w:i/>
          <w:color w:val="FF0000"/>
          <w:sz w:val="48"/>
          <w:szCs w:val="48"/>
          <w:u w:val="single"/>
          <w:lang w:eastAsia="es-ES"/>
        </w:rPr>
        <w:lastRenderedPageBreak/>
        <w:t>CUIDADO DEL MEDIO AMBIENTE</w:t>
      </w:r>
      <w:r w:rsidR="00A44E6E" w:rsidRPr="0046008F">
        <w:rPr>
          <w:rStyle w:val="apple-converted-space"/>
          <w:rFonts w:ascii="Arial" w:hAnsi="Arial" w:cs="Arial"/>
          <w:color w:val="333333"/>
          <w:sz w:val="48"/>
          <w:szCs w:val="48"/>
        </w:rPr>
        <w:t> </w:t>
      </w:r>
    </w:p>
    <w:p w:rsidR="00EA0BC3" w:rsidRPr="0046008F" w:rsidRDefault="00EA0BC3" w:rsidP="00EA0BC3">
      <w:pPr>
        <w:tabs>
          <w:tab w:val="left" w:pos="1861"/>
        </w:tabs>
        <w:rPr>
          <w:rFonts w:ascii="Viner Hand ITC" w:hAnsi="Viner Hand ITC" w:cs="Arial"/>
          <w:b/>
          <w:i/>
          <w:color w:val="FF0000"/>
          <w:sz w:val="40"/>
          <w:szCs w:val="40"/>
          <w:lang w:eastAsia="es-ES"/>
        </w:rPr>
      </w:pPr>
      <w:r w:rsidRPr="0046008F">
        <w:rPr>
          <w:rFonts w:ascii="Viner Hand ITC" w:hAnsi="Viner Hand ITC" w:cs="Arial"/>
          <w:b/>
          <w:i/>
          <w:color w:val="FF0000"/>
          <w:sz w:val="40"/>
          <w:szCs w:val="40"/>
          <w:lang w:eastAsia="es-ES"/>
        </w:rPr>
        <w:t>TEMA DEL ENSAYO:</w:t>
      </w:r>
    </w:p>
    <w:p w:rsidR="00EA0BC3" w:rsidRPr="00D43550" w:rsidRDefault="001B736F" w:rsidP="00EA0BC3">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LOS DEBERES Y LOS DERECHOS</w:t>
      </w:r>
      <w:r w:rsidR="00EA0BC3">
        <w:rPr>
          <w:rFonts w:ascii="Arial" w:hAnsi="Arial" w:cs="Arial"/>
          <w:sz w:val="28"/>
          <w:szCs w:val="28"/>
        </w:rPr>
        <w:t xml:space="preserve"> </w:t>
      </w:r>
      <w:r>
        <w:rPr>
          <w:rFonts w:ascii="Arial" w:hAnsi="Arial" w:cs="Arial"/>
          <w:sz w:val="28"/>
          <w:szCs w:val="28"/>
        </w:rPr>
        <w:t xml:space="preserve">ECOLÓGICOS, GEOGRÁFICOS, ECONÓMICOS, HISTÓRICOS, DEMOGRÁFICOS Y SOCIOLÓGICOS </w:t>
      </w:r>
      <w:r w:rsidR="00EA0BC3">
        <w:rPr>
          <w:rFonts w:ascii="Arial" w:hAnsi="Arial" w:cs="Arial"/>
          <w:sz w:val="28"/>
          <w:szCs w:val="28"/>
        </w:rPr>
        <w:t>DE CONSERVAR EL MEDIO AMBIENTE</w:t>
      </w:r>
      <w:r w:rsidR="00EA0BC3" w:rsidRPr="00D43550">
        <w:rPr>
          <w:rFonts w:ascii="Arial" w:hAnsi="Arial" w:cs="Arial"/>
          <w:sz w:val="28"/>
          <w:szCs w:val="28"/>
        </w:rPr>
        <w:t>.</w:t>
      </w:r>
    </w:p>
    <w:tbl>
      <w:tblPr>
        <w:tblStyle w:val="Tablaconcuadrcula"/>
        <w:tblW w:w="9464" w:type="dxa"/>
        <w:tblLayout w:type="fixed"/>
        <w:tblLook w:val="04A0" w:firstRow="1" w:lastRow="0" w:firstColumn="1" w:lastColumn="0" w:noHBand="0" w:noVBand="1"/>
      </w:tblPr>
      <w:tblGrid>
        <w:gridCol w:w="250"/>
        <w:gridCol w:w="1648"/>
        <w:gridCol w:w="762"/>
        <w:gridCol w:w="1137"/>
        <w:gridCol w:w="1131"/>
        <w:gridCol w:w="540"/>
        <w:gridCol w:w="1679"/>
        <w:gridCol w:w="36"/>
        <w:gridCol w:w="1871"/>
        <w:gridCol w:w="410"/>
      </w:tblGrid>
      <w:tr w:rsidR="00EA0BC3" w:rsidRPr="007E6BE4" w:rsidTr="00546DD0">
        <w:trPr>
          <w:gridBefore w:val="1"/>
          <w:wBefore w:w="250" w:type="dxa"/>
        </w:trPr>
        <w:tc>
          <w:tcPr>
            <w:tcW w:w="9214" w:type="dxa"/>
            <w:gridSpan w:val="9"/>
            <w:shd w:val="clear" w:color="auto" w:fill="CCC0D9" w:themeFill="accent4" w:themeFillTint="66"/>
          </w:tcPr>
          <w:p w:rsidR="00EA0BC3" w:rsidRPr="007E6BE4" w:rsidRDefault="00EA0BC3" w:rsidP="00700735">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EA0BC3" w:rsidRPr="00127062" w:rsidTr="00546DD0">
        <w:trPr>
          <w:gridBefore w:val="1"/>
          <w:wBefore w:w="250" w:type="dxa"/>
        </w:trPr>
        <w:tc>
          <w:tcPr>
            <w:tcW w:w="2410" w:type="dxa"/>
            <w:gridSpan w:val="2"/>
            <w:shd w:val="clear" w:color="auto" w:fill="FFFF0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gridSpan w:val="2"/>
            <w:shd w:val="clear" w:color="auto" w:fill="FDE9D9" w:themeFill="accent6" w:themeFillTint="33"/>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55" w:type="dxa"/>
            <w:gridSpan w:val="3"/>
            <w:shd w:val="clear" w:color="auto" w:fill="00B0F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gridSpan w:val="2"/>
            <w:shd w:val="clear" w:color="auto" w:fill="FFC00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EA0BC3" w:rsidRPr="00705B59" w:rsidTr="00546DD0">
        <w:trPr>
          <w:gridBefore w:val="1"/>
          <w:wBefore w:w="250" w:type="dxa"/>
        </w:trPr>
        <w:tc>
          <w:tcPr>
            <w:tcW w:w="2410" w:type="dxa"/>
            <w:gridSpan w:val="2"/>
            <w:shd w:val="clear" w:color="auto" w:fill="FFFF00"/>
          </w:tcPr>
          <w:p w:rsidR="00EA0BC3" w:rsidRDefault="00EA0BC3" w:rsidP="00700735">
            <w:pPr>
              <w:spacing w:line="360" w:lineRule="auto"/>
              <w:rPr>
                <w:rFonts w:ascii="Arial" w:hAnsi="Arial" w:cs="Arial"/>
                <w:color w:val="000000"/>
                <w:kern w:val="28"/>
                <w:lang w:val="es-ES" w:eastAsia="es-ES"/>
              </w:rPr>
            </w:pPr>
            <w:r>
              <w:rPr>
                <w:rFonts w:ascii="Arial" w:hAnsi="Arial" w:cs="Arial"/>
              </w:rPr>
              <w:t>Consult</w:t>
            </w:r>
            <w:r w:rsidR="002F075A">
              <w:rPr>
                <w:rFonts w:ascii="Arial" w:hAnsi="Arial" w:cs="Arial"/>
              </w:rPr>
              <w:t>a</w:t>
            </w:r>
            <w:r>
              <w:rPr>
                <w:rFonts w:ascii="Arial" w:hAnsi="Arial" w:cs="Arial"/>
              </w:rPr>
              <w:t xml:space="preserve"> sobre los problemas ambientales que enfrentan Colombia y su influencia en las poblaciones.</w:t>
            </w:r>
          </w:p>
          <w:p w:rsidR="00EA0BC3" w:rsidRDefault="00EA0BC3" w:rsidP="00700735">
            <w:pPr>
              <w:spacing w:line="360" w:lineRule="auto"/>
              <w:rPr>
                <w:rFonts w:ascii="Arial" w:hAnsi="Arial" w:cs="Arial"/>
                <w:color w:val="000000"/>
                <w:kern w:val="28"/>
                <w:lang w:val="es-ES" w:eastAsia="es-ES"/>
              </w:rPr>
            </w:pPr>
          </w:p>
        </w:tc>
        <w:tc>
          <w:tcPr>
            <w:tcW w:w="2268" w:type="dxa"/>
            <w:gridSpan w:val="2"/>
            <w:shd w:val="clear" w:color="auto" w:fill="FDE9D9" w:themeFill="accent6" w:themeFillTint="33"/>
          </w:tcPr>
          <w:p w:rsidR="00EA0BC3" w:rsidRDefault="002F075A" w:rsidP="002F075A">
            <w:pPr>
              <w:spacing w:line="360" w:lineRule="auto"/>
              <w:rPr>
                <w:rFonts w:ascii="Arial" w:hAnsi="Arial" w:cs="Arial"/>
                <w:color w:val="000000"/>
                <w:kern w:val="28"/>
                <w:lang w:val="es-ES" w:eastAsia="es-ES"/>
              </w:rPr>
            </w:pPr>
            <w:r>
              <w:rPr>
                <w:rFonts w:ascii="Arial" w:hAnsi="Arial" w:cs="Arial"/>
              </w:rPr>
              <w:t>Acciones</w:t>
            </w:r>
            <w:r w:rsidR="00EA0BC3">
              <w:rPr>
                <w:rFonts w:ascii="Arial" w:hAnsi="Arial" w:cs="Arial"/>
              </w:rPr>
              <w:t xml:space="preserve"> civiles para la posible solución a problemas ambientales.</w:t>
            </w:r>
          </w:p>
        </w:tc>
        <w:tc>
          <w:tcPr>
            <w:tcW w:w="2255" w:type="dxa"/>
            <w:gridSpan w:val="3"/>
            <w:shd w:val="clear" w:color="auto" w:fill="00B0F0"/>
          </w:tcPr>
          <w:p w:rsidR="00EA0BC3" w:rsidRDefault="00EA0BC3" w:rsidP="002F075A">
            <w:pPr>
              <w:spacing w:line="360" w:lineRule="auto"/>
              <w:rPr>
                <w:rFonts w:ascii="Arial" w:hAnsi="Arial" w:cs="Arial"/>
                <w:color w:val="000000"/>
                <w:kern w:val="28"/>
                <w:lang w:val="es-ES" w:eastAsia="es-ES"/>
              </w:rPr>
            </w:pPr>
            <w:r>
              <w:rPr>
                <w:rFonts w:ascii="Arial" w:hAnsi="Arial" w:cs="Arial"/>
              </w:rPr>
              <w:t>An</w:t>
            </w:r>
            <w:r w:rsidR="002F075A">
              <w:rPr>
                <w:rFonts w:ascii="Arial" w:hAnsi="Arial" w:cs="Arial"/>
              </w:rPr>
              <w:t>álisis de</w:t>
            </w:r>
            <w:r>
              <w:rPr>
                <w:rFonts w:ascii="Arial" w:hAnsi="Arial" w:cs="Arial"/>
              </w:rPr>
              <w:t xml:space="preserve"> imágenes que muestran la realidad de la población colombiana.</w:t>
            </w:r>
          </w:p>
        </w:tc>
        <w:tc>
          <w:tcPr>
            <w:tcW w:w="2281" w:type="dxa"/>
            <w:gridSpan w:val="2"/>
            <w:shd w:val="clear" w:color="auto" w:fill="FFC000"/>
          </w:tcPr>
          <w:p w:rsidR="00EA0BC3" w:rsidRDefault="00EA0BC3" w:rsidP="00700735">
            <w:pPr>
              <w:spacing w:line="360" w:lineRule="auto"/>
              <w:rPr>
                <w:rFonts w:ascii="Arial" w:hAnsi="Arial" w:cs="Arial"/>
                <w:color w:val="000000"/>
                <w:kern w:val="28"/>
                <w:lang w:val="es-ES" w:eastAsia="es-ES"/>
              </w:rPr>
            </w:pPr>
            <w:r>
              <w:rPr>
                <w:rFonts w:ascii="Arial" w:hAnsi="Arial" w:cs="Arial"/>
              </w:rPr>
              <w:t>Eval</w:t>
            </w:r>
            <w:r w:rsidR="002F075A">
              <w:rPr>
                <w:rFonts w:ascii="Arial" w:hAnsi="Arial" w:cs="Arial"/>
              </w:rPr>
              <w:t>uación de</w:t>
            </w:r>
            <w:r>
              <w:rPr>
                <w:rFonts w:ascii="Arial" w:hAnsi="Arial" w:cs="Arial"/>
              </w:rPr>
              <w:t xml:space="preserve"> la situación poblacional  y el medio ambiente.</w:t>
            </w:r>
          </w:p>
          <w:p w:rsidR="00EA0BC3" w:rsidRDefault="00EA0BC3" w:rsidP="00700735">
            <w:pPr>
              <w:spacing w:line="360" w:lineRule="auto"/>
              <w:rPr>
                <w:rFonts w:ascii="Arial" w:hAnsi="Arial" w:cs="Arial"/>
                <w:color w:val="000000"/>
                <w:kern w:val="28"/>
                <w:lang w:val="es-ES" w:eastAsia="es-ES"/>
              </w:rPr>
            </w:pPr>
          </w:p>
        </w:tc>
      </w:tr>
      <w:tr w:rsidR="00546DD0" w:rsidTr="00546DD0">
        <w:trPr>
          <w:gridAfter w:val="1"/>
          <w:wAfter w:w="410" w:type="dxa"/>
        </w:trPr>
        <w:tc>
          <w:tcPr>
            <w:tcW w:w="9054" w:type="dxa"/>
            <w:gridSpan w:val="9"/>
          </w:tcPr>
          <w:p w:rsidR="00546DD0" w:rsidRDefault="00546DD0"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546DD0" w:rsidTr="00546DD0">
        <w:trPr>
          <w:gridAfter w:val="1"/>
          <w:wAfter w:w="410" w:type="dxa"/>
        </w:trPr>
        <w:tc>
          <w:tcPr>
            <w:tcW w:w="1898"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899"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671"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679"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907"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546DD0" w:rsidTr="00546DD0">
        <w:trPr>
          <w:gridAfter w:val="1"/>
          <w:wAfter w:w="410" w:type="dxa"/>
        </w:trPr>
        <w:tc>
          <w:tcPr>
            <w:tcW w:w="1898" w:type="dxa"/>
            <w:gridSpan w:val="2"/>
          </w:tcPr>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PRESERVACIÓN.</w:t>
            </w:r>
          </w:p>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MEDIO AMBIENTE.</w:t>
            </w:r>
          </w:p>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CIUDADANO.</w:t>
            </w:r>
          </w:p>
        </w:tc>
        <w:tc>
          <w:tcPr>
            <w:tcW w:w="1899" w:type="dxa"/>
            <w:gridSpan w:val="2"/>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EFECTO MEDIOAMBIENTAL DEL USO DE LOS COMBUSTIBLES FÓSILES.</w:t>
            </w:r>
          </w:p>
        </w:tc>
        <w:tc>
          <w:tcPr>
            <w:tcW w:w="1671" w:type="dxa"/>
            <w:gridSpan w:val="2"/>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ECOLÓGICAS.</w:t>
            </w:r>
          </w:p>
        </w:tc>
        <w:tc>
          <w:tcPr>
            <w:tcW w:w="1679" w:type="dxa"/>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RIESGOS AMBIENTALES MUNDIALES.</w:t>
            </w:r>
          </w:p>
        </w:tc>
        <w:tc>
          <w:tcPr>
            <w:tcW w:w="1907" w:type="dxa"/>
            <w:gridSpan w:val="2"/>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ABIENTURA.COM.</w:t>
            </w:r>
          </w:p>
        </w:tc>
      </w:tr>
    </w:tbl>
    <w:p w:rsidR="002F075A" w:rsidRPr="005B12EC" w:rsidRDefault="002F075A" w:rsidP="002F075A">
      <w:pPr>
        <w:tabs>
          <w:tab w:val="left" w:pos="1861"/>
        </w:tabs>
        <w:jc w:val="both"/>
        <w:rPr>
          <w:rStyle w:val="apple-converted-space"/>
          <w:rFonts w:ascii="Arial" w:hAnsi="Arial" w:cs="Arial"/>
          <w:color w:val="333333"/>
          <w:sz w:val="24"/>
          <w:szCs w:val="24"/>
        </w:rPr>
      </w:pPr>
    </w:p>
    <w:p w:rsidR="00A44E6E" w:rsidRDefault="00EA0BC3"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CULTURA SOCIAL</w:t>
      </w:r>
    </w:p>
    <w:p w:rsidR="00A44E6E" w:rsidRPr="00357678" w:rsidRDefault="003773EE" w:rsidP="003773EE">
      <w:pPr>
        <w:pStyle w:val="Sangra2detindependiente"/>
        <w:spacing w:line="360" w:lineRule="auto"/>
        <w:ind w:left="0"/>
        <w:jc w:val="both"/>
        <w:rPr>
          <w:rFonts w:ascii="Arial" w:hAnsi="Arial" w:cs="Arial"/>
          <w:sz w:val="24"/>
          <w:szCs w:val="24"/>
          <w:lang w:val="es-CO"/>
        </w:rPr>
      </w:pPr>
      <w:r w:rsidRPr="003773EE">
        <w:rPr>
          <w:rStyle w:val="apple-style-span"/>
          <w:rFonts w:ascii="Arial" w:hAnsi="Arial" w:cs="Arial"/>
          <w:color w:val="000000" w:themeColor="text1"/>
          <w:sz w:val="24"/>
          <w:szCs w:val="24"/>
        </w:rPr>
        <w:t xml:space="preserve">Un buen ejemplo que puede explicar el concepto de cultura social lo constituyen los mitos y los estereotipos que las sociedades construyen y que expresan sus valores, tradiciones, costumbres, etc. en determinada época. González Torres (1996) esclarece la necesidad que tiene una sociedad de construir mitos y estereotipos para su propio consumo, afirmando que esto sucede "a veces como afirmación de los que son administrados desde los poderes, a veces como </w:t>
      </w:r>
      <w:r w:rsidRPr="003773EE">
        <w:rPr>
          <w:rStyle w:val="apple-style-span"/>
          <w:rFonts w:ascii="Arial" w:hAnsi="Arial" w:cs="Arial"/>
          <w:color w:val="000000" w:themeColor="text1"/>
          <w:sz w:val="24"/>
          <w:szCs w:val="24"/>
        </w:rPr>
        <w:lastRenderedPageBreak/>
        <w:t>mecanismo compensatorio, a veces como soterrada subversión, o todo eso junto. Aquí la imaginación mítica es generosa y democrática: casi cualquier objeto o persona es susceptible de convertirse en mito y de pasar a formar parte del acervo de fetiches y señalamientos que ubican al individuo ante el mundo y la sociedad.</w:t>
      </w:r>
    </w:p>
    <w:p w:rsidR="000C3BAC" w:rsidRDefault="000C3BAC" w:rsidP="00A44E6E">
      <w:pPr>
        <w:pStyle w:val="Sangra2detindependiente"/>
        <w:spacing w:line="360" w:lineRule="auto"/>
        <w:ind w:left="0"/>
        <w:rPr>
          <w:rFonts w:ascii="Arial" w:hAnsi="Arial" w:cs="Arial"/>
          <w:i/>
          <w:sz w:val="40"/>
          <w:szCs w:val="40"/>
          <w:lang w:val="es-CO"/>
        </w:rPr>
      </w:pPr>
    </w:p>
    <w:p w:rsidR="00EA0BC3" w:rsidRDefault="00EA0BC3"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AMBIENTE Y CALIDAD DE VIDA.</w:t>
      </w:r>
    </w:p>
    <w:p w:rsidR="00EA0BC3" w:rsidRPr="003773EE" w:rsidRDefault="003773EE" w:rsidP="003773EE">
      <w:pPr>
        <w:pStyle w:val="Sangra2detindependiente"/>
        <w:spacing w:line="360" w:lineRule="auto"/>
        <w:ind w:left="0"/>
        <w:jc w:val="both"/>
        <w:rPr>
          <w:rFonts w:ascii="Arial" w:hAnsi="Arial" w:cs="Arial"/>
          <w:i/>
          <w:color w:val="000000" w:themeColor="text1"/>
          <w:sz w:val="24"/>
          <w:szCs w:val="24"/>
          <w:lang w:val="es-CO"/>
        </w:rPr>
      </w:pPr>
      <w:r w:rsidRPr="003773EE">
        <w:rPr>
          <w:rStyle w:val="apple-style-span"/>
          <w:rFonts w:ascii="Arial" w:hAnsi="Arial" w:cs="Arial"/>
          <w:color w:val="000000" w:themeColor="text1"/>
          <w:sz w:val="24"/>
          <w:szCs w:val="24"/>
        </w:rPr>
        <w:t>El ambiente es el conjunto de factores llamados extrínsecos, que influyen sobre la existencia, la exposición y la susceptibilidad del agente en provocar una enfermedad al huésped. La atmósfera, que protege a la Tierra del exceso de radiación ultravioleta y permite la existencia de vida es una mezcla gaseosa de nitrógeno, oxígeno, hidrógeno, dióxido de carbono, vapor de agua, otros elementos y compuestos, y partículas de polvo. Calentada por el Sol y la energía radiante de la Tierra, la atmósfera circula en torno al planeta y modifica las diferencias térmicas. Por lo que se refiere al agua, un 97% se encuentra en los océanos, un 2% es hielo y el 1% restante es el agua dulce de los ríos, los lagos, las aguas subterráneas y la humedad atmosférica y del suelo.</w:t>
      </w:r>
    </w:p>
    <w:p w:rsidR="003773EE" w:rsidRDefault="003773EE" w:rsidP="00A44E6E">
      <w:pPr>
        <w:pStyle w:val="Sangra2detindependiente"/>
        <w:spacing w:line="360" w:lineRule="auto"/>
        <w:ind w:left="0"/>
        <w:rPr>
          <w:rFonts w:ascii="Arial" w:hAnsi="Arial" w:cs="Arial"/>
          <w:i/>
          <w:sz w:val="40"/>
          <w:szCs w:val="40"/>
          <w:lang w:val="es-CO"/>
        </w:rPr>
      </w:pPr>
    </w:p>
    <w:p w:rsidR="00EA0BC3" w:rsidRDefault="00EA0BC3"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DERECHO A UN AMBIENTE SANO.</w:t>
      </w:r>
    </w:p>
    <w:p w:rsidR="003773EE" w:rsidRPr="003773EE" w:rsidRDefault="003773EE" w:rsidP="00216714">
      <w:pPr>
        <w:spacing w:after="0" w:line="360" w:lineRule="auto"/>
        <w:jc w:val="both"/>
        <w:textAlignment w:val="baseline"/>
        <w:rPr>
          <w:rFonts w:ascii="Arial" w:eastAsia="Times New Roman" w:hAnsi="Arial" w:cs="Arial"/>
          <w:color w:val="000000"/>
          <w:sz w:val="24"/>
          <w:szCs w:val="24"/>
        </w:rPr>
      </w:pPr>
      <w:r w:rsidRPr="00216714">
        <w:rPr>
          <w:rFonts w:ascii="Arial" w:eastAsia="Times New Roman" w:hAnsi="Arial" w:cs="Arial"/>
          <w:color w:val="000000" w:themeColor="text1"/>
          <w:sz w:val="24"/>
          <w:szCs w:val="24"/>
          <w:bdr w:val="none" w:sz="0" w:space="0" w:color="auto" w:frame="1"/>
        </w:rPr>
        <w:t>La</w:t>
      </w:r>
      <w:r w:rsidRPr="00216714">
        <w:rPr>
          <w:rFonts w:ascii="Arial" w:eastAsia="Times New Roman" w:hAnsi="Arial" w:cs="Arial"/>
          <w:color w:val="000000" w:themeColor="text1"/>
          <w:sz w:val="24"/>
          <w:szCs w:val="24"/>
        </w:rPr>
        <w:t> </w:t>
      </w:r>
      <w:r w:rsidRPr="003773EE">
        <w:rPr>
          <w:rFonts w:ascii="Arial" w:eastAsia="Times New Roman" w:hAnsi="Arial" w:cs="Arial"/>
          <w:color w:val="000000" w:themeColor="text1"/>
          <w:sz w:val="24"/>
          <w:szCs w:val="24"/>
        </w:rPr>
        <w:t>importancia de este</w:t>
      </w:r>
      <w:r w:rsidRPr="00216714">
        <w:rPr>
          <w:rFonts w:ascii="Arial" w:eastAsia="Times New Roman" w:hAnsi="Arial" w:cs="Arial"/>
          <w:color w:val="000000" w:themeColor="text1"/>
          <w:sz w:val="24"/>
          <w:szCs w:val="24"/>
        </w:rPr>
        <w:t> </w:t>
      </w:r>
      <w:r w:rsidRPr="00216714">
        <w:rPr>
          <w:rFonts w:ascii="Arial" w:eastAsia="Times New Roman" w:hAnsi="Arial" w:cs="Arial"/>
          <w:color w:val="000000" w:themeColor="text1"/>
          <w:sz w:val="24"/>
          <w:szCs w:val="24"/>
          <w:bdr w:val="none" w:sz="0" w:space="0" w:color="auto" w:frame="1"/>
        </w:rPr>
        <w:t>derecho</w:t>
      </w:r>
      <w:r w:rsidRPr="00216714">
        <w:rPr>
          <w:rFonts w:ascii="Arial" w:eastAsia="Times New Roman" w:hAnsi="Arial" w:cs="Arial"/>
          <w:color w:val="000000" w:themeColor="text1"/>
          <w:sz w:val="24"/>
          <w:szCs w:val="24"/>
        </w:rPr>
        <w:t> </w:t>
      </w:r>
      <w:r w:rsidRPr="003773EE">
        <w:rPr>
          <w:rFonts w:ascii="Arial" w:eastAsia="Times New Roman" w:hAnsi="Arial" w:cs="Arial"/>
          <w:color w:val="000000" w:themeColor="text1"/>
          <w:sz w:val="24"/>
          <w:szCs w:val="24"/>
        </w:rPr>
        <w:t xml:space="preserve">ya ha sido señalada por </w:t>
      </w:r>
      <w:r w:rsidR="00216714" w:rsidRPr="00216714">
        <w:rPr>
          <w:rFonts w:ascii="Arial" w:eastAsia="Times New Roman" w:hAnsi="Arial" w:cs="Arial"/>
          <w:color w:val="000000" w:themeColor="text1"/>
          <w:sz w:val="24"/>
          <w:szCs w:val="24"/>
        </w:rPr>
        <w:t>el Colectivo de Abogados, el</w:t>
      </w:r>
      <w:r w:rsidRPr="003773EE">
        <w:rPr>
          <w:rFonts w:ascii="Arial" w:eastAsia="Times New Roman" w:hAnsi="Arial" w:cs="Arial"/>
          <w:color w:val="000000" w:themeColor="text1"/>
          <w:sz w:val="24"/>
          <w:szCs w:val="24"/>
        </w:rPr>
        <w:t xml:space="preserve"> cual lo reconoció luego como un</w:t>
      </w:r>
      <w:r w:rsidRPr="00216714">
        <w:rPr>
          <w:rFonts w:ascii="Arial" w:eastAsia="Times New Roman" w:hAnsi="Arial" w:cs="Arial"/>
          <w:color w:val="000000" w:themeColor="text1"/>
          <w:sz w:val="24"/>
          <w:szCs w:val="24"/>
        </w:rPr>
        <w:t> </w:t>
      </w:r>
      <w:r w:rsidRPr="00216714">
        <w:rPr>
          <w:rFonts w:ascii="Arial" w:eastAsia="Times New Roman" w:hAnsi="Arial" w:cs="Arial"/>
          <w:color w:val="000000" w:themeColor="text1"/>
          <w:sz w:val="24"/>
          <w:szCs w:val="24"/>
          <w:bdr w:val="none" w:sz="0" w:space="0" w:color="auto" w:frame="1"/>
        </w:rPr>
        <w:t>derecho</w:t>
      </w:r>
      <w:r w:rsidRPr="00216714">
        <w:rPr>
          <w:rFonts w:ascii="Arial" w:eastAsia="Times New Roman" w:hAnsi="Arial" w:cs="Arial"/>
          <w:color w:val="000000" w:themeColor="text1"/>
          <w:sz w:val="24"/>
          <w:szCs w:val="24"/>
        </w:rPr>
        <w:t> </w:t>
      </w:r>
      <w:r w:rsidRPr="003773EE">
        <w:rPr>
          <w:rFonts w:ascii="Arial" w:eastAsia="Times New Roman" w:hAnsi="Arial" w:cs="Arial"/>
          <w:color w:val="000000" w:themeColor="text1"/>
          <w:sz w:val="24"/>
          <w:szCs w:val="24"/>
        </w:rPr>
        <w:t>fundamental, y puso de presente la necesidad de crear mecanismos eficaces de protección pues el deterioro del</w:t>
      </w:r>
      <w:r w:rsidRPr="00216714">
        <w:rPr>
          <w:rFonts w:ascii="Arial" w:eastAsia="Times New Roman" w:hAnsi="Arial" w:cs="Arial"/>
          <w:color w:val="000000" w:themeColor="text1"/>
          <w:sz w:val="24"/>
          <w:szCs w:val="24"/>
        </w:rPr>
        <w:t> </w:t>
      </w:r>
      <w:r w:rsidRPr="00216714">
        <w:rPr>
          <w:rFonts w:ascii="Arial" w:eastAsia="Times New Roman" w:hAnsi="Arial" w:cs="Arial"/>
          <w:color w:val="000000" w:themeColor="text1"/>
          <w:sz w:val="24"/>
          <w:szCs w:val="24"/>
          <w:bdr w:val="none" w:sz="0" w:space="0" w:color="auto" w:frame="1"/>
        </w:rPr>
        <w:t>ambiente</w:t>
      </w:r>
      <w:r w:rsidRPr="00216714">
        <w:rPr>
          <w:rFonts w:ascii="Arial" w:eastAsia="Times New Roman" w:hAnsi="Arial" w:cs="Arial"/>
          <w:color w:val="000000" w:themeColor="text1"/>
          <w:sz w:val="24"/>
          <w:szCs w:val="24"/>
        </w:rPr>
        <w:t> </w:t>
      </w:r>
      <w:r w:rsidRPr="003773EE">
        <w:rPr>
          <w:rFonts w:ascii="Arial" w:eastAsia="Times New Roman" w:hAnsi="Arial" w:cs="Arial"/>
          <w:color w:val="000000" w:themeColor="text1"/>
          <w:sz w:val="24"/>
          <w:szCs w:val="24"/>
        </w:rPr>
        <w:t>está generando nefastas consecuencias en nuestro sistema y amenaza gravemente la supervivencia de la especie. Al respecto se dijo:</w:t>
      </w:r>
      <w:r w:rsidR="00216714" w:rsidRPr="00216714">
        <w:rPr>
          <w:rFonts w:ascii="Arial" w:eastAsia="Times New Roman" w:hAnsi="Arial" w:cs="Arial"/>
          <w:color w:val="000000" w:themeColor="text1"/>
          <w:sz w:val="24"/>
          <w:szCs w:val="24"/>
        </w:rPr>
        <w:t xml:space="preserve"> </w:t>
      </w:r>
      <w:r w:rsidRPr="003773EE">
        <w:rPr>
          <w:rFonts w:ascii="Arial" w:eastAsia="Times New Roman" w:hAnsi="Arial" w:cs="Arial"/>
          <w:color w:val="000000" w:themeColor="text1"/>
          <w:sz w:val="24"/>
          <w:szCs w:val="24"/>
        </w:rPr>
        <w:t>"La protección del medio</w:t>
      </w:r>
      <w:r w:rsidRPr="00216714">
        <w:rPr>
          <w:rFonts w:ascii="Arial" w:eastAsia="Times New Roman" w:hAnsi="Arial" w:cs="Arial"/>
          <w:color w:val="000000" w:themeColor="text1"/>
          <w:sz w:val="24"/>
          <w:szCs w:val="24"/>
        </w:rPr>
        <w:t> </w:t>
      </w:r>
      <w:r w:rsidRPr="00216714">
        <w:rPr>
          <w:rFonts w:ascii="Arial" w:eastAsia="Times New Roman" w:hAnsi="Arial" w:cs="Arial"/>
          <w:color w:val="000000" w:themeColor="text1"/>
          <w:sz w:val="24"/>
          <w:szCs w:val="24"/>
          <w:bdr w:val="none" w:sz="0" w:space="0" w:color="auto" w:frame="1"/>
        </w:rPr>
        <w:t>ambiente</w:t>
      </w:r>
      <w:r w:rsidRPr="00216714">
        <w:rPr>
          <w:rFonts w:ascii="Arial" w:eastAsia="Times New Roman" w:hAnsi="Arial" w:cs="Arial"/>
          <w:color w:val="000000" w:themeColor="text1"/>
          <w:sz w:val="24"/>
          <w:szCs w:val="24"/>
        </w:rPr>
        <w:t> </w:t>
      </w:r>
      <w:r w:rsidRPr="003773EE">
        <w:rPr>
          <w:rFonts w:ascii="Arial" w:eastAsia="Times New Roman" w:hAnsi="Arial" w:cs="Arial"/>
          <w:color w:val="000000" w:themeColor="text1"/>
          <w:sz w:val="24"/>
          <w:szCs w:val="24"/>
        </w:rPr>
        <w:t>no sólo incumbe al Estado, sino a todos los estamentos de la sociedad; es un compromiso de la presente generación y de las futuras. El restablecimiento de las condiciones mínimas del ecosistema no sólo garantiza la vida actual, sino la de las próximas generaciones"</w:t>
      </w:r>
    </w:p>
    <w:p w:rsidR="00EA0BC3" w:rsidRDefault="00EA0BC3"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MEDIOS DE COMUNICACIÓN Y LA PROBLEMÁTICA AMBIENTAL.</w:t>
      </w:r>
    </w:p>
    <w:p w:rsidR="00EA0BC3" w:rsidRPr="00216714" w:rsidRDefault="00216714" w:rsidP="00216714">
      <w:pPr>
        <w:pStyle w:val="Sangra2detindependiente"/>
        <w:spacing w:line="360" w:lineRule="auto"/>
        <w:ind w:left="0"/>
        <w:jc w:val="both"/>
        <w:rPr>
          <w:rFonts w:ascii="Arial" w:hAnsi="Arial" w:cs="Arial"/>
          <w:i/>
          <w:color w:val="000000" w:themeColor="text1"/>
          <w:sz w:val="24"/>
          <w:szCs w:val="24"/>
          <w:lang w:val="es-CO"/>
        </w:rPr>
      </w:pPr>
      <w:r w:rsidRPr="00216714">
        <w:rPr>
          <w:rStyle w:val="apple-style-span"/>
          <w:rFonts w:ascii="Arial" w:hAnsi="Arial" w:cs="Arial"/>
          <w:color w:val="000000" w:themeColor="text1"/>
          <w:sz w:val="24"/>
          <w:szCs w:val="24"/>
        </w:rPr>
        <w:t>La educación y los medios de comunicación tienen una grave responsabilidad, en tanto que brindan información y conocimiento aplicable que la sociedad utiliza en su relación cotidiana con el medio ambiente.</w:t>
      </w:r>
      <w:r w:rsidRPr="00216714">
        <w:rPr>
          <w:rFonts w:ascii="Arial" w:hAnsi="Arial" w:cs="Arial"/>
          <w:color w:val="000000" w:themeColor="text1"/>
          <w:sz w:val="24"/>
          <w:szCs w:val="24"/>
        </w:rPr>
        <w:br/>
      </w:r>
      <w:r w:rsidRPr="00216714">
        <w:rPr>
          <w:rStyle w:val="apple-style-span"/>
          <w:rFonts w:ascii="Arial" w:hAnsi="Arial" w:cs="Arial"/>
          <w:color w:val="000000" w:themeColor="text1"/>
          <w:sz w:val="24"/>
          <w:szCs w:val="24"/>
        </w:rPr>
        <w:t xml:space="preserve">Se trata de señalar que es todo el conglomerado de acciones y actividades humanas las que deben y pueden ser sometidas a revisión a la luz de la noción de sustentabilidad. ¿Cuántos recursos de diverso tipo se desperdician al día porque continuamos consumiendo y produciendo de la forma en que lo hacemos? ¿Cómo podemos incorporar nuestra actividad a los ritmos de la naturaleza, sin destruir con nuestros burdos esquemas </w:t>
      </w:r>
      <w:proofErr w:type="gramStart"/>
      <w:r w:rsidRPr="00216714">
        <w:rPr>
          <w:rStyle w:val="apple-style-span"/>
          <w:rFonts w:ascii="Arial" w:hAnsi="Arial" w:cs="Arial"/>
          <w:color w:val="000000" w:themeColor="text1"/>
          <w:sz w:val="24"/>
          <w:szCs w:val="24"/>
        </w:rPr>
        <w:t>la complejas sutilezas</w:t>
      </w:r>
      <w:proofErr w:type="gramEnd"/>
      <w:r w:rsidRPr="00216714">
        <w:rPr>
          <w:rStyle w:val="apple-style-span"/>
          <w:rFonts w:ascii="Arial" w:hAnsi="Arial" w:cs="Arial"/>
          <w:color w:val="000000" w:themeColor="text1"/>
          <w:sz w:val="24"/>
          <w:szCs w:val="24"/>
        </w:rPr>
        <w:t xml:space="preserve"> que </w:t>
      </w:r>
      <w:proofErr w:type="spellStart"/>
      <w:r w:rsidRPr="00216714">
        <w:rPr>
          <w:rStyle w:val="apple-style-span"/>
          <w:rFonts w:ascii="Arial" w:hAnsi="Arial" w:cs="Arial"/>
          <w:color w:val="000000" w:themeColor="text1"/>
          <w:sz w:val="24"/>
          <w:szCs w:val="24"/>
        </w:rPr>
        <w:t>preexisten</w:t>
      </w:r>
      <w:proofErr w:type="spellEnd"/>
      <w:r w:rsidRPr="00216714">
        <w:rPr>
          <w:rStyle w:val="apple-style-span"/>
          <w:rFonts w:ascii="Arial" w:hAnsi="Arial" w:cs="Arial"/>
          <w:color w:val="000000" w:themeColor="text1"/>
          <w:sz w:val="24"/>
          <w:szCs w:val="24"/>
        </w:rPr>
        <w:t xml:space="preserve"> en nuestro entorno?</w:t>
      </w:r>
    </w:p>
    <w:p w:rsidR="00A44E6E" w:rsidRDefault="00A44E6E" w:rsidP="00A44E6E">
      <w:pPr>
        <w:tabs>
          <w:tab w:val="left" w:pos="1861"/>
        </w:tabs>
        <w:jc w:val="both"/>
        <w:rPr>
          <w:rStyle w:val="apple-converted-space"/>
          <w:rFonts w:ascii="Arial" w:hAnsi="Arial" w:cs="Arial"/>
          <w:i/>
          <w:color w:val="333333"/>
          <w:sz w:val="40"/>
          <w:szCs w:val="40"/>
        </w:rPr>
      </w:pPr>
    </w:p>
    <w:p w:rsidR="000C3BAC" w:rsidRPr="00357678" w:rsidRDefault="000C3BAC" w:rsidP="00A44E6E">
      <w:pPr>
        <w:tabs>
          <w:tab w:val="left" w:pos="1861"/>
        </w:tabs>
        <w:jc w:val="both"/>
        <w:rPr>
          <w:rStyle w:val="apple-converted-space"/>
          <w:rFonts w:ascii="Arial" w:hAnsi="Arial" w:cs="Arial"/>
          <w:i/>
          <w:color w:val="333333"/>
          <w:sz w:val="40"/>
          <w:szCs w:val="40"/>
        </w:rPr>
      </w:pPr>
    </w:p>
    <w:p w:rsidR="00546DD0" w:rsidRDefault="00546DD0" w:rsidP="00A44E6E">
      <w:pPr>
        <w:tabs>
          <w:tab w:val="left" w:pos="1861"/>
        </w:tabs>
        <w:jc w:val="center"/>
        <w:rPr>
          <w:rFonts w:ascii="Viner Hand ITC" w:hAnsi="Viner Hand ITC" w:cs="Arial"/>
          <w:b/>
          <w:i/>
          <w:color w:val="FF0000"/>
          <w:sz w:val="56"/>
          <w:szCs w:val="56"/>
          <w:u w:val="single"/>
          <w:lang w:eastAsia="es-ES"/>
        </w:rPr>
      </w:pPr>
    </w:p>
    <w:p w:rsidR="00546DD0" w:rsidRDefault="00546DD0" w:rsidP="00A44E6E">
      <w:pPr>
        <w:tabs>
          <w:tab w:val="left" w:pos="1861"/>
        </w:tabs>
        <w:jc w:val="center"/>
        <w:rPr>
          <w:rFonts w:ascii="Viner Hand ITC" w:hAnsi="Viner Hand ITC" w:cs="Arial"/>
          <w:b/>
          <w:i/>
          <w:color w:val="FF0000"/>
          <w:sz w:val="56"/>
          <w:szCs w:val="56"/>
          <w:u w:val="single"/>
          <w:lang w:eastAsia="es-ES"/>
        </w:rPr>
      </w:pPr>
    </w:p>
    <w:p w:rsidR="00546DD0" w:rsidRDefault="00546DD0" w:rsidP="00A44E6E">
      <w:pPr>
        <w:tabs>
          <w:tab w:val="left" w:pos="1861"/>
        </w:tabs>
        <w:jc w:val="center"/>
        <w:rPr>
          <w:rFonts w:ascii="Viner Hand ITC" w:hAnsi="Viner Hand ITC" w:cs="Arial"/>
          <w:b/>
          <w:i/>
          <w:color w:val="FF0000"/>
          <w:sz w:val="56"/>
          <w:szCs w:val="56"/>
          <w:u w:val="single"/>
          <w:lang w:eastAsia="es-ES"/>
        </w:rPr>
      </w:pPr>
    </w:p>
    <w:p w:rsidR="00546DD0" w:rsidRDefault="00546DD0" w:rsidP="00A44E6E">
      <w:pPr>
        <w:tabs>
          <w:tab w:val="left" w:pos="1861"/>
        </w:tabs>
        <w:jc w:val="center"/>
        <w:rPr>
          <w:rFonts w:ascii="Viner Hand ITC" w:hAnsi="Viner Hand ITC" w:cs="Arial"/>
          <w:b/>
          <w:i/>
          <w:color w:val="FF0000"/>
          <w:sz w:val="56"/>
          <w:szCs w:val="56"/>
          <w:u w:val="single"/>
          <w:lang w:eastAsia="es-ES"/>
        </w:rPr>
      </w:pPr>
    </w:p>
    <w:p w:rsidR="00A44E6E" w:rsidRDefault="00C811F9"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USO DEL SUELO</w:t>
      </w:r>
      <w:r w:rsidR="00A44E6E">
        <w:rPr>
          <w:rStyle w:val="apple-converted-space"/>
          <w:rFonts w:ascii="Arial" w:hAnsi="Arial" w:cs="Arial"/>
          <w:color w:val="333333"/>
          <w:sz w:val="20"/>
          <w:szCs w:val="20"/>
        </w:rPr>
        <w:t> </w:t>
      </w:r>
    </w:p>
    <w:p w:rsidR="00A44E6E" w:rsidRPr="00C811F9" w:rsidRDefault="00A44E6E" w:rsidP="00A44E6E">
      <w:pPr>
        <w:tabs>
          <w:tab w:val="left" w:pos="1861"/>
        </w:tabs>
        <w:rPr>
          <w:rFonts w:ascii="Viner Hand ITC" w:hAnsi="Viner Hand ITC" w:cs="Arial"/>
          <w:b/>
          <w:i/>
          <w:color w:val="FF0000"/>
          <w:sz w:val="40"/>
          <w:szCs w:val="40"/>
          <w:lang w:eastAsia="es-ES"/>
        </w:rPr>
      </w:pPr>
      <w:r w:rsidRPr="00C811F9">
        <w:rPr>
          <w:rFonts w:ascii="Viner Hand ITC" w:hAnsi="Viner Hand ITC" w:cs="Arial"/>
          <w:b/>
          <w:i/>
          <w:color w:val="FF0000"/>
          <w:sz w:val="40"/>
          <w:szCs w:val="40"/>
          <w:lang w:eastAsia="es-ES"/>
        </w:rPr>
        <w:t>TEMA DEL ENSAYO:</w:t>
      </w:r>
    </w:p>
    <w:p w:rsidR="00A44E6E" w:rsidRPr="00C811F9" w:rsidRDefault="00C811F9" w:rsidP="00A44E6E">
      <w:pPr>
        <w:tabs>
          <w:tab w:val="left" w:pos="1861"/>
        </w:tabs>
        <w:spacing w:line="360" w:lineRule="auto"/>
        <w:jc w:val="center"/>
        <w:rPr>
          <w:rFonts w:ascii="Viner Hand ITC" w:hAnsi="Viner Hand ITC" w:cs="Arial"/>
          <w:color w:val="FF0000"/>
          <w:sz w:val="28"/>
          <w:szCs w:val="28"/>
          <w:lang w:eastAsia="es-ES"/>
        </w:rPr>
      </w:pPr>
      <w:bookmarkStart w:id="7" w:name="_GoBack"/>
      <w:r w:rsidRPr="000C3BAC">
        <w:rPr>
          <w:rFonts w:ascii="Arial" w:hAnsi="Arial" w:cs="Arial"/>
          <w:sz w:val="24"/>
          <w:szCs w:val="24"/>
        </w:rPr>
        <w:t xml:space="preserve">PROBLEMAS </w:t>
      </w:r>
      <w:r w:rsidR="001B736F">
        <w:rPr>
          <w:rFonts w:ascii="Arial" w:hAnsi="Arial" w:cs="Arial"/>
          <w:sz w:val="28"/>
          <w:szCs w:val="28"/>
        </w:rPr>
        <w:t xml:space="preserve">ECOLÓGICOS, GEOGRÁFICOS, ECONÓMICOS, HISTÓRICOS, DEMOGRÁFICOS Y SOCIOLÓGICOS </w:t>
      </w:r>
      <w:r w:rsidRPr="000C3BAC">
        <w:rPr>
          <w:rFonts w:ascii="Arial" w:hAnsi="Arial" w:cs="Arial"/>
          <w:sz w:val="24"/>
          <w:szCs w:val="24"/>
        </w:rPr>
        <w:t>EN COLOMBIA Y SUS POSIBLES SOLUCIONES</w:t>
      </w:r>
      <w:r w:rsidR="001B736F">
        <w:rPr>
          <w:rFonts w:ascii="Arial" w:hAnsi="Arial" w:cs="Arial"/>
          <w:sz w:val="28"/>
          <w:szCs w:val="28"/>
        </w:rPr>
        <w:t xml:space="preserve"> FRENTE A LA CONSERVACIÓN DE L MEDIO AMBIENTE</w:t>
      </w:r>
      <w:bookmarkEnd w:id="7"/>
      <w:r w:rsidR="001B736F">
        <w:rPr>
          <w:rFonts w:ascii="Arial" w:hAnsi="Arial" w:cs="Arial"/>
          <w:sz w:val="28"/>
          <w:szCs w:val="28"/>
        </w:rPr>
        <w:t>.</w:t>
      </w:r>
    </w:p>
    <w:tbl>
      <w:tblPr>
        <w:tblStyle w:val="Tablaconcuadrcula"/>
        <w:tblW w:w="9322" w:type="dxa"/>
        <w:tblLayout w:type="fixed"/>
        <w:tblLook w:val="04A0" w:firstRow="1" w:lastRow="0" w:firstColumn="1" w:lastColumn="0" w:noHBand="0" w:noVBand="1"/>
      </w:tblPr>
      <w:tblGrid>
        <w:gridCol w:w="108"/>
        <w:gridCol w:w="1790"/>
        <w:gridCol w:w="620"/>
        <w:gridCol w:w="1279"/>
        <w:gridCol w:w="847"/>
        <w:gridCol w:w="824"/>
        <w:gridCol w:w="1586"/>
        <w:gridCol w:w="93"/>
        <w:gridCol w:w="1907"/>
        <w:gridCol w:w="268"/>
      </w:tblGrid>
      <w:tr w:rsidR="00A44E6E" w:rsidRPr="007E6BE4" w:rsidTr="00546DD0">
        <w:trPr>
          <w:gridBefore w:val="1"/>
          <w:wBefore w:w="108" w:type="dxa"/>
        </w:trPr>
        <w:tc>
          <w:tcPr>
            <w:tcW w:w="9214" w:type="dxa"/>
            <w:gridSpan w:val="9"/>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546DD0">
        <w:trPr>
          <w:gridBefore w:val="1"/>
          <w:wBefore w:w="108" w:type="dxa"/>
        </w:trPr>
        <w:tc>
          <w:tcPr>
            <w:tcW w:w="2410" w:type="dxa"/>
            <w:gridSpan w:val="2"/>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126" w:type="dxa"/>
            <w:gridSpan w:val="2"/>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410" w:type="dxa"/>
            <w:gridSpan w:val="2"/>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gridSpan w:val="3"/>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C811F9" w:rsidRPr="00705B59" w:rsidTr="00546DD0">
        <w:trPr>
          <w:gridBefore w:val="1"/>
          <w:wBefore w:w="108" w:type="dxa"/>
        </w:trPr>
        <w:tc>
          <w:tcPr>
            <w:tcW w:w="2410" w:type="dxa"/>
            <w:gridSpan w:val="2"/>
            <w:shd w:val="clear" w:color="auto" w:fill="FFFF00"/>
          </w:tcPr>
          <w:p w:rsidR="00C811F9" w:rsidRDefault="00C811F9" w:rsidP="000C3BAC">
            <w:pPr>
              <w:spacing w:line="360" w:lineRule="auto"/>
              <w:rPr>
                <w:rFonts w:ascii="Arial" w:hAnsi="Arial" w:cs="Arial"/>
                <w:color w:val="000000"/>
                <w:kern w:val="28"/>
                <w:lang w:val="es-ES" w:eastAsia="es-ES"/>
              </w:rPr>
            </w:pPr>
            <w:r>
              <w:rPr>
                <w:rFonts w:ascii="Arial" w:hAnsi="Arial" w:cs="Arial"/>
              </w:rPr>
              <w:t>Consult</w:t>
            </w:r>
            <w:r w:rsidR="000C3BAC">
              <w:rPr>
                <w:rFonts w:ascii="Arial" w:hAnsi="Arial" w:cs="Arial"/>
              </w:rPr>
              <w:t>a de</w:t>
            </w:r>
            <w:r>
              <w:rPr>
                <w:rFonts w:ascii="Arial" w:hAnsi="Arial" w:cs="Arial"/>
              </w:rPr>
              <w:t xml:space="preserve"> las características más importantes de los gobiernos colombianos que han afectado el medio ambiente.</w:t>
            </w:r>
          </w:p>
        </w:tc>
        <w:tc>
          <w:tcPr>
            <w:tcW w:w="2126" w:type="dxa"/>
            <w:gridSpan w:val="2"/>
            <w:shd w:val="clear" w:color="auto" w:fill="FDE9D9" w:themeFill="accent6" w:themeFillTint="33"/>
          </w:tcPr>
          <w:p w:rsidR="00C811F9" w:rsidRDefault="00C811F9" w:rsidP="000C3BAC">
            <w:pPr>
              <w:spacing w:line="360" w:lineRule="auto"/>
              <w:rPr>
                <w:rFonts w:ascii="Arial" w:hAnsi="Arial" w:cs="Arial"/>
                <w:color w:val="000000"/>
                <w:kern w:val="28"/>
                <w:lang w:val="es-ES" w:eastAsia="es-ES"/>
              </w:rPr>
            </w:pPr>
            <w:r>
              <w:rPr>
                <w:rFonts w:ascii="Arial" w:hAnsi="Arial" w:cs="Arial"/>
              </w:rPr>
              <w:t>Le</w:t>
            </w:r>
            <w:r w:rsidR="000C3BAC">
              <w:rPr>
                <w:rFonts w:ascii="Arial" w:hAnsi="Arial" w:cs="Arial"/>
              </w:rPr>
              <w:t>ctura</w:t>
            </w:r>
            <w:r>
              <w:rPr>
                <w:rFonts w:ascii="Arial" w:hAnsi="Arial" w:cs="Arial"/>
              </w:rPr>
              <w:t xml:space="preserve"> y compren</w:t>
            </w:r>
            <w:r w:rsidR="000C3BAC">
              <w:rPr>
                <w:rFonts w:ascii="Arial" w:hAnsi="Arial" w:cs="Arial"/>
              </w:rPr>
              <w:t>sión de</w:t>
            </w:r>
            <w:r>
              <w:rPr>
                <w:rFonts w:ascii="Arial" w:hAnsi="Arial" w:cs="Arial"/>
              </w:rPr>
              <w:t xml:space="preserve"> gráficos estadísticos acerca del medio ambiente.</w:t>
            </w:r>
          </w:p>
        </w:tc>
        <w:tc>
          <w:tcPr>
            <w:tcW w:w="2410" w:type="dxa"/>
            <w:gridSpan w:val="2"/>
            <w:shd w:val="clear" w:color="auto" w:fill="00B0F0"/>
          </w:tcPr>
          <w:p w:rsidR="00C811F9" w:rsidRDefault="00C811F9" w:rsidP="000C3BAC">
            <w:pPr>
              <w:spacing w:line="360" w:lineRule="auto"/>
              <w:rPr>
                <w:rFonts w:ascii="Arial" w:hAnsi="Arial" w:cs="Arial"/>
                <w:color w:val="000000"/>
                <w:kern w:val="28"/>
                <w:lang w:val="es-ES" w:eastAsia="es-ES"/>
              </w:rPr>
            </w:pPr>
            <w:r>
              <w:rPr>
                <w:rFonts w:ascii="Arial" w:hAnsi="Arial" w:cs="Arial"/>
              </w:rPr>
              <w:t>An</w:t>
            </w:r>
            <w:r w:rsidR="000C3BAC">
              <w:rPr>
                <w:rFonts w:ascii="Arial" w:hAnsi="Arial" w:cs="Arial"/>
              </w:rPr>
              <w:t>álisis de</w:t>
            </w:r>
            <w:r>
              <w:rPr>
                <w:rFonts w:ascii="Arial" w:hAnsi="Arial" w:cs="Arial"/>
              </w:rPr>
              <w:t xml:space="preserve"> los hechos más importantes  ocurridos en la historia colombiana, que han afectado el medio ambiente.</w:t>
            </w:r>
          </w:p>
        </w:tc>
        <w:tc>
          <w:tcPr>
            <w:tcW w:w="2268" w:type="dxa"/>
            <w:gridSpan w:val="3"/>
            <w:shd w:val="clear" w:color="auto" w:fill="FFC000"/>
          </w:tcPr>
          <w:p w:rsidR="00C811F9" w:rsidRDefault="00C811F9" w:rsidP="000C3BAC">
            <w:pPr>
              <w:spacing w:line="360" w:lineRule="auto"/>
              <w:rPr>
                <w:rFonts w:ascii="Arial" w:hAnsi="Arial" w:cs="Arial"/>
                <w:color w:val="000000"/>
                <w:kern w:val="28"/>
                <w:lang w:val="es-ES" w:eastAsia="es-ES"/>
              </w:rPr>
            </w:pPr>
            <w:r>
              <w:rPr>
                <w:rFonts w:ascii="Arial" w:hAnsi="Arial" w:cs="Arial"/>
              </w:rPr>
              <w:t>Reali</w:t>
            </w:r>
            <w:r w:rsidR="000C3BAC">
              <w:rPr>
                <w:rFonts w:ascii="Arial" w:hAnsi="Arial" w:cs="Arial"/>
              </w:rPr>
              <w:t>zación de</w:t>
            </w:r>
            <w:r>
              <w:rPr>
                <w:rFonts w:ascii="Arial" w:hAnsi="Arial" w:cs="Arial"/>
              </w:rPr>
              <w:t xml:space="preserve"> ejercicio</w:t>
            </w:r>
            <w:r w:rsidR="000C3BAC">
              <w:rPr>
                <w:rFonts w:ascii="Arial" w:hAnsi="Arial" w:cs="Arial"/>
              </w:rPr>
              <w:t>s</w:t>
            </w:r>
            <w:r>
              <w:rPr>
                <w:rFonts w:ascii="Arial" w:hAnsi="Arial" w:cs="Arial"/>
              </w:rPr>
              <w:t xml:space="preserve"> de defensa de partidos y movimientos políticos existentes en Colombia referente a los asuntos ambientales.</w:t>
            </w:r>
          </w:p>
        </w:tc>
      </w:tr>
      <w:tr w:rsidR="00546DD0" w:rsidTr="00546DD0">
        <w:trPr>
          <w:gridAfter w:val="1"/>
          <w:wAfter w:w="268" w:type="dxa"/>
        </w:trPr>
        <w:tc>
          <w:tcPr>
            <w:tcW w:w="9054" w:type="dxa"/>
            <w:gridSpan w:val="9"/>
          </w:tcPr>
          <w:p w:rsidR="00546DD0" w:rsidRDefault="00546DD0" w:rsidP="00546DD0">
            <w:pPr>
              <w:tabs>
                <w:tab w:val="left" w:pos="1861"/>
              </w:tabs>
              <w:jc w:val="center"/>
              <w:rPr>
                <w:rFonts w:ascii="Viner Hand ITC" w:hAnsi="Viner Hand ITC" w:cs="Arial"/>
                <w:color w:val="FF0000"/>
                <w:sz w:val="24"/>
                <w:szCs w:val="24"/>
                <w:lang w:eastAsia="es-ES"/>
              </w:rPr>
            </w:pPr>
            <w:r>
              <w:rPr>
                <w:rFonts w:ascii="Viner Hand ITC" w:hAnsi="Viner Hand ITC" w:cs="Arial"/>
                <w:color w:val="FF0000"/>
                <w:sz w:val="24"/>
                <w:szCs w:val="24"/>
                <w:lang w:eastAsia="es-ES"/>
              </w:rPr>
              <w:t>PORTAFOLIO DE EVIDENCIA.</w:t>
            </w:r>
          </w:p>
        </w:tc>
      </w:tr>
      <w:tr w:rsidR="00546DD0" w:rsidRPr="00016DDA" w:rsidTr="00546DD0">
        <w:trPr>
          <w:gridAfter w:val="1"/>
          <w:wAfter w:w="268" w:type="dxa"/>
        </w:trPr>
        <w:tc>
          <w:tcPr>
            <w:tcW w:w="1898"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CONCEPTO</w:t>
            </w:r>
          </w:p>
        </w:tc>
        <w:tc>
          <w:tcPr>
            <w:tcW w:w="1899"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sidRPr="00016DDA">
              <w:rPr>
                <w:rFonts w:ascii="Viner Hand ITC" w:hAnsi="Viner Hand ITC" w:cs="Arial"/>
                <w:color w:val="000000" w:themeColor="text1"/>
                <w:sz w:val="24"/>
                <w:szCs w:val="24"/>
                <w:lang w:eastAsia="es-ES"/>
              </w:rPr>
              <w:t>LECTURA</w:t>
            </w:r>
          </w:p>
        </w:tc>
        <w:tc>
          <w:tcPr>
            <w:tcW w:w="1671"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NOTICIA</w:t>
            </w:r>
          </w:p>
        </w:tc>
        <w:tc>
          <w:tcPr>
            <w:tcW w:w="1679" w:type="dxa"/>
            <w:gridSpan w:val="2"/>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MAPA</w:t>
            </w:r>
          </w:p>
        </w:tc>
        <w:tc>
          <w:tcPr>
            <w:tcW w:w="1907" w:type="dxa"/>
          </w:tcPr>
          <w:p w:rsidR="00546DD0" w:rsidRPr="00016DDA" w:rsidRDefault="00546DD0" w:rsidP="00546DD0">
            <w:pPr>
              <w:tabs>
                <w:tab w:val="left" w:pos="1861"/>
              </w:tabs>
              <w:jc w:val="center"/>
              <w:rPr>
                <w:rFonts w:ascii="Viner Hand ITC" w:hAnsi="Viner Hand ITC" w:cs="Arial"/>
                <w:color w:val="000000" w:themeColor="text1"/>
                <w:sz w:val="24"/>
                <w:szCs w:val="24"/>
                <w:lang w:eastAsia="es-ES"/>
              </w:rPr>
            </w:pPr>
            <w:r>
              <w:rPr>
                <w:rFonts w:ascii="Viner Hand ITC" w:hAnsi="Viner Hand ITC" w:cs="Arial"/>
                <w:color w:val="000000" w:themeColor="text1"/>
                <w:sz w:val="24"/>
                <w:szCs w:val="24"/>
                <w:lang w:eastAsia="es-ES"/>
              </w:rPr>
              <w:t>WEB</w:t>
            </w:r>
          </w:p>
        </w:tc>
      </w:tr>
      <w:tr w:rsidR="00546DD0" w:rsidRPr="00016DDA" w:rsidTr="00546DD0">
        <w:trPr>
          <w:gridAfter w:val="1"/>
          <w:wAfter w:w="268" w:type="dxa"/>
        </w:trPr>
        <w:tc>
          <w:tcPr>
            <w:tcW w:w="1898" w:type="dxa"/>
            <w:gridSpan w:val="2"/>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PROBLEMAS AMBIENTALES.</w:t>
            </w:r>
          </w:p>
        </w:tc>
        <w:tc>
          <w:tcPr>
            <w:tcW w:w="1899" w:type="dxa"/>
            <w:gridSpan w:val="2"/>
          </w:tcPr>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AMENAZASA DEL CALENTAMIENTO GLOBAL.</w:t>
            </w:r>
          </w:p>
        </w:tc>
        <w:tc>
          <w:tcPr>
            <w:tcW w:w="1671" w:type="dxa"/>
            <w:gridSpan w:val="2"/>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SOCIOAMBIENTALES.</w:t>
            </w:r>
          </w:p>
        </w:tc>
        <w:tc>
          <w:tcPr>
            <w:tcW w:w="1679" w:type="dxa"/>
            <w:gridSpan w:val="2"/>
          </w:tcPr>
          <w:p w:rsidR="00546DD0" w:rsidRPr="00016DDA" w:rsidRDefault="00546DD0" w:rsidP="00546DD0">
            <w:pPr>
              <w:tabs>
                <w:tab w:val="left" w:pos="1861"/>
              </w:tabs>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MAPA AMBIENTAL DE COLOMBIA.</w:t>
            </w:r>
          </w:p>
        </w:tc>
        <w:tc>
          <w:tcPr>
            <w:tcW w:w="1907" w:type="dxa"/>
          </w:tcPr>
          <w:p w:rsidR="00546DD0"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RECURSOS NATURALES.</w:t>
            </w:r>
          </w:p>
          <w:p w:rsidR="00546DD0" w:rsidRPr="00016DDA" w:rsidRDefault="00546DD0" w:rsidP="00546DD0">
            <w:pPr>
              <w:tabs>
                <w:tab w:val="left" w:pos="1861"/>
              </w:tabs>
              <w:rPr>
                <w:rFonts w:ascii="Arial" w:hAnsi="Arial" w:cs="Arial"/>
                <w:color w:val="000000" w:themeColor="text1"/>
                <w:sz w:val="18"/>
                <w:szCs w:val="18"/>
                <w:lang w:eastAsia="es-ES"/>
              </w:rPr>
            </w:pPr>
            <w:r>
              <w:rPr>
                <w:rFonts w:ascii="Arial" w:hAnsi="Arial" w:cs="Arial"/>
                <w:color w:val="000000" w:themeColor="text1"/>
                <w:sz w:val="18"/>
                <w:szCs w:val="18"/>
                <w:lang w:eastAsia="es-ES"/>
              </w:rPr>
              <w:t>POLÍTICAS AMBIENTALES DE COLOMBIA.</w:t>
            </w:r>
          </w:p>
        </w:tc>
      </w:tr>
    </w:tbl>
    <w:p w:rsidR="00CA0512" w:rsidRDefault="00CA0512" w:rsidP="00CA0512">
      <w:pPr>
        <w:tabs>
          <w:tab w:val="left" w:pos="1861"/>
        </w:tabs>
        <w:jc w:val="both"/>
        <w:rPr>
          <w:rFonts w:ascii="Arial" w:hAnsi="Arial" w:cs="Arial"/>
          <w:noProof/>
          <w:color w:val="333333"/>
          <w:sz w:val="24"/>
          <w:szCs w:val="24"/>
        </w:rPr>
      </w:pPr>
    </w:p>
    <w:p w:rsidR="00546DD0" w:rsidRDefault="00546DD0" w:rsidP="00CA0512">
      <w:pPr>
        <w:tabs>
          <w:tab w:val="left" w:pos="1861"/>
        </w:tabs>
        <w:jc w:val="both"/>
        <w:rPr>
          <w:rFonts w:ascii="Arial" w:hAnsi="Arial" w:cs="Arial"/>
          <w:noProof/>
          <w:color w:val="333333"/>
          <w:sz w:val="24"/>
          <w:szCs w:val="24"/>
        </w:rPr>
      </w:pPr>
    </w:p>
    <w:p w:rsidR="00546DD0" w:rsidRDefault="00546DD0" w:rsidP="00CA0512">
      <w:pPr>
        <w:tabs>
          <w:tab w:val="left" w:pos="1861"/>
        </w:tabs>
        <w:jc w:val="both"/>
        <w:rPr>
          <w:rFonts w:ascii="Arial" w:hAnsi="Arial" w:cs="Arial"/>
          <w:noProof/>
          <w:color w:val="333333"/>
          <w:sz w:val="24"/>
          <w:szCs w:val="24"/>
        </w:rPr>
      </w:pPr>
    </w:p>
    <w:p w:rsidR="00546DD0" w:rsidRPr="005B12EC" w:rsidRDefault="00546DD0" w:rsidP="00CA0512">
      <w:pPr>
        <w:tabs>
          <w:tab w:val="left" w:pos="1861"/>
        </w:tabs>
        <w:jc w:val="both"/>
        <w:rPr>
          <w:rStyle w:val="apple-converted-space"/>
          <w:rFonts w:ascii="Arial" w:hAnsi="Arial" w:cs="Arial"/>
          <w:color w:val="333333"/>
          <w:sz w:val="24"/>
          <w:szCs w:val="24"/>
        </w:rPr>
      </w:pPr>
    </w:p>
    <w:p w:rsidR="00A44E6E" w:rsidRDefault="00CA0512"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C</w:t>
      </w:r>
      <w:r w:rsidR="00C811F9">
        <w:rPr>
          <w:rFonts w:ascii="Arial" w:hAnsi="Arial" w:cs="Arial"/>
          <w:i/>
          <w:sz w:val="40"/>
          <w:szCs w:val="40"/>
          <w:lang w:val="es-CO"/>
        </w:rPr>
        <w:t>OLONIZACIÓN Y FRONTERAS.</w:t>
      </w:r>
    </w:p>
    <w:p w:rsidR="00CA0512" w:rsidRDefault="00CA0512" w:rsidP="00E47297">
      <w:pPr>
        <w:pStyle w:val="Sangra2detindependiente"/>
        <w:spacing w:line="360" w:lineRule="auto"/>
        <w:ind w:left="0"/>
        <w:jc w:val="both"/>
        <w:rPr>
          <w:rStyle w:val="apple-style-span"/>
          <w:rFonts w:ascii="Arial" w:hAnsi="Arial" w:cs="Arial"/>
          <w:color w:val="000000" w:themeColor="text1"/>
          <w:sz w:val="24"/>
          <w:szCs w:val="24"/>
        </w:rPr>
      </w:pPr>
    </w:p>
    <w:p w:rsidR="00C811F9" w:rsidRDefault="00E47297" w:rsidP="00E47297">
      <w:pPr>
        <w:pStyle w:val="Sangra2detindependiente"/>
        <w:spacing w:line="360" w:lineRule="auto"/>
        <w:ind w:left="0"/>
        <w:jc w:val="both"/>
        <w:rPr>
          <w:rStyle w:val="apple-style-span"/>
          <w:rFonts w:ascii="Arial" w:hAnsi="Arial" w:cs="Arial"/>
          <w:color w:val="000000" w:themeColor="text1"/>
          <w:sz w:val="24"/>
          <w:szCs w:val="24"/>
        </w:rPr>
      </w:pPr>
      <w:r w:rsidRPr="00E47297">
        <w:rPr>
          <w:rStyle w:val="apple-style-span"/>
          <w:rFonts w:ascii="Arial" w:hAnsi="Arial" w:cs="Arial"/>
          <w:color w:val="000000" w:themeColor="text1"/>
          <w:sz w:val="24"/>
          <w:szCs w:val="24"/>
        </w:rPr>
        <w:t>En su uso restringido a los grupos humanos, el término</w:t>
      </w:r>
      <w:r w:rsidRPr="00E47297">
        <w:rPr>
          <w:rStyle w:val="apple-converted-space"/>
          <w:rFonts w:ascii="Arial" w:hAnsi="Arial" w:cs="Arial"/>
          <w:color w:val="000000" w:themeColor="text1"/>
          <w:sz w:val="24"/>
          <w:szCs w:val="24"/>
        </w:rPr>
        <w:t> </w:t>
      </w:r>
      <w:r w:rsidRPr="00E47297">
        <w:rPr>
          <w:rStyle w:val="apple-style-span"/>
          <w:rFonts w:ascii="Arial" w:hAnsi="Arial" w:cs="Arial"/>
          <w:i/>
          <w:iCs/>
          <w:color w:val="000000" w:themeColor="text1"/>
          <w:sz w:val="24"/>
          <w:szCs w:val="24"/>
        </w:rPr>
        <w:t>colonización</w:t>
      </w:r>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se puede indicar los</w:t>
      </w:r>
      <w:r w:rsidRPr="00E47297">
        <w:rPr>
          <w:rStyle w:val="apple-converted-space"/>
          <w:rFonts w:ascii="Arial" w:hAnsi="Arial" w:cs="Arial"/>
          <w:color w:val="000000" w:themeColor="text1"/>
          <w:sz w:val="24"/>
          <w:szCs w:val="24"/>
        </w:rPr>
        <w:t> </w:t>
      </w:r>
      <w:hyperlink r:id="rId116" w:tooltip="Asentamiento" w:history="1">
        <w:r w:rsidRPr="00E47297">
          <w:rPr>
            <w:rStyle w:val="Hipervnculo"/>
            <w:rFonts w:ascii="Arial" w:hAnsi="Arial" w:cs="Arial"/>
            <w:color w:val="000000" w:themeColor="text1"/>
            <w:sz w:val="24"/>
            <w:szCs w:val="24"/>
            <w:u w:val="none"/>
          </w:rPr>
          <w:t>asentamientos</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de colonos en zonas deshabitadas. No obstante, ese uso suele hacerse con fines justificativos, para apoyar la reivindicación del derecho a la ocupación de un territorio que se califica de</w:t>
      </w:r>
      <w:r w:rsidRPr="00E47297">
        <w:rPr>
          <w:rStyle w:val="apple-converted-space"/>
          <w:rFonts w:ascii="Arial" w:hAnsi="Arial" w:cs="Arial"/>
          <w:color w:val="000000" w:themeColor="text1"/>
          <w:sz w:val="24"/>
          <w:szCs w:val="24"/>
        </w:rPr>
        <w:t> </w:t>
      </w:r>
      <w:r w:rsidRPr="00E47297">
        <w:rPr>
          <w:rStyle w:val="apple-style-span"/>
          <w:rFonts w:ascii="Arial" w:hAnsi="Arial" w:cs="Arial"/>
          <w:i/>
          <w:iCs/>
          <w:color w:val="000000" w:themeColor="text1"/>
          <w:sz w:val="24"/>
          <w:szCs w:val="24"/>
        </w:rPr>
        <w:t>virgen</w:t>
      </w:r>
      <w:r w:rsidRPr="00E47297">
        <w:rPr>
          <w:rStyle w:val="apple-style-span"/>
          <w:rFonts w:ascii="Arial" w:hAnsi="Arial" w:cs="Arial"/>
          <w:color w:val="000000" w:themeColor="text1"/>
          <w:sz w:val="24"/>
          <w:szCs w:val="24"/>
        </w:rPr>
        <w:t>, minusvalorando la ocupación previa del mismo territorio por otros grupos humanos (los denominados</w:t>
      </w:r>
      <w:r>
        <w:rPr>
          <w:rStyle w:val="apple-style-span"/>
          <w:rFonts w:ascii="Arial" w:hAnsi="Arial" w:cs="Arial"/>
          <w:color w:val="000000" w:themeColor="text1"/>
          <w:sz w:val="24"/>
          <w:szCs w:val="24"/>
        </w:rPr>
        <w:t xml:space="preserve"> </w:t>
      </w:r>
      <w:hyperlink r:id="rId117" w:tooltip="Indígenas" w:history="1">
        <w:r w:rsidRPr="00E47297">
          <w:rPr>
            <w:rStyle w:val="Hipervnculo"/>
            <w:rFonts w:ascii="Arial" w:hAnsi="Arial" w:cs="Arial"/>
            <w:color w:val="000000" w:themeColor="text1"/>
            <w:sz w:val="24"/>
            <w:szCs w:val="24"/>
            <w:u w:val="none"/>
          </w:rPr>
          <w:t>indígenas</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o nativos), cuyo control sobre ese espacio se pretende calificar como inexistente, insuficiente o deficiente, y sobre los que los colonos pretenden mantener superioridad (étnica, cultural, tecnológica, militar, política, jurídica o religiosa). Esta justificación</w:t>
      </w:r>
      <w:r w:rsidRPr="00E47297">
        <w:rPr>
          <w:rStyle w:val="apple-converted-space"/>
          <w:rFonts w:ascii="Arial" w:hAnsi="Arial" w:cs="Arial"/>
          <w:color w:val="000000" w:themeColor="text1"/>
          <w:sz w:val="24"/>
          <w:szCs w:val="24"/>
        </w:rPr>
        <w:t> </w:t>
      </w:r>
      <w:hyperlink r:id="rId118" w:tooltip="Ideológica" w:history="1">
        <w:r w:rsidRPr="00E47297">
          <w:rPr>
            <w:rStyle w:val="Hipervnculo"/>
            <w:rFonts w:ascii="Arial" w:hAnsi="Arial" w:cs="Arial"/>
            <w:color w:val="000000" w:themeColor="text1"/>
            <w:sz w:val="24"/>
            <w:szCs w:val="24"/>
            <w:u w:val="none"/>
          </w:rPr>
          <w:t>ideológica</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se denomina genéricamente</w:t>
      </w:r>
      <w:r w:rsidRPr="00E47297">
        <w:rPr>
          <w:rStyle w:val="apple-converted-space"/>
          <w:rFonts w:ascii="Arial" w:hAnsi="Arial" w:cs="Arial"/>
          <w:color w:val="000000" w:themeColor="text1"/>
          <w:sz w:val="24"/>
          <w:szCs w:val="24"/>
        </w:rPr>
        <w:t> </w:t>
      </w:r>
      <w:hyperlink r:id="rId119" w:history="1">
        <w:r w:rsidRPr="00E47297">
          <w:rPr>
            <w:rStyle w:val="Hipervnculo"/>
            <w:rFonts w:ascii="Arial" w:hAnsi="Arial" w:cs="Arial"/>
            <w:color w:val="000000" w:themeColor="text1"/>
            <w:sz w:val="24"/>
            <w:szCs w:val="24"/>
            <w:u w:val="none"/>
          </w:rPr>
          <w:t>colonialismo</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o</w:t>
      </w:r>
      <w:r w:rsidRPr="00E47297">
        <w:rPr>
          <w:rStyle w:val="apple-converted-space"/>
          <w:rFonts w:ascii="Arial" w:hAnsi="Arial" w:cs="Arial"/>
          <w:color w:val="000000" w:themeColor="text1"/>
          <w:sz w:val="24"/>
          <w:szCs w:val="24"/>
        </w:rPr>
        <w:t> </w:t>
      </w:r>
      <w:hyperlink r:id="rId120" w:history="1">
        <w:r w:rsidRPr="00E47297">
          <w:rPr>
            <w:rStyle w:val="Hipervnculo"/>
            <w:rFonts w:ascii="Arial" w:hAnsi="Arial" w:cs="Arial"/>
            <w:color w:val="000000" w:themeColor="text1"/>
            <w:sz w:val="24"/>
            <w:szCs w:val="24"/>
            <w:u w:val="none"/>
          </w:rPr>
          <w:t>imperialismo</w:t>
        </w:r>
      </w:hyperlink>
      <w:r w:rsidRPr="00E47297">
        <w:rPr>
          <w:rStyle w:val="apple-style-span"/>
          <w:rFonts w:ascii="Arial" w:hAnsi="Arial" w:cs="Arial"/>
          <w:color w:val="000000" w:themeColor="text1"/>
          <w:sz w:val="24"/>
          <w:szCs w:val="24"/>
        </w:rPr>
        <w:t>, aunque estos conceptos no se utilizaban en la</w:t>
      </w:r>
      <w:r w:rsidRPr="00E47297">
        <w:rPr>
          <w:rStyle w:val="apple-converted-space"/>
          <w:rFonts w:ascii="Arial" w:hAnsi="Arial" w:cs="Arial"/>
          <w:color w:val="000000" w:themeColor="text1"/>
          <w:sz w:val="24"/>
          <w:szCs w:val="24"/>
        </w:rPr>
        <w:t> </w:t>
      </w:r>
      <w:hyperlink r:id="rId121" w:tooltip="Edad Antigua" w:history="1">
        <w:r w:rsidRPr="00E47297">
          <w:rPr>
            <w:rStyle w:val="Hipervnculo"/>
            <w:rFonts w:ascii="Arial" w:hAnsi="Arial" w:cs="Arial"/>
            <w:color w:val="000000" w:themeColor="text1"/>
            <w:sz w:val="24"/>
            <w:szCs w:val="24"/>
            <w:u w:val="none"/>
          </w:rPr>
          <w:t>Edad Antigua</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o en la</w:t>
      </w:r>
      <w:r w:rsidRPr="00E47297">
        <w:rPr>
          <w:rStyle w:val="apple-converted-space"/>
          <w:rFonts w:ascii="Arial" w:hAnsi="Arial" w:cs="Arial"/>
          <w:color w:val="000000" w:themeColor="text1"/>
          <w:sz w:val="24"/>
          <w:szCs w:val="24"/>
        </w:rPr>
        <w:t> </w:t>
      </w:r>
      <w:hyperlink r:id="rId122" w:history="1">
        <w:r w:rsidRPr="00E47297">
          <w:rPr>
            <w:rStyle w:val="Hipervnculo"/>
            <w:rFonts w:ascii="Arial" w:hAnsi="Arial" w:cs="Arial"/>
            <w:color w:val="000000" w:themeColor="text1"/>
            <w:sz w:val="24"/>
            <w:szCs w:val="24"/>
            <w:u w:val="none"/>
          </w:rPr>
          <w:t>Edad Media</w:t>
        </w:r>
      </w:hyperlink>
      <w:r w:rsidRPr="00E47297">
        <w:rPr>
          <w:rStyle w:val="apple-style-span"/>
          <w:rFonts w:ascii="Arial" w:hAnsi="Arial" w:cs="Arial"/>
          <w:color w:val="000000" w:themeColor="text1"/>
          <w:sz w:val="24"/>
          <w:szCs w:val="24"/>
        </w:rPr>
        <w:t>, sino que se definieron propiamente desde el siglo XIX (la</w:t>
      </w:r>
      <w:r w:rsidRPr="00E47297">
        <w:rPr>
          <w:rStyle w:val="apple-converted-space"/>
          <w:rFonts w:ascii="Arial" w:hAnsi="Arial" w:cs="Arial"/>
          <w:color w:val="000000" w:themeColor="text1"/>
          <w:sz w:val="24"/>
          <w:szCs w:val="24"/>
        </w:rPr>
        <w:t> </w:t>
      </w:r>
      <w:r w:rsidRPr="00E47297">
        <w:rPr>
          <w:rStyle w:val="apple-style-span"/>
          <w:rFonts w:ascii="Arial" w:hAnsi="Arial" w:cs="Arial"/>
          <w:i/>
          <w:iCs/>
          <w:color w:val="000000" w:themeColor="text1"/>
          <w:sz w:val="24"/>
          <w:szCs w:val="24"/>
        </w:rPr>
        <w:t>era del imperialismo</w:t>
      </w:r>
      <w:r w:rsidRPr="00E47297">
        <w:rPr>
          <w:rStyle w:val="apple-style-span"/>
          <w:rFonts w:ascii="Arial" w:hAnsi="Arial" w:cs="Arial"/>
          <w:color w:val="000000" w:themeColor="text1"/>
          <w:sz w:val="24"/>
          <w:szCs w:val="24"/>
        </w:rPr>
        <w:t>,</w:t>
      </w:r>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con el</w:t>
      </w:r>
      <w:r w:rsidRPr="00E47297">
        <w:rPr>
          <w:rStyle w:val="apple-converted-space"/>
          <w:rFonts w:ascii="Arial" w:hAnsi="Arial" w:cs="Arial"/>
          <w:color w:val="000000" w:themeColor="text1"/>
          <w:sz w:val="24"/>
          <w:szCs w:val="24"/>
        </w:rPr>
        <w:t> </w:t>
      </w:r>
      <w:hyperlink r:id="rId123" w:history="1">
        <w:r w:rsidRPr="00E47297">
          <w:rPr>
            <w:rStyle w:val="Hipervnculo"/>
            <w:rFonts w:ascii="Arial" w:hAnsi="Arial" w:cs="Arial"/>
            <w:color w:val="000000" w:themeColor="text1"/>
            <w:sz w:val="24"/>
            <w:szCs w:val="24"/>
            <w:u w:val="none"/>
          </w:rPr>
          <w:t>reparto de África</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y el establecimiento o extensión del</w:t>
      </w:r>
      <w:r>
        <w:rPr>
          <w:rStyle w:val="apple-style-span"/>
          <w:rFonts w:ascii="Arial" w:hAnsi="Arial" w:cs="Arial"/>
          <w:color w:val="000000" w:themeColor="text1"/>
          <w:sz w:val="24"/>
          <w:szCs w:val="24"/>
        </w:rPr>
        <w:t xml:space="preserve"> </w:t>
      </w:r>
      <w:hyperlink r:id="rId124" w:history="1">
        <w:r w:rsidRPr="00E47297">
          <w:rPr>
            <w:rStyle w:val="Hipervnculo"/>
            <w:rFonts w:ascii="Arial" w:hAnsi="Arial" w:cs="Arial"/>
            <w:color w:val="000000" w:themeColor="text1"/>
            <w:sz w:val="24"/>
            <w:szCs w:val="24"/>
            <w:u w:val="none"/>
          </w:rPr>
          <w:t>Imperio británico</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25" w:history="1">
        <w:r w:rsidRPr="00E47297">
          <w:rPr>
            <w:rStyle w:val="Hipervnculo"/>
            <w:rFonts w:ascii="Arial" w:hAnsi="Arial" w:cs="Arial"/>
            <w:color w:val="000000" w:themeColor="text1"/>
            <w:sz w:val="24"/>
            <w:szCs w:val="24"/>
            <w:u w:val="none"/>
          </w:rPr>
          <w:t>Imperio colonial francés</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26" w:tooltip="Imperio belga" w:history="1">
        <w:r w:rsidRPr="00E47297">
          <w:rPr>
            <w:rStyle w:val="Hipervnculo"/>
            <w:rFonts w:ascii="Arial" w:hAnsi="Arial" w:cs="Arial"/>
            <w:color w:val="000000" w:themeColor="text1"/>
            <w:sz w:val="24"/>
            <w:szCs w:val="24"/>
            <w:u w:val="none"/>
          </w:rPr>
          <w:t>Imperio belga</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27" w:history="1">
        <w:r w:rsidRPr="00E47297">
          <w:rPr>
            <w:rStyle w:val="Hipervnculo"/>
            <w:rFonts w:ascii="Arial" w:hAnsi="Arial" w:cs="Arial"/>
            <w:color w:val="000000" w:themeColor="text1"/>
            <w:sz w:val="24"/>
            <w:szCs w:val="24"/>
            <w:u w:val="none"/>
          </w:rPr>
          <w:t>Imperio alemán</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28" w:history="1">
        <w:r w:rsidRPr="00E47297">
          <w:rPr>
            <w:rStyle w:val="Hipervnculo"/>
            <w:rFonts w:ascii="Arial" w:hAnsi="Arial" w:cs="Arial"/>
            <w:color w:val="000000" w:themeColor="text1"/>
            <w:sz w:val="24"/>
            <w:szCs w:val="24"/>
            <w:u w:val="none"/>
          </w:rPr>
          <w:t>Imperio ruso</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y la expansión de los</w:t>
      </w:r>
      <w:r w:rsidRPr="00E47297">
        <w:rPr>
          <w:rStyle w:val="apple-converted-space"/>
          <w:rFonts w:ascii="Arial" w:hAnsi="Arial" w:cs="Arial"/>
          <w:color w:val="000000" w:themeColor="text1"/>
          <w:sz w:val="24"/>
          <w:szCs w:val="24"/>
        </w:rPr>
        <w:t> </w:t>
      </w:r>
      <w:hyperlink r:id="rId129" w:history="1">
        <w:r w:rsidRPr="00E47297">
          <w:rPr>
            <w:rStyle w:val="Hipervnculo"/>
            <w:rFonts w:ascii="Arial" w:hAnsi="Arial" w:cs="Arial"/>
            <w:color w:val="000000" w:themeColor="text1"/>
            <w:sz w:val="24"/>
            <w:szCs w:val="24"/>
            <w:u w:val="none"/>
          </w:rPr>
          <w:t>Estados Unidos</w:t>
        </w:r>
      </w:hyperlink>
      <w:r w:rsidRPr="00E47297">
        <w:rPr>
          <w:rStyle w:val="apple-style-span"/>
          <w:rFonts w:ascii="Arial" w:hAnsi="Arial" w:cs="Arial"/>
          <w:color w:val="000000" w:themeColor="text1"/>
          <w:sz w:val="24"/>
          <w:szCs w:val="24"/>
        </w:rPr>
        <w:t>), aunque se suelen aplicar también a los</w:t>
      </w:r>
      <w:r w:rsidRPr="00E47297">
        <w:rPr>
          <w:rStyle w:val="apple-converted-space"/>
          <w:rFonts w:ascii="Arial" w:hAnsi="Arial" w:cs="Arial"/>
          <w:color w:val="000000" w:themeColor="text1"/>
          <w:sz w:val="24"/>
          <w:szCs w:val="24"/>
        </w:rPr>
        <w:t> </w:t>
      </w:r>
      <w:hyperlink r:id="rId130" w:tooltip="Imperio" w:history="1">
        <w:r w:rsidRPr="00E47297">
          <w:rPr>
            <w:rStyle w:val="Hipervnculo"/>
            <w:rFonts w:ascii="Arial" w:hAnsi="Arial" w:cs="Arial"/>
            <w:color w:val="000000" w:themeColor="text1"/>
            <w:sz w:val="24"/>
            <w:szCs w:val="24"/>
            <w:u w:val="none"/>
          </w:rPr>
          <w:t>imperios</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de la</w:t>
      </w:r>
      <w:r w:rsidRPr="00E47297">
        <w:rPr>
          <w:rStyle w:val="apple-converted-space"/>
          <w:rFonts w:ascii="Arial" w:hAnsi="Arial" w:cs="Arial"/>
          <w:color w:val="000000" w:themeColor="text1"/>
          <w:sz w:val="24"/>
          <w:szCs w:val="24"/>
        </w:rPr>
        <w:t> </w:t>
      </w:r>
      <w:hyperlink r:id="rId131" w:history="1">
        <w:r w:rsidRPr="00E47297">
          <w:rPr>
            <w:rStyle w:val="Hipervnculo"/>
            <w:rFonts w:ascii="Arial" w:hAnsi="Arial" w:cs="Arial"/>
            <w:color w:val="000000" w:themeColor="text1"/>
            <w:sz w:val="24"/>
            <w:szCs w:val="24"/>
            <w:u w:val="none"/>
          </w:rPr>
          <w:t>Edad Moderna</w:t>
        </w:r>
      </w:hyperlink>
      <w:r w:rsidRPr="00E47297">
        <w:rPr>
          <w:rStyle w:val="apple-converted-space"/>
          <w:rFonts w:ascii="Arial" w:hAnsi="Arial" w:cs="Arial"/>
          <w:color w:val="000000" w:themeColor="text1"/>
          <w:sz w:val="24"/>
          <w:szCs w:val="24"/>
        </w:rPr>
        <w:t> </w:t>
      </w:r>
      <w:r w:rsidRPr="00E47297">
        <w:rPr>
          <w:rStyle w:val="apple-style-span"/>
          <w:rFonts w:ascii="Arial" w:hAnsi="Arial" w:cs="Arial"/>
          <w:color w:val="000000" w:themeColor="text1"/>
          <w:sz w:val="24"/>
          <w:szCs w:val="24"/>
        </w:rPr>
        <w:t>(el</w:t>
      </w:r>
      <w:r w:rsidRPr="00E47297">
        <w:rPr>
          <w:rStyle w:val="apple-converted-space"/>
          <w:rFonts w:ascii="Arial" w:hAnsi="Arial" w:cs="Arial"/>
          <w:color w:val="000000" w:themeColor="text1"/>
          <w:sz w:val="24"/>
          <w:szCs w:val="24"/>
        </w:rPr>
        <w:t> </w:t>
      </w:r>
      <w:hyperlink r:id="rId132" w:history="1">
        <w:r w:rsidRPr="00E47297">
          <w:rPr>
            <w:rStyle w:val="Hipervnculo"/>
            <w:rFonts w:ascii="Arial" w:hAnsi="Arial" w:cs="Arial"/>
            <w:color w:val="000000" w:themeColor="text1"/>
            <w:sz w:val="24"/>
            <w:szCs w:val="24"/>
            <w:u w:val="none"/>
          </w:rPr>
          <w:t>Imperio español</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33" w:history="1">
        <w:r w:rsidRPr="00E47297">
          <w:rPr>
            <w:rStyle w:val="Hipervnculo"/>
            <w:rFonts w:ascii="Arial" w:hAnsi="Arial" w:cs="Arial"/>
            <w:color w:val="000000" w:themeColor="text1"/>
            <w:sz w:val="24"/>
            <w:szCs w:val="24"/>
            <w:u w:val="none"/>
          </w:rPr>
          <w:t>Imperio portugués</w:t>
        </w:r>
      </w:hyperlink>
      <w:r w:rsidRPr="00E47297">
        <w:rPr>
          <w:rStyle w:val="apple-style-span"/>
          <w:rFonts w:ascii="Arial" w:hAnsi="Arial" w:cs="Arial"/>
          <w:color w:val="000000" w:themeColor="text1"/>
          <w:sz w:val="24"/>
          <w:szCs w:val="24"/>
        </w:rPr>
        <w:t>, el</w:t>
      </w:r>
      <w:r w:rsidRPr="00E47297">
        <w:rPr>
          <w:rStyle w:val="apple-converted-space"/>
          <w:rFonts w:ascii="Arial" w:hAnsi="Arial" w:cs="Arial"/>
          <w:color w:val="000000" w:themeColor="text1"/>
          <w:sz w:val="24"/>
          <w:szCs w:val="24"/>
        </w:rPr>
        <w:t> </w:t>
      </w:r>
      <w:hyperlink r:id="rId134" w:tooltip="Imperio holandés" w:history="1">
        <w:r w:rsidRPr="00E47297">
          <w:rPr>
            <w:rStyle w:val="Hipervnculo"/>
            <w:rFonts w:ascii="Arial" w:hAnsi="Arial" w:cs="Arial"/>
            <w:color w:val="000000" w:themeColor="text1"/>
            <w:sz w:val="24"/>
            <w:szCs w:val="24"/>
            <w:u w:val="none"/>
          </w:rPr>
          <w:t>Imperio holandés</w:t>
        </w:r>
      </w:hyperlink>
      <w:r w:rsidRPr="00E47297">
        <w:rPr>
          <w:rStyle w:val="apple-style-span"/>
          <w:rFonts w:ascii="Arial" w:hAnsi="Arial" w:cs="Arial"/>
          <w:color w:val="000000" w:themeColor="text1"/>
          <w:sz w:val="24"/>
          <w:szCs w:val="24"/>
        </w:rPr>
        <w:t>, el</w:t>
      </w:r>
      <w:r>
        <w:rPr>
          <w:rStyle w:val="apple-style-span"/>
          <w:rFonts w:ascii="Arial" w:hAnsi="Arial" w:cs="Arial"/>
          <w:color w:val="000000" w:themeColor="text1"/>
          <w:sz w:val="24"/>
          <w:szCs w:val="24"/>
        </w:rPr>
        <w:t xml:space="preserve"> </w:t>
      </w:r>
      <w:hyperlink r:id="rId135" w:tooltip="Imperio colonial danés" w:history="1">
        <w:r w:rsidRPr="00E47297">
          <w:rPr>
            <w:rStyle w:val="Hipervnculo"/>
            <w:rFonts w:ascii="Arial" w:hAnsi="Arial" w:cs="Arial"/>
            <w:color w:val="000000" w:themeColor="text1"/>
            <w:sz w:val="24"/>
            <w:szCs w:val="24"/>
            <w:u w:val="none"/>
          </w:rPr>
          <w:t>Imperio danés</w:t>
        </w:r>
      </w:hyperlink>
      <w:r w:rsidRPr="00E47297">
        <w:rPr>
          <w:rStyle w:val="apple-style-span"/>
          <w:rFonts w:ascii="Arial" w:hAnsi="Arial" w:cs="Arial"/>
          <w:color w:val="000000" w:themeColor="text1"/>
          <w:sz w:val="24"/>
          <w:szCs w:val="24"/>
        </w:rPr>
        <w:t>, etc.)</w:t>
      </w:r>
      <w:r>
        <w:rPr>
          <w:rStyle w:val="apple-style-span"/>
          <w:rFonts w:ascii="Arial" w:hAnsi="Arial" w:cs="Arial"/>
          <w:color w:val="000000" w:themeColor="text1"/>
          <w:sz w:val="24"/>
          <w:szCs w:val="24"/>
        </w:rPr>
        <w:t>.</w:t>
      </w:r>
    </w:p>
    <w:p w:rsidR="00E47297" w:rsidRPr="00E47297" w:rsidRDefault="00E47297" w:rsidP="00E47297">
      <w:pPr>
        <w:pStyle w:val="Sangra2detindependiente"/>
        <w:spacing w:line="360" w:lineRule="auto"/>
        <w:ind w:left="0"/>
        <w:jc w:val="both"/>
        <w:rPr>
          <w:rFonts w:ascii="Arial" w:hAnsi="Arial" w:cs="Arial"/>
          <w:i/>
          <w:color w:val="000000" w:themeColor="text1"/>
          <w:sz w:val="24"/>
          <w:szCs w:val="24"/>
          <w:lang w:val="es-CO"/>
        </w:rPr>
      </w:pPr>
    </w:p>
    <w:p w:rsidR="00A44E6E" w:rsidRDefault="00C811F9"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t>DESERTIZACIÓN.</w:t>
      </w:r>
    </w:p>
    <w:p w:rsidR="00E47297" w:rsidRPr="00E47297" w:rsidRDefault="00E47297" w:rsidP="00E47297">
      <w:pPr>
        <w:spacing w:before="100" w:beforeAutospacing="1" w:after="100" w:afterAutospacing="1" w:line="360" w:lineRule="auto"/>
        <w:jc w:val="both"/>
        <w:rPr>
          <w:rFonts w:ascii="Arial" w:eastAsia="Times New Roman" w:hAnsi="Arial" w:cs="Arial"/>
          <w:color w:val="000000" w:themeColor="text1"/>
          <w:sz w:val="27"/>
          <w:szCs w:val="27"/>
        </w:rPr>
      </w:pPr>
      <w:r w:rsidRPr="00E47297">
        <w:rPr>
          <w:rFonts w:ascii="Arial" w:eastAsia="Times New Roman" w:hAnsi="Arial" w:cs="Arial"/>
          <w:color w:val="000000" w:themeColor="text1"/>
          <w:sz w:val="24"/>
          <w:szCs w:val="24"/>
        </w:rPr>
        <w:t>Se llama desertización a la transformación de tierras usadas para cultivos o pastos en tierras desérticas o casi desérticas, con una disminución de la productividad del 10% o más. La desertización es moderada cuando la pérdida de productividad está entre el 10% y el 25%. Es severa si la pérdida está entre el 25% y el 50% y muy severa si es mayor.</w:t>
      </w:r>
    </w:p>
    <w:p w:rsidR="00E47297" w:rsidRPr="00E47297" w:rsidRDefault="00E47297" w:rsidP="00E47297">
      <w:pPr>
        <w:spacing w:before="100" w:beforeAutospacing="1" w:after="100" w:afterAutospacing="1" w:line="360" w:lineRule="auto"/>
        <w:jc w:val="both"/>
        <w:rPr>
          <w:rFonts w:ascii="Arial" w:eastAsia="Times New Roman" w:hAnsi="Arial" w:cs="Arial"/>
          <w:color w:val="000000" w:themeColor="text1"/>
          <w:sz w:val="27"/>
          <w:szCs w:val="27"/>
        </w:rPr>
      </w:pPr>
      <w:r w:rsidRPr="00E47297">
        <w:rPr>
          <w:rFonts w:ascii="Arial" w:eastAsia="Times New Roman" w:hAnsi="Arial" w:cs="Arial"/>
          <w:color w:val="000000" w:themeColor="text1"/>
          <w:sz w:val="24"/>
          <w:szCs w:val="24"/>
        </w:rPr>
        <w:lastRenderedPageBreak/>
        <w:t>El proceso de desertización se observa en muchos lugares del mundo y es una amenaza seria para el ambiente y para el rendimiento agrícola en algunas zonas. Cuando está provocado por la actividad humana se le suele llamar </w:t>
      </w:r>
      <w:r w:rsidRPr="00E47297">
        <w:rPr>
          <w:rFonts w:ascii="Arial" w:eastAsia="Times New Roman" w:hAnsi="Arial" w:cs="Arial"/>
          <w:bCs/>
          <w:color w:val="000000" w:themeColor="text1"/>
          <w:sz w:val="24"/>
          <w:szCs w:val="24"/>
        </w:rPr>
        <w:t>desertificación</w:t>
      </w:r>
      <w:r w:rsidRPr="00E47297">
        <w:rPr>
          <w:rFonts w:ascii="Arial" w:eastAsia="Times New Roman" w:hAnsi="Arial" w:cs="Arial"/>
          <w:color w:val="000000" w:themeColor="text1"/>
          <w:sz w:val="24"/>
          <w:szCs w:val="24"/>
        </w:rPr>
        <w:t>.</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0949CF" w:rsidRDefault="00C811F9" w:rsidP="00A44E6E">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t>MECANISMOS LEGALES DE PROTECCIÓN  AMBIENTAL.</w:t>
      </w:r>
    </w:p>
    <w:p w:rsidR="00A44E6E" w:rsidRPr="00931C50" w:rsidRDefault="00931C50" w:rsidP="00931C50">
      <w:pPr>
        <w:tabs>
          <w:tab w:val="left" w:pos="1861"/>
        </w:tabs>
        <w:spacing w:line="360" w:lineRule="auto"/>
        <w:jc w:val="both"/>
        <w:rPr>
          <w:rStyle w:val="apple-converted-space"/>
          <w:rFonts w:ascii="Arial" w:hAnsi="Arial" w:cs="Arial"/>
          <w:color w:val="000000" w:themeColor="text1"/>
          <w:sz w:val="24"/>
          <w:szCs w:val="24"/>
        </w:rPr>
      </w:pPr>
      <w:r w:rsidRPr="00931C50">
        <w:rPr>
          <w:rStyle w:val="apple-style-span"/>
          <w:rFonts w:ascii="Arial" w:hAnsi="Arial" w:cs="Arial"/>
          <w:color w:val="000000" w:themeColor="text1"/>
          <w:sz w:val="24"/>
          <w:szCs w:val="24"/>
        </w:rPr>
        <w:t>La preocupación ambiental en Colombia (reflejo de la tendencia internacional) ha llevado a que en las últimas décadas, se hayan generado una cantidad enorme de leyes, decretos, tratados, reglamentos y resoluciones, cuyo primer presupuesto de eficiencia, es el de ser conocidos en detalle por los actores del panorama ambiental colombiano y demás personas interesadas en incursionar en la protección del medio ambiente, sin embargo, y a pesar de ser muchos los problemas ambientales, tanto para el sector público, como para el privado, existen pocos espacios académicos, universitarios o institucionales donde los profesionales puedan aproximarse al estudio del Derecho Ambiental Colombiano.</w:t>
      </w:r>
    </w:p>
    <w:p w:rsidR="00931C50" w:rsidRDefault="00931C50" w:rsidP="00C811F9">
      <w:pPr>
        <w:pStyle w:val="Sangra2detindependiente"/>
        <w:spacing w:line="360" w:lineRule="auto"/>
        <w:ind w:left="0"/>
        <w:rPr>
          <w:rFonts w:ascii="Arial" w:hAnsi="Arial" w:cs="Arial"/>
          <w:i/>
          <w:sz w:val="40"/>
          <w:szCs w:val="40"/>
          <w:lang w:val="es-CO"/>
        </w:rPr>
      </w:pPr>
    </w:p>
    <w:p w:rsidR="00C811F9" w:rsidRPr="000949CF" w:rsidRDefault="00C811F9" w:rsidP="00C811F9">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t>MANEJO Y UTILIZACIÓN DE RECURSOS.</w:t>
      </w:r>
    </w:p>
    <w:p w:rsidR="00C811F9" w:rsidRPr="00931C50" w:rsidRDefault="00931C50" w:rsidP="00931C50">
      <w:pPr>
        <w:tabs>
          <w:tab w:val="left" w:pos="1861"/>
        </w:tabs>
        <w:spacing w:line="360" w:lineRule="auto"/>
        <w:jc w:val="both"/>
        <w:rPr>
          <w:rStyle w:val="apple-style-span"/>
          <w:rFonts w:ascii="Arial" w:hAnsi="Arial" w:cs="Arial"/>
          <w:color w:val="000000"/>
          <w:sz w:val="24"/>
          <w:szCs w:val="24"/>
        </w:rPr>
      </w:pPr>
      <w:r w:rsidRPr="00931C50">
        <w:rPr>
          <w:rStyle w:val="apple-style-span"/>
          <w:rFonts w:ascii="Arial" w:hAnsi="Arial" w:cs="Arial"/>
          <w:color w:val="000000"/>
          <w:sz w:val="24"/>
          <w:szCs w:val="24"/>
        </w:rPr>
        <w:t>La actual degradación de la infraestructura biológica que se vive actualmente como consecuencia de la acelerada deforestación, desertificación y destrucción de ecosistemas esenciales para el equilibrio ecológico, ha venido generando respuestas de tipo legal y regulatorio, como el establecimiento de parques nacionales, planeación de la población (planificación familiar) y el manejo adecuado de los ecosistemas y de las especies, los cuales han favorecido la conservación de los recursos naturales.</w:t>
      </w:r>
    </w:p>
    <w:p w:rsidR="00546DD0" w:rsidRDefault="00546DD0" w:rsidP="00931C50">
      <w:pPr>
        <w:tabs>
          <w:tab w:val="left" w:pos="1861"/>
        </w:tabs>
        <w:spacing w:line="360" w:lineRule="auto"/>
        <w:jc w:val="both"/>
        <w:rPr>
          <w:rStyle w:val="apple-style-span"/>
          <w:rFonts w:ascii="Arial" w:hAnsi="Arial" w:cs="Arial"/>
          <w:color w:val="000000"/>
          <w:sz w:val="24"/>
          <w:szCs w:val="24"/>
        </w:rPr>
      </w:pPr>
    </w:p>
    <w:p w:rsidR="00931C50" w:rsidRPr="00931C50" w:rsidRDefault="00931C50" w:rsidP="00931C50">
      <w:pPr>
        <w:tabs>
          <w:tab w:val="left" w:pos="1861"/>
        </w:tabs>
        <w:spacing w:line="360" w:lineRule="auto"/>
        <w:jc w:val="both"/>
        <w:rPr>
          <w:rStyle w:val="apple-style-span"/>
          <w:rFonts w:ascii="Arial" w:hAnsi="Arial" w:cs="Arial"/>
          <w:color w:val="000000"/>
          <w:sz w:val="24"/>
          <w:szCs w:val="24"/>
        </w:rPr>
      </w:pPr>
      <w:r w:rsidRPr="00931C50">
        <w:rPr>
          <w:rStyle w:val="apple-style-span"/>
          <w:rFonts w:ascii="Arial" w:hAnsi="Arial" w:cs="Arial"/>
          <w:color w:val="000000"/>
          <w:sz w:val="24"/>
          <w:szCs w:val="24"/>
        </w:rPr>
        <w:lastRenderedPageBreak/>
        <w:t xml:space="preserve">El manejo y el uso de recursos naturales se </w:t>
      </w:r>
      <w:proofErr w:type="gramStart"/>
      <w:r w:rsidRPr="00931C50">
        <w:rPr>
          <w:rStyle w:val="apple-style-span"/>
          <w:rFonts w:ascii="Arial" w:hAnsi="Arial" w:cs="Arial"/>
          <w:color w:val="000000"/>
          <w:sz w:val="24"/>
          <w:szCs w:val="24"/>
        </w:rPr>
        <w:t>puede</w:t>
      </w:r>
      <w:proofErr w:type="gramEnd"/>
      <w:r w:rsidRPr="00931C50">
        <w:rPr>
          <w:rStyle w:val="apple-style-span"/>
          <w:rFonts w:ascii="Arial" w:hAnsi="Arial" w:cs="Arial"/>
          <w:color w:val="000000"/>
          <w:sz w:val="24"/>
          <w:szCs w:val="24"/>
        </w:rPr>
        <w:t xml:space="preserve"> tratar en los siguientes temas: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Conservación de especies, comunidades y ecosistemas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Ecosistemas y especies amenazados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Restauración ecológica</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Evaluación y diagnóstico del estado de la biodiversidad (Ecología de poblaciones, Ecología de comunidades)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Aprovechamiento de recursos naturales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Ecología del paisaje (Planes de Ordenamiento territorial, Ordenamiento participativo del territorio, zonificaci</w:t>
      </w:r>
      <w:r>
        <w:rPr>
          <w:rFonts w:ascii="Arial" w:eastAsia="Times New Roman" w:hAnsi="Arial" w:cs="Arial"/>
          <w:color w:val="000000"/>
          <w:sz w:val="24"/>
          <w:szCs w:val="24"/>
        </w:rPr>
        <w:t>ó</w:t>
      </w:r>
      <w:r w:rsidRPr="00931C50">
        <w:rPr>
          <w:rFonts w:ascii="Arial" w:eastAsia="Times New Roman" w:hAnsi="Arial" w:cs="Arial"/>
          <w:color w:val="000000"/>
          <w:sz w:val="24"/>
          <w:szCs w:val="24"/>
        </w:rPr>
        <w:t>n)</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Rehabilitación de especies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Agroecología</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Aprovechamiento sostenible de los recursos</w:t>
      </w:r>
    </w:p>
    <w:p w:rsidR="00931C50" w:rsidRPr="00931C50" w:rsidRDefault="00931C50" w:rsidP="00C16FE3">
      <w:pPr>
        <w:numPr>
          <w:ilvl w:val="0"/>
          <w:numId w:val="12"/>
        </w:numPr>
        <w:spacing w:before="100" w:beforeAutospacing="1" w:after="100" w:afterAutospacing="1" w:line="360" w:lineRule="auto"/>
        <w:rPr>
          <w:rFonts w:ascii="Arial" w:eastAsia="Times New Roman" w:hAnsi="Arial" w:cs="Arial"/>
          <w:color w:val="000000"/>
          <w:sz w:val="24"/>
          <w:szCs w:val="24"/>
        </w:rPr>
      </w:pPr>
      <w:r w:rsidRPr="00931C50">
        <w:rPr>
          <w:rFonts w:ascii="Arial" w:eastAsia="Times New Roman" w:hAnsi="Arial" w:cs="Arial"/>
          <w:color w:val="000000"/>
          <w:sz w:val="24"/>
          <w:szCs w:val="24"/>
        </w:rPr>
        <w:t>Sistemas de Información Geográfica (SIG) como herramienta para el manejo de la biodiversidad.</w:t>
      </w:r>
    </w:p>
    <w:p w:rsidR="00931C50" w:rsidRDefault="00931C50" w:rsidP="00A44E6E">
      <w:pPr>
        <w:tabs>
          <w:tab w:val="left" w:pos="1861"/>
        </w:tabs>
        <w:jc w:val="both"/>
        <w:rPr>
          <w:rStyle w:val="apple-converted-space"/>
          <w:rFonts w:ascii="Arial" w:hAnsi="Arial" w:cs="Arial"/>
          <w:color w:val="333333"/>
          <w:sz w:val="24"/>
          <w:szCs w:val="24"/>
        </w:rPr>
      </w:pPr>
    </w:p>
    <w:p w:rsidR="00931C50" w:rsidRDefault="00931C50" w:rsidP="00A44E6E">
      <w:pPr>
        <w:tabs>
          <w:tab w:val="left" w:pos="1861"/>
        </w:tabs>
        <w:jc w:val="both"/>
        <w:rPr>
          <w:rStyle w:val="apple-converted-space"/>
          <w:rFonts w:ascii="Arial" w:hAnsi="Arial" w:cs="Arial"/>
          <w:color w:val="333333"/>
          <w:sz w:val="24"/>
          <w:szCs w:val="24"/>
        </w:rPr>
      </w:pPr>
    </w:p>
    <w:p w:rsidR="00630DDB" w:rsidRDefault="00630DDB"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546DD0" w:rsidRDefault="00546DD0" w:rsidP="00622C89"/>
    <w:p w:rsidR="00622C89" w:rsidRPr="00315D58" w:rsidRDefault="00622C89" w:rsidP="00315D58">
      <w:pPr>
        <w:rPr>
          <w:b/>
        </w:rPr>
      </w:pPr>
      <w:r w:rsidRPr="00315D58">
        <w:rPr>
          <w:b/>
        </w:rPr>
        <w:lastRenderedPageBreak/>
        <w:t>TEXTO PREPARADO PARA EL ÁREA DE CENCIAS SOCIALES PARA EL GRADO SÉPTIMO DE ACUERDO CON EL PROGRAMA ACADÉMICO – HUMANÍSTICO – SOCIAL DISEÑADO POR EL DOCENTE VICTOR MANUEL MORATO TOBÓN.</w:t>
      </w:r>
    </w:p>
    <w:p w:rsidR="00622C89" w:rsidRPr="00315D58" w:rsidRDefault="00622C89" w:rsidP="00315D58">
      <w:pPr>
        <w:rPr>
          <w:b/>
        </w:rPr>
      </w:pPr>
      <w:r w:rsidRPr="00315D58">
        <w:rPr>
          <w:b/>
        </w:rPr>
        <w:t>EL PRESENTE ES EL RESULTADO DE LABOR EN EL AULA ENTRE 2002 - 201</w:t>
      </w:r>
      <w:r w:rsidR="005352A2">
        <w:rPr>
          <w:b/>
        </w:rPr>
        <w:t>2</w:t>
      </w:r>
      <w:r w:rsidRPr="00315D58">
        <w:rPr>
          <w:b/>
        </w:rPr>
        <w:t>.</w:t>
      </w:r>
    </w:p>
    <w:p w:rsidR="00622C89" w:rsidRDefault="00622C89" w:rsidP="00622C89">
      <w:pPr>
        <w:pStyle w:val="Sangra2detindependiente"/>
        <w:spacing w:line="360" w:lineRule="auto"/>
        <w:ind w:left="780"/>
        <w:jc w:val="center"/>
        <w:rPr>
          <w:rFonts w:ascii="Arial" w:hAnsi="Arial" w:cs="Arial"/>
          <w:sz w:val="32"/>
          <w:szCs w:val="32"/>
        </w:rPr>
      </w:pPr>
    </w:p>
    <w:p w:rsidR="00622C89" w:rsidRDefault="00622C89" w:rsidP="00622C89">
      <w:pPr>
        <w:pStyle w:val="Sangra2detindependiente"/>
        <w:spacing w:line="360" w:lineRule="auto"/>
        <w:ind w:left="780"/>
        <w:jc w:val="center"/>
        <w:rPr>
          <w:rFonts w:ascii="Arial" w:hAnsi="Arial" w:cs="Arial"/>
          <w:sz w:val="32"/>
          <w:szCs w:val="32"/>
        </w:rPr>
      </w:pPr>
    </w:p>
    <w:p w:rsidR="00622C89" w:rsidRPr="00622C89" w:rsidRDefault="00622C89" w:rsidP="00622C89">
      <w:pPr>
        <w:tabs>
          <w:tab w:val="left" w:pos="1861"/>
        </w:tabs>
        <w:spacing w:line="360" w:lineRule="auto"/>
        <w:jc w:val="both"/>
        <w:rPr>
          <w:rStyle w:val="apple-converted-space"/>
          <w:rFonts w:ascii="Arial" w:hAnsi="Arial" w:cs="Arial"/>
          <w:color w:val="333333"/>
          <w:sz w:val="24"/>
          <w:szCs w:val="24"/>
          <w:lang w:val="es-ES"/>
        </w:rPr>
      </w:pPr>
    </w:p>
    <w:p w:rsidR="00622C89" w:rsidRPr="00622C89" w:rsidRDefault="00622C89" w:rsidP="00622C89">
      <w:pPr>
        <w:tabs>
          <w:tab w:val="left" w:pos="1861"/>
        </w:tabs>
        <w:spacing w:line="360" w:lineRule="auto"/>
        <w:jc w:val="both"/>
        <w:rPr>
          <w:rStyle w:val="apple-converted-space"/>
          <w:rFonts w:ascii="Arial" w:hAnsi="Arial" w:cs="Arial"/>
          <w:color w:val="333333"/>
          <w:sz w:val="24"/>
          <w:szCs w:val="24"/>
        </w:rPr>
      </w:pPr>
    </w:p>
    <w:p w:rsidR="00670744" w:rsidRDefault="00670744" w:rsidP="00670744">
      <w:pPr>
        <w:tabs>
          <w:tab w:val="left" w:pos="1861"/>
        </w:tabs>
        <w:spacing w:line="360" w:lineRule="auto"/>
        <w:jc w:val="both"/>
        <w:rPr>
          <w:rFonts w:ascii="Vladimir Script" w:hAnsi="Vladimir Script" w:cs="Arial"/>
          <w:sz w:val="72"/>
          <w:szCs w:val="72"/>
        </w:rPr>
      </w:pPr>
    </w:p>
    <w:p w:rsidR="00622C89" w:rsidRDefault="00622C89" w:rsidP="00670744">
      <w:pPr>
        <w:tabs>
          <w:tab w:val="left" w:pos="1861"/>
        </w:tabs>
        <w:spacing w:line="360" w:lineRule="auto"/>
        <w:jc w:val="both"/>
        <w:rPr>
          <w:rFonts w:ascii="Vladimir Script" w:hAnsi="Vladimir Script" w:cs="Arial"/>
          <w:sz w:val="72"/>
          <w:szCs w:val="72"/>
        </w:rPr>
      </w:pPr>
    </w:p>
    <w:p w:rsidR="00622C89" w:rsidRDefault="00622C89" w:rsidP="00670744">
      <w:pPr>
        <w:tabs>
          <w:tab w:val="left" w:pos="1861"/>
        </w:tabs>
        <w:spacing w:line="360" w:lineRule="auto"/>
        <w:jc w:val="both"/>
        <w:rPr>
          <w:rFonts w:ascii="Vladimir Script" w:hAnsi="Vladimir Script" w:cs="Arial"/>
          <w:sz w:val="72"/>
          <w:szCs w:val="72"/>
        </w:rPr>
      </w:pPr>
    </w:p>
    <w:p w:rsidR="001216D8" w:rsidRDefault="001216D8" w:rsidP="00670744">
      <w:pPr>
        <w:tabs>
          <w:tab w:val="left" w:pos="1861"/>
        </w:tabs>
        <w:spacing w:line="360" w:lineRule="auto"/>
        <w:jc w:val="both"/>
        <w:rPr>
          <w:rFonts w:ascii="Vladimir Script" w:hAnsi="Vladimir Script" w:cs="Arial"/>
          <w:sz w:val="72"/>
          <w:szCs w:val="72"/>
        </w:rPr>
      </w:pPr>
    </w:p>
    <w:sectPr w:rsidR="001216D8" w:rsidSect="00A30FBE">
      <w:footerReference w:type="default" r:id="rId13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6B" w:rsidRDefault="00D7496B" w:rsidP="00A54DF8">
      <w:pPr>
        <w:spacing w:after="0" w:line="240" w:lineRule="auto"/>
      </w:pPr>
      <w:r>
        <w:separator/>
      </w:r>
    </w:p>
  </w:endnote>
  <w:endnote w:type="continuationSeparator" w:id="0">
    <w:p w:rsidR="00D7496B" w:rsidRDefault="00D7496B" w:rsidP="00A5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753378"/>
      <w:docPartObj>
        <w:docPartGallery w:val="Page Numbers (Bottom of Page)"/>
        <w:docPartUnique/>
      </w:docPartObj>
    </w:sdtPr>
    <w:sdtContent>
      <w:p w:rsidR="00D7496B" w:rsidRDefault="00D7496B">
        <w:pPr>
          <w:pStyle w:val="Piedepgina"/>
        </w:pPr>
        <w:r>
          <w:rPr>
            <w:noProof/>
          </w:rPr>
          <mc:AlternateContent>
            <mc:Choice Requires="wps">
              <w:drawing>
                <wp:anchor distT="0" distB="0" distL="114300" distR="114300" simplePos="0" relativeHeight="251673600" behindDoc="0" locked="0" layoutInCell="1" allowOverlap="1" wp14:anchorId="5D19D321" wp14:editId="42C57B25">
                  <wp:simplePos x="0" y="0"/>
                  <wp:positionH relativeFrom="page">
                    <wp:align>right</wp:align>
                  </wp:positionH>
                  <wp:positionV relativeFrom="page">
                    <wp:align>bottom</wp:align>
                  </wp:positionV>
                  <wp:extent cx="2125980" cy="2054860"/>
                  <wp:effectExtent l="1270" t="0" r="6350" b="2540"/>
                  <wp:wrapNone/>
                  <wp:docPr id="695"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D7496B" w:rsidRDefault="00D7496B">
                              <w:pPr>
                                <w:jc w:val="center"/>
                                <w:rPr>
                                  <w:szCs w:val="72"/>
                                </w:rPr>
                              </w:pPr>
                              <w:r>
                                <w:fldChar w:fldCharType="begin"/>
                              </w:r>
                              <w:r>
                                <w:instrText>PAGE    \* MERGEFORMAT</w:instrText>
                              </w:r>
                              <w:r>
                                <w:fldChar w:fldCharType="separate"/>
                              </w:r>
                              <w:r w:rsidR="00E211EF" w:rsidRPr="00E211EF">
                                <w:rPr>
                                  <w:rFonts w:asciiTheme="majorHAnsi" w:eastAsiaTheme="majorEastAsia" w:hAnsiTheme="majorHAnsi" w:cstheme="majorBidi"/>
                                  <w:noProof/>
                                  <w:color w:val="FFFFFF" w:themeColor="background1"/>
                                  <w:sz w:val="72"/>
                                  <w:szCs w:val="72"/>
                                  <w:lang w:val="es-ES"/>
                                </w:rPr>
                                <w:t>71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31" type="#_x0000_t5" style="position:absolute;margin-left:116.2pt;margin-top:0;width:167.4pt;height:161.8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p5kw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K3KMJOmgSbc7pwLl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FSaAu6OWh6xGYcMkhmLGV8OP+rkdon69bYuf&#10;AAAA//8DAFBLAwQUAAYACAAAACEAWSTRB9wAAAAFAQAADwAAAGRycy9kb3ducmV2LnhtbEyPS0/D&#10;MBCE70j8B2uRuFGHBlUlxKkQ4iFR5UB5nN14iaPa68h22/DvWbjAZbWrWc18U68m78QBYxoCKbic&#10;FSCQumAG6hW8vT5cLEGkrMloFwgVfGGCVXN6UuvKhCO94GGTe8EmlCqtwOY8VlKmzqLXaRZGJNY+&#10;Q/Q68xl7aaI+srl3cl4UC+n1QJxg9Yh3FrvdZu85ZFreD9G1u/f1uH5ur9vHJzt+KHV+Nt3egMg4&#10;5b9n+MFndGiYaRv2ZJJwCrhI/p2sleUV19jyMi8XIJta/qdvvgEAAP//AwBQSwECLQAUAAYACAAA&#10;ACEAtoM4kv4AAADhAQAAEwAAAAAAAAAAAAAAAAAAAAAAW0NvbnRlbnRfVHlwZXNdLnhtbFBLAQIt&#10;ABQABgAIAAAAIQA4/SH/1gAAAJQBAAALAAAAAAAAAAAAAAAAAC8BAABfcmVscy8ucmVsc1BLAQIt&#10;ABQABgAIAAAAIQAXzPp5kwIAACMFAAAOAAAAAAAAAAAAAAAAAC4CAABkcnMvZTJvRG9jLnhtbFBL&#10;AQItABQABgAIAAAAIQBZJNEH3AAAAAUBAAAPAAAAAAAAAAAAAAAAAO0EAABkcnMvZG93bnJldi54&#10;bWxQSwUGAAAAAAQABADzAAAA9gUAAAAA&#10;" adj="21600" fillcolor="#d2eaf1" stroked="f">
                  <v:textbox>
                    <w:txbxContent>
                      <w:p w:rsidR="00D7496B" w:rsidRDefault="00D7496B">
                        <w:pPr>
                          <w:jc w:val="center"/>
                          <w:rPr>
                            <w:szCs w:val="72"/>
                          </w:rPr>
                        </w:pPr>
                        <w:r>
                          <w:fldChar w:fldCharType="begin"/>
                        </w:r>
                        <w:r>
                          <w:instrText>PAGE    \* MERGEFORMAT</w:instrText>
                        </w:r>
                        <w:r>
                          <w:fldChar w:fldCharType="separate"/>
                        </w:r>
                        <w:r w:rsidR="00E211EF" w:rsidRPr="00E211EF">
                          <w:rPr>
                            <w:rFonts w:asciiTheme="majorHAnsi" w:eastAsiaTheme="majorEastAsia" w:hAnsiTheme="majorHAnsi" w:cstheme="majorBidi"/>
                            <w:noProof/>
                            <w:color w:val="FFFFFF" w:themeColor="background1"/>
                            <w:sz w:val="72"/>
                            <w:szCs w:val="72"/>
                            <w:lang w:val="es-ES"/>
                          </w:rPr>
                          <w:t>71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6B" w:rsidRDefault="00D7496B" w:rsidP="00A54DF8">
      <w:pPr>
        <w:spacing w:after="0" w:line="240" w:lineRule="auto"/>
      </w:pPr>
      <w:r>
        <w:separator/>
      </w:r>
    </w:p>
  </w:footnote>
  <w:footnote w:type="continuationSeparator" w:id="0">
    <w:p w:rsidR="00D7496B" w:rsidRDefault="00D7496B" w:rsidP="00A54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164"/>
    <w:multiLevelType w:val="multilevel"/>
    <w:tmpl w:val="E49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EE4925"/>
    <w:multiLevelType w:val="hybridMultilevel"/>
    <w:tmpl w:val="B290CAE0"/>
    <w:lvl w:ilvl="0" w:tplc="73EEDF02">
      <w:start w:val="1"/>
      <w:numFmt w:val="bullet"/>
      <w:lvlText w:val="•"/>
      <w:lvlJc w:val="left"/>
      <w:pPr>
        <w:tabs>
          <w:tab w:val="num" w:pos="720"/>
        </w:tabs>
        <w:ind w:left="720" w:hanging="360"/>
      </w:pPr>
      <w:rPr>
        <w:rFonts w:ascii="Times New Roman" w:hAnsi="Times New Roman" w:hint="default"/>
      </w:rPr>
    </w:lvl>
    <w:lvl w:ilvl="1" w:tplc="DC86A216" w:tentative="1">
      <w:start w:val="1"/>
      <w:numFmt w:val="bullet"/>
      <w:lvlText w:val="•"/>
      <w:lvlJc w:val="left"/>
      <w:pPr>
        <w:tabs>
          <w:tab w:val="num" w:pos="1440"/>
        </w:tabs>
        <w:ind w:left="1440" w:hanging="360"/>
      </w:pPr>
      <w:rPr>
        <w:rFonts w:ascii="Times New Roman" w:hAnsi="Times New Roman" w:hint="default"/>
      </w:rPr>
    </w:lvl>
    <w:lvl w:ilvl="2" w:tplc="AEE29378" w:tentative="1">
      <w:start w:val="1"/>
      <w:numFmt w:val="bullet"/>
      <w:lvlText w:val="•"/>
      <w:lvlJc w:val="left"/>
      <w:pPr>
        <w:tabs>
          <w:tab w:val="num" w:pos="2160"/>
        </w:tabs>
        <w:ind w:left="2160" w:hanging="360"/>
      </w:pPr>
      <w:rPr>
        <w:rFonts w:ascii="Times New Roman" w:hAnsi="Times New Roman" w:hint="default"/>
      </w:rPr>
    </w:lvl>
    <w:lvl w:ilvl="3" w:tplc="D94E3A0A" w:tentative="1">
      <w:start w:val="1"/>
      <w:numFmt w:val="bullet"/>
      <w:lvlText w:val="•"/>
      <w:lvlJc w:val="left"/>
      <w:pPr>
        <w:tabs>
          <w:tab w:val="num" w:pos="2880"/>
        </w:tabs>
        <w:ind w:left="2880" w:hanging="360"/>
      </w:pPr>
      <w:rPr>
        <w:rFonts w:ascii="Times New Roman" w:hAnsi="Times New Roman" w:hint="default"/>
      </w:rPr>
    </w:lvl>
    <w:lvl w:ilvl="4" w:tplc="03DA026C" w:tentative="1">
      <w:start w:val="1"/>
      <w:numFmt w:val="bullet"/>
      <w:lvlText w:val="•"/>
      <w:lvlJc w:val="left"/>
      <w:pPr>
        <w:tabs>
          <w:tab w:val="num" w:pos="3600"/>
        </w:tabs>
        <w:ind w:left="3600" w:hanging="360"/>
      </w:pPr>
      <w:rPr>
        <w:rFonts w:ascii="Times New Roman" w:hAnsi="Times New Roman" w:hint="default"/>
      </w:rPr>
    </w:lvl>
    <w:lvl w:ilvl="5" w:tplc="3A46D816" w:tentative="1">
      <w:start w:val="1"/>
      <w:numFmt w:val="bullet"/>
      <w:lvlText w:val="•"/>
      <w:lvlJc w:val="left"/>
      <w:pPr>
        <w:tabs>
          <w:tab w:val="num" w:pos="4320"/>
        </w:tabs>
        <w:ind w:left="4320" w:hanging="360"/>
      </w:pPr>
      <w:rPr>
        <w:rFonts w:ascii="Times New Roman" w:hAnsi="Times New Roman" w:hint="default"/>
      </w:rPr>
    </w:lvl>
    <w:lvl w:ilvl="6" w:tplc="5E16C6C4" w:tentative="1">
      <w:start w:val="1"/>
      <w:numFmt w:val="bullet"/>
      <w:lvlText w:val="•"/>
      <w:lvlJc w:val="left"/>
      <w:pPr>
        <w:tabs>
          <w:tab w:val="num" w:pos="5040"/>
        </w:tabs>
        <w:ind w:left="5040" w:hanging="360"/>
      </w:pPr>
      <w:rPr>
        <w:rFonts w:ascii="Times New Roman" w:hAnsi="Times New Roman" w:hint="default"/>
      </w:rPr>
    </w:lvl>
    <w:lvl w:ilvl="7" w:tplc="F434F6BA" w:tentative="1">
      <w:start w:val="1"/>
      <w:numFmt w:val="bullet"/>
      <w:lvlText w:val="•"/>
      <w:lvlJc w:val="left"/>
      <w:pPr>
        <w:tabs>
          <w:tab w:val="num" w:pos="5760"/>
        </w:tabs>
        <w:ind w:left="5760" w:hanging="360"/>
      </w:pPr>
      <w:rPr>
        <w:rFonts w:ascii="Times New Roman" w:hAnsi="Times New Roman" w:hint="default"/>
      </w:rPr>
    </w:lvl>
    <w:lvl w:ilvl="8" w:tplc="D6B2EF3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5C02D4"/>
    <w:multiLevelType w:val="hybridMultilevel"/>
    <w:tmpl w:val="7206B9C8"/>
    <w:lvl w:ilvl="0" w:tplc="C338C18A">
      <w:start w:val="1"/>
      <w:numFmt w:val="bullet"/>
      <w:lvlText w:val="•"/>
      <w:lvlJc w:val="left"/>
      <w:pPr>
        <w:tabs>
          <w:tab w:val="num" w:pos="720"/>
        </w:tabs>
        <w:ind w:left="720" w:hanging="360"/>
      </w:pPr>
      <w:rPr>
        <w:rFonts w:ascii="Times New Roman" w:hAnsi="Times New Roman" w:hint="default"/>
      </w:rPr>
    </w:lvl>
    <w:lvl w:ilvl="1" w:tplc="6AAA5550" w:tentative="1">
      <w:start w:val="1"/>
      <w:numFmt w:val="bullet"/>
      <w:lvlText w:val="•"/>
      <w:lvlJc w:val="left"/>
      <w:pPr>
        <w:tabs>
          <w:tab w:val="num" w:pos="1440"/>
        </w:tabs>
        <w:ind w:left="1440" w:hanging="360"/>
      </w:pPr>
      <w:rPr>
        <w:rFonts w:ascii="Times New Roman" w:hAnsi="Times New Roman" w:hint="default"/>
      </w:rPr>
    </w:lvl>
    <w:lvl w:ilvl="2" w:tplc="4E5A37C2" w:tentative="1">
      <w:start w:val="1"/>
      <w:numFmt w:val="bullet"/>
      <w:lvlText w:val="•"/>
      <w:lvlJc w:val="left"/>
      <w:pPr>
        <w:tabs>
          <w:tab w:val="num" w:pos="2160"/>
        </w:tabs>
        <w:ind w:left="2160" w:hanging="360"/>
      </w:pPr>
      <w:rPr>
        <w:rFonts w:ascii="Times New Roman" w:hAnsi="Times New Roman" w:hint="default"/>
      </w:rPr>
    </w:lvl>
    <w:lvl w:ilvl="3" w:tplc="5DEA44DA" w:tentative="1">
      <w:start w:val="1"/>
      <w:numFmt w:val="bullet"/>
      <w:lvlText w:val="•"/>
      <w:lvlJc w:val="left"/>
      <w:pPr>
        <w:tabs>
          <w:tab w:val="num" w:pos="2880"/>
        </w:tabs>
        <w:ind w:left="2880" w:hanging="360"/>
      </w:pPr>
      <w:rPr>
        <w:rFonts w:ascii="Times New Roman" w:hAnsi="Times New Roman" w:hint="default"/>
      </w:rPr>
    </w:lvl>
    <w:lvl w:ilvl="4" w:tplc="D6342548" w:tentative="1">
      <w:start w:val="1"/>
      <w:numFmt w:val="bullet"/>
      <w:lvlText w:val="•"/>
      <w:lvlJc w:val="left"/>
      <w:pPr>
        <w:tabs>
          <w:tab w:val="num" w:pos="3600"/>
        </w:tabs>
        <w:ind w:left="3600" w:hanging="360"/>
      </w:pPr>
      <w:rPr>
        <w:rFonts w:ascii="Times New Roman" w:hAnsi="Times New Roman" w:hint="default"/>
      </w:rPr>
    </w:lvl>
    <w:lvl w:ilvl="5" w:tplc="83E0A0AC" w:tentative="1">
      <w:start w:val="1"/>
      <w:numFmt w:val="bullet"/>
      <w:lvlText w:val="•"/>
      <w:lvlJc w:val="left"/>
      <w:pPr>
        <w:tabs>
          <w:tab w:val="num" w:pos="4320"/>
        </w:tabs>
        <w:ind w:left="4320" w:hanging="360"/>
      </w:pPr>
      <w:rPr>
        <w:rFonts w:ascii="Times New Roman" w:hAnsi="Times New Roman" w:hint="default"/>
      </w:rPr>
    </w:lvl>
    <w:lvl w:ilvl="6" w:tplc="6F32559A" w:tentative="1">
      <w:start w:val="1"/>
      <w:numFmt w:val="bullet"/>
      <w:lvlText w:val="•"/>
      <w:lvlJc w:val="left"/>
      <w:pPr>
        <w:tabs>
          <w:tab w:val="num" w:pos="5040"/>
        </w:tabs>
        <w:ind w:left="5040" w:hanging="360"/>
      </w:pPr>
      <w:rPr>
        <w:rFonts w:ascii="Times New Roman" w:hAnsi="Times New Roman" w:hint="default"/>
      </w:rPr>
    </w:lvl>
    <w:lvl w:ilvl="7" w:tplc="721878D6" w:tentative="1">
      <w:start w:val="1"/>
      <w:numFmt w:val="bullet"/>
      <w:lvlText w:val="•"/>
      <w:lvlJc w:val="left"/>
      <w:pPr>
        <w:tabs>
          <w:tab w:val="num" w:pos="5760"/>
        </w:tabs>
        <w:ind w:left="5760" w:hanging="360"/>
      </w:pPr>
      <w:rPr>
        <w:rFonts w:ascii="Times New Roman" w:hAnsi="Times New Roman" w:hint="default"/>
      </w:rPr>
    </w:lvl>
    <w:lvl w:ilvl="8" w:tplc="50B8F7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4552DA"/>
    <w:multiLevelType w:val="hybridMultilevel"/>
    <w:tmpl w:val="61209316"/>
    <w:lvl w:ilvl="0" w:tplc="56DCACEE">
      <w:start w:val="1"/>
      <w:numFmt w:val="bullet"/>
      <w:lvlText w:val="•"/>
      <w:lvlJc w:val="left"/>
      <w:pPr>
        <w:tabs>
          <w:tab w:val="num" w:pos="720"/>
        </w:tabs>
        <w:ind w:left="720" w:hanging="360"/>
      </w:pPr>
      <w:rPr>
        <w:rFonts w:ascii="Times New Roman" w:hAnsi="Times New Roman" w:hint="default"/>
      </w:rPr>
    </w:lvl>
    <w:lvl w:ilvl="1" w:tplc="D2F800E4" w:tentative="1">
      <w:start w:val="1"/>
      <w:numFmt w:val="bullet"/>
      <w:lvlText w:val="•"/>
      <w:lvlJc w:val="left"/>
      <w:pPr>
        <w:tabs>
          <w:tab w:val="num" w:pos="1440"/>
        </w:tabs>
        <w:ind w:left="1440" w:hanging="360"/>
      </w:pPr>
      <w:rPr>
        <w:rFonts w:ascii="Times New Roman" w:hAnsi="Times New Roman" w:hint="default"/>
      </w:rPr>
    </w:lvl>
    <w:lvl w:ilvl="2" w:tplc="A254082C" w:tentative="1">
      <w:start w:val="1"/>
      <w:numFmt w:val="bullet"/>
      <w:lvlText w:val="•"/>
      <w:lvlJc w:val="left"/>
      <w:pPr>
        <w:tabs>
          <w:tab w:val="num" w:pos="2160"/>
        </w:tabs>
        <w:ind w:left="2160" w:hanging="360"/>
      </w:pPr>
      <w:rPr>
        <w:rFonts w:ascii="Times New Roman" w:hAnsi="Times New Roman" w:hint="default"/>
      </w:rPr>
    </w:lvl>
    <w:lvl w:ilvl="3" w:tplc="C83ADB94" w:tentative="1">
      <w:start w:val="1"/>
      <w:numFmt w:val="bullet"/>
      <w:lvlText w:val="•"/>
      <w:lvlJc w:val="left"/>
      <w:pPr>
        <w:tabs>
          <w:tab w:val="num" w:pos="2880"/>
        </w:tabs>
        <w:ind w:left="2880" w:hanging="360"/>
      </w:pPr>
      <w:rPr>
        <w:rFonts w:ascii="Times New Roman" w:hAnsi="Times New Roman" w:hint="default"/>
      </w:rPr>
    </w:lvl>
    <w:lvl w:ilvl="4" w:tplc="369AF9AE" w:tentative="1">
      <w:start w:val="1"/>
      <w:numFmt w:val="bullet"/>
      <w:lvlText w:val="•"/>
      <w:lvlJc w:val="left"/>
      <w:pPr>
        <w:tabs>
          <w:tab w:val="num" w:pos="3600"/>
        </w:tabs>
        <w:ind w:left="3600" w:hanging="360"/>
      </w:pPr>
      <w:rPr>
        <w:rFonts w:ascii="Times New Roman" w:hAnsi="Times New Roman" w:hint="default"/>
      </w:rPr>
    </w:lvl>
    <w:lvl w:ilvl="5" w:tplc="24E26084" w:tentative="1">
      <w:start w:val="1"/>
      <w:numFmt w:val="bullet"/>
      <w:lvlText w:val="•"/>
      <w:lvlJc w:val="left"/>
      <w:pPr>
        <w:tabs>
          <w:tab w:val="num" w:pos="4320"/>
        </w:tabs>
        <w:ind w:left="4320" w:hanging="360"/>
      </w:pPr>
      <w:rPr>
        <w:rFonts w:ascii="Times New Roman" w:hAnsi="Times New Roman" w:hint="default"/>
      </w:rPr>
    </w:lvl>
    <w:lvl w:ilvl="6" w:tplc="FB22EF54" w:tentative="1">
      <w:start w:val="1"/>
      <w:numFmt w:val="bullet"/>
      <w:lvlText w:val="•"/>
      <w:lvlJc w:val="left"/>
      <w:pPr>
        <w:tabs>
          <w:tab w:val="num" w:pos="5040"/>
        </w:tabs>
        <w:ind w:left="5040" w:hanging="360"/>
      </w:pPr>
      <w:rPr>
        <w:rFonts w:ascii="Times New Roman" w:hAnsi="Times New Roman" w:hint="default"/>
      </w:rPr>
    </w:lvl>
    <w:lvl w:ilvl="7" w:tplc="EDFC5EC8" w:tentative="1">
      <w:start w:val="1"/>
      <w:numFmt w:val="bullet"/>
      <w:lvlText w:val="•"/>
      <w:lvlJc w:val="left"/>
      <w:pPr>
        <w:tabs>
          <w:tab w:val="num" w:pos="5760"/>
        </w:tabs>
        <w:ind w:left="5760" w:hanging="360"/>
      </w:pPr>
      <w:rPr>
        <w:rFonts w:ascii="Times New Roman" w:hAnsi="Times New Roman" w:hint="default"/>
      </w:rPr>
    </w:lvl>
    <w:lvl w:ilvl="8" w:tplc="B028700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EE4AD3"/>
    <w:multiLevelType w:val="multilevel"/>
    <w:tmpl w:val="A77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500B2"/>
    <w:multiLevelType w:val="multilevel"/>
    <w:tmpl w:val="B2F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4D494C"/>
    <w:multiLevelType w:val="hybridMultilevel"/>
    <w:tmpl w:val="48822BBA"/>
    <w:lvl w:ilvl="0" w:tplc="DF30EDA0">
      <w:start w:val="1"/>
      <w:numFmt w:val="bullet"/>
      <w:lvlText w:val="•"/>
      <w:lvlJc w:val="left"/>
      <w:pPr>
        <w:tabs>
          <w:tab w:val="num" w:pos="720"/>
        </w:tabs>
        <w:ind w:left="720" w:hanging="360"/>
      </w:pPr>
      <w:rPr>
        <w:rFonts w:ascii="Times New Roman" w:hAnsi="Times New Roman" w:hint="default"/>
      </w:rPr>
    </w:lvl>
    <w:lvl w:ilvl="1" w:tplc="9994554C" w:tentative="1">
      <w:start w:val="1"/>
      <w:numFmt w:val="bullet"/>
      <w:lvlText w:val="•"/>
      <w:lvlJc w:val="left"/>
      <w:pPr>
        <w:tabs>
          <w:tab w:val="num" w:pos="1440"/>
        </w:tabs>
        <w:ind w:left="1440" w:hanging="360"/>
      </w:pPr>
      <w:rPr>
        <w:rFonts w:ascii="Times New Roman" w:hAnsi="Times New Roman" w:hint="default"/>
      </w:rPr>
    </w:lvl>
    <w:lvl w:ilvl="2" w:tplc="AE44D2B0" w:tentative="1">
      <w:start w:val="1"/>
      <w:numFmt w:val="bullet"/>
      <w:lvlText w:val="•"/>
      <w:lvlJc w:val="left"/>
      <w:pPr>
        <w:tabs>
          <w:tab w:val="num" w:pos="2160"/>
        </w:tabs>
        <w:ind w:left="2160" w:hanging="360"/>
      </w:pPr>
      <w:rPr>
        <w:rFonts w:ascii="Times New Roman" w:hAnsi="Times New Roman" w:hint="default"/>
      </w:rPr>
    </w:lvl>
    <w:lvl w:ilvl="3" w:tplc="611E2D08" w:tentative="1">
      <w:start w:val="1"/>
      <w:numFmt w:val="bullet"/>
      <w:lvlText w:val="•"/>
      <w:lvlJc w:val="left"/>
      <w:pPr>
        <w:tabs>
          <w:tab w:val="num" w:pos="2880"/>
        </w:tabs>
        <w:ind w:left="2880" w:hanging="360"/>
      </w:pPr>
      <w:rPr>
        <w:rFonts w:ascii="Times New Roman" w:hAnsi="Times New Roman" w:hint="default"/>
      </w:rPr>
    </w:lvl>
    <w:lvl w:ilvl="4" w:tplc="D65AE684" w:tentative="1">
      <w:start w:val="1"/>
      <w:numFmt w:val="bullet"/>
      <w:lvlText w:val="•"/>
      <w:lvlJc w:val="left"/>
      <w:pPr>
        <w:tabs>
          <w:tab w:val="num" w:pos="3600"/>
        </w:tabs>
        <w:ind w:left="3600" w:hanging="360"/>
      </w:pPr>
      <w:rPr>
        <w:rFonts w:ascii="Times New Roman" w:hAnsi="Times New Roman" w:hint="default"/>
      </w:rPr>
    </w:lvl>
    <w:lvl w:ilvl="5" w:tplc="E0466D60" w:tentative="1">
      <w:start w:val="1"/>
      <w:numFmt w:val="bullet"/>
      <w:lvlText w:val="•"/>
      <w:lvlJc w:val="left"/>
      <w:pPr>
        <w:tabs>
          <w:tab w:val="num" w:pos="4320"/>
        </w:tabs>
        <w:ind w:left="4320" w:hanging="360"/>
      </w:pPr>
      <w:rPr>
        <w:rFonts w:ascii="Times New Roman" w:hAnsi="Times New Roman" w:hint="default"/>
      </w:rPr>
    </w:lvl>
    <w:lvl w:ilvl="6" w:tplc="60F65BCE" w:tentative="1">
      <w:start w:val="1"/>
      <w:numFmt w:val="bullet"/>
      <w:lvlText w:val="•"/>
      <w:lvlJc w:val="left"/>
      <w:pPr>
        <w:tabs>
          <w:tab w:val="num" w:pos="5040"/>
        </w:tabs>
        <w:ind w:left="5040" w:hanging="360"/>
      </w:pPr>
      <w:rPr>
        <w:rFonts w:ascii="Times New Roman" w:hAnsi="Times New Roman" w:hint="default"/>
      </w:rPr>
    </w:lvl>
    <w:lvl w:ilvl="7" w:tplc="41142BBA" w:tentative="1">
      <w:start w:val="1"/>
      <w:numFmt w:val="bullet"/>
      <w:lvlText w:val="•"/>
      <w:lvlJc w:val="left"/>
      <w:pPr>
        <w:tabs>
          <w:tab w:val="num" w:pos="5760"/>
        </w:tabs>
        <w:ind w:left="5760" w:hanging="360"/>
      </w:pPr>
      <w:rPr>
        <w:rFonts w:ascii="Times New Roman" w:hAnsi="Times New Roman" w:hint="default"/>
      </w:rPr>
    </w:lvl>
    <w:lvl w:ilvl="8" w:tplc="E5C66E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0C141E88"/>
    <w:multiLevelType w:val="multilevel"/>
    <w:tmpl w:val="9C227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B9205E"/>
    <w:multiLevelType w:val="hybridMultilevel"/>
    <w:tmpl w:val="E422ADB0"/>
    <w:lvl w:ilvl="0" w:tplc="AECA23D4">
      <w:start w:val="1"/>
      <w:numFmt w:val="bullet"/>
      <w:lvlText w:val="•"/>
      <w:lvlJc w:val="left"/>
      <w:pPr>
        <w:tabs>
          <w:tab w:val="num" w:pos="720"/>
        </w:tabs>
        <w:ind w:left="720" w:hanging="360"/>
      </w:pPr>
      <w:rPr>
        <w:rFonts w:ascii="Times New Roman" w:hAnsi="Times New Roman" w:hint="default"/>
      </w:rPr>
    </w:lvl>
    <w:lvl w:ilvl="1" w:tplc="D23E3204" w:tentative="1">
      <w:start w:val="1"/>
      <w:numFmt w:val="bullet"/>
      <w:lvlText w:val="•"/>
      <w:lvlJc w:val="left"/>
      <w:pPr>
        <w:tabs>
          <w:tab w:val="num" w:pos="1440"/>
        </w:tabs>
        <w:ind w:left="1440" w:hanging="360"/>
      </w:pPr>
      <w:rPr>
        <w:rFonts w:ascii="Times New Roman" w:hAnsi="Times New Roman" w:hint="default"/>
      </w:rPr>
    </w:lvl>
    <w:lvl w:ilvl="2" w:tplc="0C4C0872" w:tentative="1">
      <w:start w:val="1"/>
      <w:numFmt w:val="bullet"/>
      <w:lvlText w:val="•"/>
      <w:lvlJc w:val="left"/>
      <w:pPr>
        <w:tabs>
          <w:tab w:val="num" w:pos="2160"/>
        </w:tabs>
        <w:ind w:left="2160" w:hanging="360"/>
      </w:pPr>
      <w:rPr>
        <w:rFonts w:ascii="Times New Roman" w:hAnsi="Times New Roman" w:hint="default"/>
      </w:rPr>
    </w:lvl>
    <w:lvl w:ilvl="3" w:tplc="5C127276" w:tentative="1">
      <w:start w:val="1"/>
      <w:numFmt w:val="bullet"/>
      <w:lvlText w:val="•"/>
      <w:lvlJc w:val="left"/>
      <w:pPr>
        <w:tabs>
          <w:tab w:val="num" w:pos="2880"/>
        </w:tabs>
        <w:ind w:left="2880" w:hanging="360"/>
      </w:pPr>
      <w:rPr>
        <w:rFonts w:ascii="Times New Roman" w:hAnsi="Times New Roman" w:hint="default"/>
      </w:rPr>
    </w:lvl>
    <w:lvl w:ilvl="4" w:tplc="9F8AF7E0" w:tentative="1">
      <w:start w:val="1"/>
      <w:numFmt w:val="bullet"/>
      <w:lvlText w:val="•"/>
      <w:lvlJc w:val="left"/>
      <w:pPr>
        <w:tabs>
          <w:tab w:val="num" w:pos="3600"/>
        </w:tabs>
        <w:ind w:left="3600" w:hanging="360"/>
      </w:pPr>
      <w:rPr>
        <w:rFonts w:ascii="Times New Roman" w:hAnsi="Times New Roman" w:hint="default"/>
      </w:rPr>
    </w:lvl>
    <w:lvl w:ilvl="5" w:tplc="D78EED16" w:tentative="1">
      <w:start w:val="1"/>
      <w:numFmt w:val="bullet"/>
      <w:lvlText w:val="•"/>
      <w:lvlJc w:val="left"/>
      <w:pPr>
        <w:tabs>
          <w:tab w:val="num" w:pos="4320"/>
        </w:tabs>
        <w:ind w:left="4320" w:hanging="360"/>
      </w:pPr>
      <w:rPr>
        <w:rFonts w:ascii="Times New Roman" w:hAnsi="Times New Roman" w:hint="default"/>
      </w:rPr>
    </w:lvl>
    <w:lvl w:ilvl="6" w:tplc="2AFAFE2E" w:tentative="1">
      <w:start w:val="1"/>
      <w:numFmt w:val="bullet"/>
      <w:lvlText w:val="•"/>
      <w:lvlJc w:val="left"/>
      <w:pPr>
        <w:tabs>
          <w:tab w:val="num" w:pos="5040"/>
        </w:tabs>
        <w:ind w:left="5040" w:hanging="360"/>
      </w:pPr>
      <w:rPr>
        <w:rFonts w:ascii="Times New Roman" w:hAnsi="Times New Roman" w:hint="default"/>
      </w:rPr>
    </w:lvl>
    <w:lvl w:ilvl="7" w:tplc="EFD096A2" w:tentative="1">
      <w:start w:val="1"/>
      <w:numFmt w:val="bullet"/>
      <w:lvlText w:val="•"/>
      <w:lvlJc w:val="left"/>
      <w:pPr>
        <w:tabs>
          <w:tab w:val="num" w:pos="5760"/>
        </w:tabs>
        <w:ind w:left="5760" w:hanging="360"/>
      </w:pPr>
      <w:rPr>
        <w:rFonts w:ascii="Times New Roman" w:hAnsi="Times New Roman" w:hint="default"/>
      </w:rPr>
    </w:lvl>
    <w:lvl w:ilvl="8" w:tplc="546072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5A4C41"/>
    <w:multiLevelType w:val="hybridMultilevel"/>
    <w:tmpl w:val="21C8654C"/>
    <w:lvl w:ilvl="0" w:tplc="9970F48C">
      <w:start w:val="1"/>
      <w:numFmt w:val="bullet"/>
      <w:lvlText w:val="•"/>
      <w:lvlJc w:val="left"/>
      <w:pPr>
        <w:tabs>
          <w:tab w:val="num" w:pos="720"/>
        </w:tabs>
        <w:ind w:left="720" w:hanging="360"/>
      </w:pPr>
      <w:rPr>
        <w:rFonts w:ascii="Times New Roman" w:hAnsi="Times New Roman" w:hint="default"/>
      </w:rPr>
    </w:lvl>
    <w:lvl w:ilvl="1" w:tplc="27ECDF04" w:tentative="1">
      <w:start w:val="1"/>
      <w:numFmt w:val="bullet"/>
      <w:lvlText w:val="•"/>
      <w:lvlJc w:val="left"/>
      <w:pPr>
        <w:tabs>
          <w:tab w:val="num" w:pos="1440"/>
        </w:tabs>
        <w:ind w:left="1440" w:hanging="360"/>
      </w:pPr>
      <w:rPr>
        <w:rFonts w:ascii="Times New Roman" w:hAnsi="Times New Roman" w:hint="default"/>
      </w:rPr>
    </w:lvl>
    <w:lvl w:ilvl="2" w:tplc="5C407DAC" w:tentative="1">
      <w:start w:val="1"/>
      <w:numFmt w:val="bullet"/>
      <w:lvlText w:val="•"/>
      <w:lvlJc w:val="left"/>
      <w:pPr>
        <w:tabs>
          <w:tab w:val="num" w:pos="2160"/>
        </w:tabs>
        <w:ind w:left="2160" w:hanging="360"/>
      </w:pPr>
      <w:rPr>
        <w:rFonts w:ascii="Times New Roman" w:hAnsi="Times New Roman" w:hint="default"/>
      </w:rPr>
    </w:lvl>
    <w:lvl w:ilvl="3" w:tplc="A1B05A84" w:tentative="1">
      <w:start w:val="1"/>
      <w:numFmt w:val="bullet"/>
      <w:lvlText w:val="•"/>
      <w:lvlJc w:val="left"/>
      <w:pPr>
        <w:tabs>
          <w:tab w:val="num" w:pos="2880"/>
        </w:tabs>
        <w:ind w:left="2880" w:hanging="360"/>
      </w:pPr>
      <w:rPr>
        <w:rFonts w:ascii="Times New Roman" w:hAnsi="Times New Roman" w:hint="default"/>
      </w:rPr>
    </w:lvl>
    <w:lvl w:ilvl="4" w:tplc="00729256" w:tentative="1">
      <w:start w:val="1"/>
      <w:numFmt w:val="bullet"/>
      <w:lvlText w:val="•"/>
      <w:lvlJc w:val="left"/>
      <w:pPr>
        <w:tabs>
          <w:tab w:val="num" w:pos="3600"/>
        </w:tabs>
        <w:ind w:left="3600" w:hanging="360"/>
      </w:pPr>
      <w:rPr>
        <w:rFonts w:ascii="Times New Roman" w:hAnsi="Times New Roman" w:hint="default"/>
      </w:rPr>
    </w:lvl>
    <w:lvl w:ilvl="5" w:tplc="8EF6F994" w:tentative="1">
      <w:start w:val="1"/>
      <w:numFmt w:val="bullet"/>
      <w:lvlText w:val="•"/>
      <w:lvlJc w:val="left"/>
      <w:pPr>
        <w:tabs>
          <w:tab w:val="num" w:pos="4320"/>
        </w:tabs>
        <w:ind w:left="4320" w:hanging="360"/>
      </w:pPr>
      <w:rPr>
        <w:rFonts w:ascii="Times New Roman" w:hAnsi="Times New Roman" w:hint="default"/>
      </w:rPr>
    </w:lvl>
    <w:lvl w:ilvl="6" w:tplc="6B1ECAFE" w:tentative="1">
      <w:start w:val="1"/>
      <w:numFmt w:val="bullet"/>
      <w:lvlText w:val="•"/>
      <w:lvlJc w:val="left"/>
      <w:pPr>
        <w:tabs>
          <w:tab w:val="num" w:pos="5040"/>
        </w:tabs>
        <w:ind w:left="5040" w:hanging="360"/>
      </w:pPr>
      <w:rPr>
        <w:rFonts w:ascii="Times New Roman" w:hAnsi="Times New Roman" w:hint="default"/>
      </w:rPr>
    </w:lvl>
    <w:lvl w:ilvl="7" w:tplc="FE2A5942" w:tentative="1">
      <w:start w:val="1"/>
      <w:numFmt w:val="bullet"/>
      <w:lvlText w:val="•"/>
      <w:lvlJc w:val="left"/>
      <w:pPr>
        <w:tabs>
          <w:tab w:val="num" w:pos="5760"/>
        </w:tabs>
        <w:ind w:left="5760" w:hanging="360"/>
      </w:pPr>
      <w:rPr>
        <w:rFonts w:ascii="Times New Roman" w:hAnsi="Times New Roman" w:hint="default"/>
      </w:rPr>
    </w:lvl>
    <w:lvl w:ilvl="8" w:tplc="D2E429E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965C7E"/>
    <w:multiLevelType w:val="hybridMultilevel"/>
    <w:tmpl w:val="0B0415F2"/>
    <w:lvl w:ilvl="0" w:tplc="5FEC5D3A">
      <w:start w:val="1"/>
      <w:numFmt w:val="bullet"/>
      <w:lvlText w:val="•"/>
      <w:lvlJc w:val="left"/>
      <w:pPr>
        <w:tabs>
          <w:tab w:val="num" w:pos="720"/>
        </w:tabs>
        <w:ind w:left="720" w:hanging="360"/>
      </w:pPr>
      <w:rPr>
        <w:rFonts w:ascii="Times New Roman" w:hAnsi="Times New Roman" w:hint="default"/>
      </w:rPr>
    </w:lvl>
    <w:lvl w:ilvl="1" w:tplc="CCFC887A" w:tentative="1">
      <w:start w:val="1"/>
      <w:numFmt w:val="bullet"/>
      <w:lvlText w:val="•"/>
      <w:lvlJc w:val="left"/>
      <w:pPr>
        <w:tabs>
          <w:tab w:val="num" w:pos="1440"/>
        </w:tabs>
        <w:ind w:left="1440" w:hanging="360"/>
      </w:pPr>
      <w:rPr>
        <w:rFonts w:ascii="Times New Roman" w:hAnsi="Times New Roman" w:hint="default"/>
      </w:rPr>
    </w:lvl>
    <w:lvl w:ilvl="2" w:tplc="2E12DDB0" w:tentative="1">
      <w:start w:val="1"/>
      <w:numFmt w:val="bullet"/>
      <w:lvlText w:val="•"/>
      <w:lvlJc w:val="left"/>
      <w:pPr>
        <w:tabs>
          <w:tab w:val="num" w:pos="2160"/>
        </w:tabs>
        <w:ind w:left="2160" w:hanging="360"/>
      </w:pPr>
      <w:rPr>
        <w:rFonts w:ascii="Times New Roman" w:hAnsi="Times New Roman" w:hint="default"/>
      </w:rPr>
    </w:lvl>
    <w:lvl w:ilvl="3" w:tplc="3C5C16CE" w:tentative="1">
      <w:start w:val="1"/>
      <w:numFmt w:val="bullet"/>
      <w:lvlText w:val="•"/>
      <w:lvlJc w:val="left"/>
      <w:pPr>
        <w:tabs>
          <w:tab w:val="num" w:pos="2880"/>
        </w:tabs>
        <w:ind w:left="2880" w:hanging="360"/>
      </w:pPr>
      <w:rPr>
        <w:rFonts w:ascii="Times New Roman" w:hAnsi="Times New Roman" w:hint="default"/>
      </w:rPr>
    </w:lvl>
    <w:lvl w:ilvl="4" w:tplc="4ECC4A5A" w:tentative="1">
      <w:start w:val="1"/>
      <w:numFmt w:val="bullet"/>
      <w:lvlText w:val="•"/>
      <w:lvlJc w:val="left"/>
      <w:pPr>
        <w:tabs>
          <w:tab w:val="num" w:pos="3600"/>
        </w:tabs>
        <w:ind w:left="3600" w:hanging="360"/>
      </w:pPr>
      <w:rPr>
        <w:rFonts w:ascii="Times New Roman" w:hAnsi="Times New Roman" w:hint="default"/>
      </w:rPr>
    </w:lvl>
    <w:lvl w:ilvl="5" w:tplc="C818DD40" w:tentative="1">
      <w:start w:val="1"/>
      <w:numFmt w:val="bullet"/>
      <w:lvlText w:val="•"/>
      <w:lvlJc w:val="left"/>
      <w:pPr>
        <w:tabs>
          <w:tab w:val="num" w:pos="4320"/>
        </w:tabs>
        <w:ind w:left="4320" w:hanging="360"/>
      </w:pPr>
      <w:rPr>
        <w:rFonts w:ascii="Times New Roman" w:hAnsi="Times New Roman" w:hint="default"/>
      </w:rPr>
    </w:lvl>
    <w:lvl w:ilvl="6" w:tplc="A04E785A" w:tentative="1">
      <w:start w:val="1"/>
      <w:numFmt w:val="bullet"/>
      <w:lvlText w:val="•"/>
      <w:lvlJc w:val="left"/>
      <w:pPr>
        <w:tabs>
          <w:tab w:val="num" w:pos="5040"/>
        </w:tabs>
        <w:ind w:left="5040" w:hanging="360"/>
      </w:pPr>
      <w:rPr>
        <w:rFonts w:ascii="Times New Roman" w:hAnsi="Times New Roman" w:hint="default"/>
      </w:rPr>
    </w:lvl>
    <w:lvl w:ilvl="7" w:tplc="750830F8" w:tentative="1">
      <w:start w:val="1"/>
      <w:numFmt w:val="bullet"/>
      <w:lvlText w:val="•"/>
      <w:lvlJc w:val="left"/>
      <w:pPr>
        <w:tabs>
          <w:tab w:val="num" w:pos="5760"/>
        </w:tabs>
        <w:ind w:left="5760" w:hanging="360"/>
      </w:pPr>
      <w:rPr>
        <w:rFonts w:ascii="Times New Roman" w:hAnsi="Times New Roman" w:hint="default"/>
      </w:rPr>
    </w:lvl>
    <w:lvl w:ilvl="8" w:tplc="161212C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4395DEA"/>
    <w:multiLevelType w:val="multilevel"/>
    <w:tmpl w:val="F1980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C2A93"/>
    <w:multiLevelType w:val="hybridMultilevel"/>
    <w:tmpl w:val="510005F8"/>
    <w:lvl w:ilvl="0" w:tplc="5192C5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35FA05C6"/>
    <w:multiLevelType w:val="hybridMultilevel"/>
    <w:tmpl w:val="378415AA"/>
    <w:lvl w:ilvl="0" w:tplc="71FA252A">
      <w:start w:val="1"/>
      <w:numFmt w:val="bullet"/>
      <w:lvlText w:val="•"/>
      <w:lvlJc w:val="left"/>
      <w:pPr>
        <w:tabs>
          <w:tab w:val="num" w:pos="720"/>
        </w:tabs>
        <w:ind w:left="720" w:hanging="360"/>
      </w:pPr>
      <w:rPr>
        <w:rFonts w:ascii="Times New Roman" w:hAnsi="Times New Roman" w:hint="default"/>
      </w:rPr>
    </w:lvl>
    <w:lvl w:ilvl="1" w:tplc="3BB63F9C" w:tentative="1">
      <w:start w:val="1"/>
      <w:numFmt w:val="bullet"/>
      <w:lvlText w:val="•"/>
      <w:lvlJc w:val="left"/>
      <w:pPr>
        <w:tabs>
          <w:tab w:val="num" w:pos="1440"/>
        </w:tabs>
        <w:ind w:left="1440" w:hanging="360"/>
      </w:pPr>
      <w:rPr>
        <w:rFonts w:ascii="Times New Roman" w:hAnsi="Times New Roman" w:hint="default"/>
      </w:rPr>
    </w:lvl>
    <w:lvl w:ilvl="2" w:tplc="94309A2C" w:tentative="1">
      <w:start w:val="1"/>
      <w:numFmt w:val="bullet"/>
      <w:lvlText w:val="•"/>
      <w:lvlJc w:val="left"/>
      <w:pPr>
        <w:tabs>
          <w:tab w:val="num" w:pos="2160"/>
        </w:tabs>
        <w:ind w:left="2160" w:hanging="360"/>
      </w:pPr>
      <w:rPr>
        <w:rFonts w:ascii="Times New Roman" w:hAnsi="Times New Roman" w:hint="default"/>
      </w:rPr>
    </w:lvl>
    <w:lvl w:ilvl="3" w:tplc="229406F0" w:tentative="1">
      <w:start w:val="1"/>
      <w:numFmt w:val="bullet"/>
      <w:lvlText w:val="•"/>
      <w:lvlJc w:val="left"/>
      <w:pPr>
        <w:tabs>
          <w:tab w:val="num" w:pos="2880"/>
        </w:tabs>
        <w:ind w:left="2880" w:hanging="360"/>
      </w:pPr>
      <w:rPr>
        <w:rFonts w:ascii="Times New Roman" w:hAnsi="Times New Roman" w:hint="default"/>
      </w:rPr>
    </w:lvl>
    <w:lvl w:ilvl="4" w:tplc="9C32B050" w:tentative="1">
      <w:start w:val="1"/>
      <w:numFmt w:val="bullet"/>
      <w:lvlText w:val="•"/>
      <w:lvlJc w:val="left"/>
      <w:pPr>
        <w:tabs>
          <w:tab w:val="num" w:pos="3600"/>
        </w:tabs>
        <w:ind w:left="3600" w:hanging="360"/>
      </w:pPr>
      <w:rPr>
        <w:rFonts w:ascii="Times New Roman" w:hAnsi="Times New Roman" w:hint="default"/>
      </w:rPr>
    </w:lvl>
    <w:lvl w:ilvl="5" w:tplc="95B26C5A" w:tentative="1">
      <w:start w:val="1"/>
      <w:numFmt w:val="bullet"/>
      <w:lvlText w:val="•"/>
      <w:lvlJc w:val="left"/>
      <w:pPr>
        <w:tabs>
          <w:tab w:val="num" w:pos="4320"/>
        </w:tabs>
        <w:ind w:left="4320" w:hanging="360"/>
      </w:pPr>
      <w:rPr>
        <w:rFonts w:ascii="Times New Roman" w:hAnsi="Times New Roman" w:hint="default"/>
      </w:rPr>
    </w:lvl>
    <w:lvl w:ilvl="6" w:tplc="487625A2" w:tentative="1">
      <w:start w:val="1"/>
      <w:numFmt w:val="bullet"/>
      <w:lvlText w:val="•"/>
      <w:lvlJc w:val="left"/>
      <w:pPr>
        <w:tabs>
          <w:tab w:val="num" w:pos="5040"/>
        </w:tabs>
        <w:ind w:left="5040" w:hanging="360"/>
      </w:pPr>
      <w:rPr>
        <w:rFonts w:ascii="Times New Roman" w:hAnsi="Times New Roman" w:hint="default"/>
      </w:rPr>
    </w:lvl>
    <w:lvl w:ilvl="7" w:tplc="18E469D6" w:tentative="1">
      <w:start w:val="1"/>
      <w:numFmt w:val="bullet"/>
      <w:lvlText w:val="•"/>
      <w:lvlJc w:val="left"/>
      <w:pPr>
        <w:tabs>
          <w:tab w:val="num" w:pos="5760"/>
        </w:tabs>
        <w:ind w:left="5760" w:hanging="360"/>
      </w:pPr>
      <w:rPr>
        <w:rFonts w:ascii="Times New Roman" w:hAnsi="Times New Roman" w:hint="default"/>
      </w:rPr>
    </w:lvl>
    <w:lvl w:ilvl="8" w:tplc="CAA0EFD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BF0ED1"/>
    <w:multiLevelType w:val="hybridMultilevel"/>
    <w:tmpl w:val="390C087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5">
    <w:nsid w:val="4C0B7A57"/>
    <w:multiLevelType w:val="multilevel"/>
    <w:tmpl w:val="481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D2A7E"/>
    <w:multiLevelType w:val="hybridMultilevel"/>
    <w:tmpl w:val="D4B6DE62"/>
    <w:lvl w:ilvl="0" w:tplc="CF081CA2">
      <w:start w:val="1"/>
      <w:numFmt w:val="bullet"/>
      <w:lvlText w:val="•"/>
      <w:lvlJc w:val="left"/>
      <w:pPr>
        <w:tabs>
          <w:tab w:val="num" w:pos="720"/>
        </w:tabs>
        <w:ind w:left="720" w:hanging="360"/>
      </w:pPr>
      <w:rPr>
        <w:rFonts w:ascii="Times New Roman" w:hAnsi="Times New Roman" w:hint="default"/>
      </w:rPr>
    </w:lvl>
    <w:lvl w:ilvl="1" w:tplc="DFFA0366" w:tentative="1">
      <w:start w:val="1"/>
      <w:numFmt w:val="bullet"/>
      <w:lvlText w:val="•"/>
      <w:lvlJc w:val="left"/>
      <w:pPr>
        <w:tabs>
          <w:tab w:val="num" w:pos="1440"/>
        </w:tabs>
        <w:ind w:left="1440" w:hanging="360"/>
      </w:pPr>
      <w:rPr>
        <w:rFonts w:ascii="Times New Roman" w:hAnsi="Times New Roman" w:hint="default"/>
      </w:rPr>
    </w:lvl>
    <w:lvl w:ilvl="2" w:tplc="C9EE53EA" w:tentative="1">
      <w:start w:val="1"/>
      <w:numFmt w:val="bullet"/>
      <w:lvlText w:val="•"/>
      <w:lvlJc w:val="left"/>
      <w:pPr>
        <w:tabs>
          <w:tab w:val="num" w:pos="2160"/>
        </w:tabs>
        <w:ind w:left="2160" w:hanging="360"/>
      </w:pPr>
      <w:rPr>
        <w:rFonts w:ascii="Times New Roman" w:hAnsi="Times New Roman" w:hint="default"/>
      </w:rPr>
    </w:lvl>
    <w:lvl w:ilvl="3" w:tplc="A488853A" w:tentative="1">
      <w:start w:val="1"/>
      <w:numFmt w:val="bullet"/>
      <w:lvlText w:val="•"/>
      <w:lvlJc w:val="left"/>
      <w:pPr>
        <w:tabs>
          <w:tab w:val="num" w:pos="2880"/>
        </w:tabs>
        <w:ind w:left="2880" w:hanging="360"/>
      </w:pPr>
      <w:rPr>
        <w:rFonts w:ascii="Times New Roman" w:hAnsi="Times New Roman" w:hint="default"/>
      </w:rPr>
    </w:lvl>
    <w:lvl w:ilvl="4" w:tplc="A65804F2" w:tentative="1">
      <w:start w:val="1"/>
      <w:numFmt w:val="bullet"/>
      <w:lvlText w:val="•"/>
      <w:lvlJc w:val="left"/>
      <w:pPr>
        <w:tabs>
          <w:tab w:val="num" w:pos="3600"/>
        </w:tabs>
        <w:ind w:left="3600" w:hanging="360"/>
      </w:pPr>
      <w:rPr>
        <w:rFonts w:ascii="Times New Roman" w:hAnsi="Times New Roman" w:hint="default"/>
      </w:rPr>
    </w:lvl>
    <w:lvl w:ilvl="5" w:tplc="22603A6E" w:tentative="1">
      <w:start w:val="1"/>
      <w:numFmt w:val="bullet"/>
      <w:lvlText w:val="•"/>
      <w:lvlJc w:val="left"/>
      <w:pPr>
        <w:tabs>
          <w:tab w:val="num" w:pos="4320"/>
        </w:tabs>
        <w:ind w:left="4320" w:hanging="360"/>
      </w:pPr>
      <w:rPr>
        <w:rFonts w:ascii="Times New Roman" w:hAnsi="Times New Roman" w:hint="default"/>
      </w:rPr>
    </w:lvl>
    <w:lvl w:ilvl="6" w:tplc="1188FE90" w:tentative="1">
      <w:start w:val="1"/>
      <w:numFmt w:val="bullet"/>
      <w:lvlText w:val="•"/>
      <w:lvlJc w:val="left"/>
      <w:pPr>
        <w:tabs>
          <w:tab w:val="num" w:pos="5040"/>
        </w:tabs>
        <w:ind w:left="5040" w:hanging="360"/>
      </w:pPr>
      <w:rPr>
        <w:rFonts w:ascii="Times New Roman" w:hAnsi="Times New Roman" w:hint="default"/>
      </w:rPr>
    </w:lvl>
    <w:lvl w:ilvl="7" w:tplc="7700C254" w:tentative="1">
      <w:start w:val="1"/>
      <w:numFmt w:val="bullet"/>
      <w:lvlText w:val="•"/>
      <w:lvlJc w:val="left"/>
      <w:pPr>
        <w:tabs>
          <w:tab w:val="num" w:pos="5760"/>
        </w:tabs>
        <w:ind w:left="5760" w:hanging="360"/>
      </w:pPr>
      <w:rPr>
        <w:rFonts w:ascii="Times New Roman" w:hAnsi="Times New Roman" w:hint="default"/>
      </w:rPr>
    </w:lvl>
    <w:lvl w:ilvl="8" w:tplc="B906A6E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4858C4"/>
    <w:multiLevelType w:val="multilevel"/>
    <w:tmpl w:val="55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B09FF"/>
    <w:multiLevelType w:val="hybridMultilevel"/>
    <w:tmpl w:val="7382D034"/>
    <w:lvl w:ilvl="0" w:tplc="D43216AE">
      <w:start w:val="1"/>
      <w:numFmt w:val="bullet"/>
      <w:lvlText w:val="•"/>
      <w:lvlJc w:val="left"/>
      <w:pPr>
        <w:tabs>
          <w:tab w:val="num" w:pos="720"/>
        </w:tabs>
        <w:ind w:left="720" w:hanging="360"/>
      </w:pPr>
      <w:rPr>
        <w:rFonts w:ascii="Times New Roman" w:hAnsi="Times New Roman" w:hint="default"/>
      </w:rPr>
    </w:lvl>
    <w:lvl w:ilvl="1" w:tplc="7F1A6AFE" w:tentative="1">
      <w:start w:val="1"/>
      <w:numFmt w:val="bullet"/>
      <w:lvlText w:val="•"/>
      <w:lvlJc w:val="left"/>
      <w:pPr>
        <w:tabs>
          <w:tab w:val="num" w:pos="1440"/>
        </w:tabs>
        <w:ind w:left="1440" w:hanging="360"/>
      </w:pPr>
      <w:rPr>
        <w:rFonts w:ascii="Times New Roman" w:hAnsi="Times New Roman" w:hint="default"/>
      </w:rPr>
    </w:lvl>
    <w:lvl w:ilvl="2" w:tplc="2A9ACC8C" w:tentative="1">
      <w:start w:val="1"/>
      <w:numFmt w:val="bullet"/>
      <w:lvlText w:val="•"/>
      <w:lvlJc w:val="left"/>
      <w:pPr>
        <w:tabs>
          <w:tab w:val="num" w:pos="2160"/>
        </w:tabs>
        <w:ind w:left="2160" w:hanging="360"/>
      </w:pPr>
      <w:rPr>
        <w:rFonts w:ascii="Times New Roman" w:hAnsi="Times New Roman" w:hint="default"/>
      </w:rPr>
    </w:lvl>
    <w:lvl w:ilvl="3" w:tplc="9794B150" w:tentative="1">
      <w:start w:val="1"/>
      <w:numFmt w:val="bullet"/>
      <w:lvlText w:val="•"/>
      <w:lvlJc w:val="left"/>
      <w:pPr>
        <w:tabs>
          <w:tab w:val="num" w:pos="2880"/>
        </w:tabs>
        <w:ind w:left="2880" w:hanging="360"/>
      </w:pPr>
      <w:rPr>
        <w:rFonts w:ascii="Times New Roman" w:hAnsi="Times New Roman" w:hint="default"/>
      </w:rPr>
    </w:lvl>
    <w:lvl w:ilvl="4" w:tplc="F79A9A4C" w:tentative="1">
      <w:start w:val="1"/>
      <w:numFmt w:val="bullet"/>
      <w:lvlText w:val="•"/>
      <w:lvlJc w:val="left"/>
      <w:pPr>
        <w:tabs>
          <w:tab w:val="num" w:pos="3600"/>
        </w:tabs>
        <w:ind w:left="3600" w:hanging="360"/>
      </w:pPr>
      <w:rPr>
        <w:rFonts w:ascii="Times New Roman" w:hAnsi="Times New Roman" w:hint="default"/>
      </w:rPr>
    </w:lvl>
    <w:lvl w:ilvl="5" w:tplc="FDEE3CEE" w:tentative="1">
      <w:start w:val="1"/>
      <w:numFmt w:val="bullet"/>
      <w:lvlText w:val="•"/>
      <w:lvlJc w:val="left"/>
      <w:pPr>
        <w:tabs>
          <w:tab w:val="num" w:pos="4320"/>
        </w:tabs>
        <w:ind w:left="4320" w:hanging="360"/>
      </w:pPr>
      <w:rPr>
        <w:rFonts w:ascii="Times New Roman" w:hAnsi="Times New Roman" w:hint="default"/>
      </w:rPr>
    </w:lvl>
    <w:lvl w:ilvl="6" w:tplc="F6AA97D6" w:tentative="1">
      <w:start w:val="1"/>
      <w:numFmt w:val="bullet"/>
      <w:lvlText w:val="•"/>
      <w:lvlJc w:val="left"/>
      <w:pPr>
        <w:tabs>
          <w:tab w:val="num" w:pos="5040"/>
        </w:tabs>
        <w:ind w:left="5040" w:hanging="360"/>
      </w:pPr>
      <w:rPr>
        <w:rFonts w:ascii="Times New Roman" w:hAnsi="Times New Roman" w:hint="default"/>
      </w:rPr>
    </w:lvl>
    <w:lvl w:ilvl="7" w:tplc="6B3690FE" w:tentative="1">
      <w:start w:val="1"/>
      <w:numFmt w:val="bullet"/>
      <w:lvlText w:val="•"/>
      <w:lvlJc w:val="left"/>
      <w:pPr>
        <w:tabs>
          <w:tab w:val="num" w:pos="5760"/>
        </w:tabs>
        <w:ind w:left="5760" w:hanging="360"/>
      </w:pPr>
      <w:rPr>
        <w:rFonts w:ascii="Times New Roman" w:hAnsi="Times New Roman" w:hint="default"/>
      </w:rPr>
    </w:lvl>
    <w:lvl w:ilvl="8" w:tplc="0692706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1CD694D"/>
    <w:multiLevelType w:val="hybridMultilevel"/>
    <w:tmpl w:val="F448F37C"/>
    <w:lvl w:ilvl="0" w:tplc="A38A69CA">
      <w:start w:val="1"/>
      <w:numFmt w:val="bullet"/>
      <w:lvlText w:val="•"/>
      <w:lvlJc w:val="left"/>
      <w:pPr>
        <w:tabs>
          <w:tab w:val="num" w:pos="720"/>
        </w:tabs>
        <w:ind w:left="720" w:hanging="360"/>
      </w:pPr>
      <w:rPr>
        <w:rFonts w:ascii="Times New Roman" w:hAnsi="Times New Roman" w:hint="default"/>
      </w:rPr>
    </w:lvl>
    <w:lvl w:ilvl="1" w:tplc="CC72ED12" w:tentative="1">
      <w:start w:val="1"/>
      <w:numFmt w:val="bullet"/>
      <w:lvlText w:val="•"/>
      <w:lvlJc w:val="left"/>
      <w:pPr>
        <w:tabs>
          <w:tab w:val="num" w:pos="1440"/>
        </w:tabs>
        <w:ind w:left="1440" w:hanging="360"/>
      </w:pPr>
      <w:rPr>
        <w:rFonts w:ascii="Times New Roman" w:hAnsi="Times New Roman" w:hint="default"/>
      </w:rPr>
    </w:lvl>
    <w:lvl w:ilvl="2" w:tplc="52CA7726" w:tentative="1">
      <w:start w:val="1"/>
      <w:numFmt w:val="bullet"/>
      <w:lvlText w:val="•"/>
      <w:lvlJc w:val="left"/>
      <w:pPr>
        <w:tabs>
          <w:tab w:val="num" w:pos="2160"/>
        </w:tabs>
        <w:ind w:left="2160" w:hanging="360"/>
      </w:pPr>
      <w:rPr>
        <w:rFonts w:ascii="Times New Roman" w:hAnsi="Times New Roman" w:hint="default"/>
      </w:rPr>
    </w:lvl>
    <w:lvl w:ilvl="3" w:tplc="6C56B9BE" w:tentative="1">
      <w:start w:val="1"/>
      <w:numFmt w:val="bullet"/>
      <w:lvlText w:val="•"/>
      <w:lvlJc w:val="left"/>
      <w:pPr>
        <w:tabs>
          <w:tab w:val="num" w:pos="2880"/>
        </w:tabs>
        <w:ind w:left="2880" w:hanging="360"/>
      </w:pPr>
      <w:rPr>
        <w:rFonts w:ascii="Times New Roman" w:hAnsi="Times New Roman" w:hint="default"/>
      </w:rPr>
    </w:lvl>
    <w:lvl w:ilvl="4" w:tplc="2548A1AE" w:tentative="1">
      <w:start w:val="1"/>
      <w:numFmt w:val="bullet"/>
      <w:lvlText w:val="•"/>
      <w:lvlJc w:val="left"/>
      <w:pPr>
        <w:tabs>
          <w:tab w:val="num" w:pos="3600"/>
        </w:tabs>
        <w:ind w:left="3600" w:hanging="360"/>
      </w:pPr>
      <w:rPr>
        <w:rFonts w:ascii="Times New Roman" w:hAnsi="Times New Roman" w:hint="default"/>
      </w:rPr>
    </w:lvl>
    <w:lvl w:ilvl="5" w:tplc="40DE11F8" w:tentative="1">
      <w:start w:val="1"/>
      <w:numFmt w:val="bullet"/>
      <w:lvlText w:val="•"/>
      <w:lvlJc w:val="left"/>
      <w:pPr>
        <w:tabs>
          <w:tab w:val="num" w:pos="4320"/>
        </w:tabs>
        <w:ind w:left="4320" w:hanging="360"/>
      </w:pPr>
      <w:rPr>
        <w:rFonts w:ascii="Times New Roman" w:hAnsi="Times New Roman" w:hint="default"/>
      </w:rPr>
    </w:lvl>
    <w:lvl w:ilvl="6" w:tplc="BA3E7940" w:tentative="1">
      <w:start w:val="1"/>
      <w:numFmt w:val="bullet"/>
      <w:lvlText w:val="•"/>
      <w:lvlJc w:val="left"/>
      <w:pPr>
        <w:tabs>
          <w:tab w:val="num" w:pos="5040"/>
        </w:tabs>
        <w:ind w:left="5040" w:hanging="360"/>
      </w:pPr>
      <w:rPr>
        <w:rFonts w:ascii="Times New Roman" w:hAnsi="Times New Roman" w:hint="default"/>
      </w:rPr>
    </w:lvl>
    <w:lvl w:ilvl="7" w:tplc="EFA07026" w:tentative="1">
      <w:start w:val="1"/>
      <w:numFmt w:val="bullet"/>
      <w:lvlText w:val="•"/>
      <w:lvlJc w:val="left"/>
      <w:pPr>
        <w:tabs>
          <w:tab w:val="num" w:pos="5760"/>
        </w:tabs>
        <w:ind w:left="5760" w:hanging="360"/>
      </w:pPr>
      <w:rPr>
        <w:rFonts w:ascii="Times New Roman" w:hAnsi="Times New Roman" w:hint="default"/>
      </w:rPr>
    </w:lvl>
    <w:lvl w:ilvl="8" w:tplc="EFB8ED5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28331A5"/>
    <w:multiLevelType w:val="hybridMultilevel"/>
    <w:tmpl w:val="9FD652E4"/>
    <w:lvl w:ilvl="0" w:tplc="4E9C50FE">
      <w:start w:val="1"/>
      <w:numFmt w:val="bullet"/>
      <w:lvlText w:val="•"/>
      <w:lvlJc w:val="left"/>
      <w:pPr>
        <w:tabs>
          <w:tab w:val="num" w:pos="720"/>
        </w:tabs>
        <w:ind w:left="720" w:hanging="360"/>
      </w:pPr>
      <w:rPr>
        <w:rFonts w:ascii="Times New Roman" w:hAnsi="Times New Roman" w:hint="default"/>
      </w:rPr>
    </w:lvl>
    <w:lvl w:ilvl="1" w:tplc="7BCA7D32" w:tentative="1">
      <w:start w:val="1"/>
      <w:numFmt w:val="bullet"/>
      <w:lvlText w:val="•"/>
      <w:lvlJc w:val="left"/>
      <w:pPr>
        <w:tabs>
          <w:tab w:val="num" w:pos="1440"/>
        </w:tabs>
        <w:ind w:left="1440" w:hanging="360"/>
      </w:pPr>
      <w:rPr>
        <w:rFonts w:ascii="Times New Roman" w:hAnsi="Times New Roman" w:hint="default"/>
      </w:rPr>
    </w:lvl>
    <w:lvl w:ilvl="2" w:tplc="8D50C0EA" w:tentative="1">
      <w:start w:val="1"/>
      <w:numFmt w:val="bullet"/>
      <w:lvlText w:val="•"/>
      <w:lvlJc w:val="left"/>
      <w:pPr>
        <w:tabs>
          <w:tab w:val="num" w:pos="2160"/>
        </w:tabs>
        <w:ind w:left="2160" w:hanging="360"/>
      </w:pPr>
      <w:rPr>
        <w:rFonts w:ascii="Times New Roman" w:hAnsi="Times New Roman" w:hint="default"/>
      </w:rPr>
    </w:lvl>
    <w:lvl w:ilvl="3" w:tplc="8BF0F186" w:tentative="1">
      <w:start w:val="1"/>
      <w:numFmt w:val="bullet"/>
      <w:lvlText w:val="•"/>
      <w:lvlJc w:val="left"/>
      <w:pPr>
        <w:tabs>
          <w:tab w:val="num" w:pos="2880"/>
        </w:tabs>
        <w:ind w:left="2880" w:hanging="360"/>
      </w:pPr>
      <w:rPr>
        <w:rFonts w:ascii="Times New Roman" w:hAnsi="Times New Roman" w:hint="default"/>
      </w:rPr>
    </w:lvl>
    <w:lvl w:ilvl="4" w:tplc="58E4841E" w:tentative="1">
      <w:start w:val="1"/>
      <w:numFmt w:val="bullet"/>
      <w:lvlText w:val="•"/>
      <w:lvlJc w:val="left"/>
      <w:pPr>
        <w:tabs>
          <w:tab w:val="num" w:pos="3600"/>
        </w:tabs>
        <w:ind w:left="3600" w:hanging="360"/>
      </w:pPr>
      <w:rPr>
        <w:rFonts w:ascii="Times New Roman" w:hAnsi="Times New Roman" w:hint="default"/>
      </w:rPr>
    </w:lvl>
    <w:lvl w:ilvl="5" w:tplc="D67CFF18" w:tentative="1">
      <w:start w:val="1"/>
      <w:numFmt w:val="bullet"/>
      <w:lvlText w:val="•"/>
      <w:lvlJc w:val="left"/>
      <w:pPr>
        <w:tabs>
          <w:tab w:val="num" w:pos="4320"/>
        </w:tabs>
        <w:ind w:left="4320" w:hanging="360"/>
      </w:pPr>
      <w:rPr>
        <w:rFonts w:ascii="Times New Roman" w:hAnsi="Times New Roman" w:hint="default"/>
      </w:rPr>
    </w:lvl>
    <w:lvl w:ilvl="6" w:tplc="C56C604A" w:tentative="1">
      <w:start w:val="1"/>
      <w:numFmt w:val="bullet"/>
      <w:lvlText w:val="•"/>
      <w:lvlJc w:val="left"/>
      <w:pPr>
        <w:tabs>
          <w:tab w:val="num" w:pos="5040"/>
        </w:tabs>
        <w:ind w:left="5040" w:hanging="360"/>
      </w:pPr>
      <w:rPr>
        <w:rFonts w:ascii="Times New Roman" w:hAnsi="Times New Roman" w:hint="default"/>
      </w:rPr>
    </w:lvl>
    <w:lvl w:ilvl="7" w:tplc="6E7ACFCA" w:tentative="1">
      <w:start w:val="1"/>
      <w:numFmt w:val="bullet"/>
      <w:lvlText w:val="•"/>
      <w:lvlJc w:val="left"/>
      <w:pPr>
        <w:tabs>
          <w:tab w:val="num" w:pos="5760"/>
        </w:tabs>
        <w:ind w:left="5760" w:hanging="360"/>
      </w:pPr>
      <w:rPr>
        <w:rFonts w:ascii="Times New Roman" w:hAnsi="Times New Roman" w:hint="default"/>
      </w:rPr>
    </w:lvl>
    <w:lvl w:ilvl="8" w:tplc="07C213F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7691BBB"/>
    <w:multiLevelType w:val="hybridMultilevel"/>
    <w:tmpl w:val="0C80EED8"/>
    <w:lvl w:ilvl="0" w:tplc="7F80D962">
      <w:start w:val="1"/>
      <w:numFmt w:val="bullet"/>
      <w:lvlText w:val="•"/>
      <w:lvlJc w:val="left"/>
      <w:pPr>
        <w:tabs>
          <w:tab w:val="num" w:pos="720"/>
        </w:tabs>
        <w:ind w:left="720" w:hanging="360"/>
      </w:pPr>
      <w:rPr>
        <w:rFonts w:ascii="Times New Roman" w:hAnsi="Times New Roman" w:hint="default"/>
      </w:rPr>
    </w:lvl>
    <w:lvl w:ilvl="1" w:tplc="3B4A08CC" w:tentative="1">
      <w:start w:val="1"/>
      <w:numFmt w:val="bullet"/>
      <w:lvlText w:val="•"/>
      <w:lvlJc w:val="left"/>
      <w:pPr>
        <w:tabs>
          <w:tab w:val="num" w:pos="1440"/>
        </w:tabs>
        <w:ind w:left="1440" w:hanging="360"/>
      </w:pPr>
      <w:rPr>
        <w:rFonts w:ascii="Times New Roman" w:hAnsi="Times New Roman" w:hint="default"/>
      </w:rPr>
    </w:lvl>
    <w:lvl w:ilvl="2" w:tplc="CB54FFFA" w:tentative="1">
      <w:start w:val="1"/>
      <w:numFmt w:val="bullet"/>
      <w:lvlText w:val="•"/>
      <w:lvlJc w:val="left"/>
      <w:pPr>
        <w:tabs>
          <w:tab w:val="num" w:pos="2160"/>
        </w:tabs>
        <w:ind w:left="2160" w:hanging="360"/>
      </w:pPr>
      <w:rPr>
        <w:rFonts w:ascii="Times New Roman" w:hAnsi="Times New Roman" w:hint="default"/>
      </w:rPr>
    </w:lvl>
    <w:lvl w:ilvl="3" w:tplc="AB402C56" w:tentative="1">
      <w:start w:val="1"/>
      <w:numFmt w:val="bullet"/>
      <w:lvlText w:val="•"/>
      <w:lvlJc w:val="left"/>
      <w:pPr>
        <w:tabs>
          <w:tab w:val="num" w:pos="2880"/>
        </w:tabs>
        <w:ind w:left="2880" w:hanging="360"/>
      </w:pPr>
      <w:rPr>
        <w:rFonts w:ascii="Times New Roman" w:hAnsi="Times New Roman" w:hint="default"/>
      </w:rPr>
    </w:lvl>
    <w:lvl w:ilvl="4" w:tplc="6E948FDC" w:tentative="1">
      <w:start w:val="1"/>
      <w:numFmt w:val="bullet"/>
      <w:lvlText w:val="•"/>
      <w:lvlJc w:val="left"/>
      <w:pPr>
        <w:tabs>
          <w:tab w:val="num" w:pos="3600"/>
        </w:tabs>
        <w:ind w:left="3600" w:hanging="360"/>
      </w:pPr>
      <w:rPr>
        <w:rFonts w:ascii="Times New Roman" w:hAnsi="Times New Roman" w:hint="default"/>
      </w:rPr>
    </w:lvl>
    <w:lvl w:ilvl="5" w:tplc="571659EE" w:tentative="1">
      <w:start w:val="1"/>
      <w:numFmt w:val="bullet"/>
      <w:lvlText w:val="•"/>
      <w:lvlJc w:val="left"/>
      <w:pPr>
        <w:tabs>
          <w:tab w:val="num" w:pos="4320"/>
        </w:tabs>
        <w:ind w:left="4320" w:hanging="360"/>
      </w:pPr>
      <w:rPr>
        <w:rFonts w:ascii="Times New Roman" w:hAnsi="Times New Roman" w:hint="default"/>
      </w:rPr>
    </w:lvl>
    <w:lvl w:ilvl="6" w:tplc="6DB2A400" w:tentative="1">
      <w:start w:val="1"/>
      <w:numFmt w:val="bullet"/>
      <w:lvlText w:val="•"/>
      <w:lvlJc w:val="left"/>
      <w:pPr>
        <w:tabs>
          <w:tab w:val="num" w:pos="5040"/>
        </w:tabs>
        <w:ind w:left="5040" w:hanging="360"/>
      </w:pPr>
      <w:rPr>
        <w:rFonts w:ascii="Times New Roman" w:hAnsi="Times New Roman" w:hint="default"/>
      </w:rPr>
    </w:lvl>
    <w:lvl w:ilvl="7" w:tplc="418018B2" w:tentative="1">
      <w:start w:val="1"/>
      <w:numFmt w:val="bullet"/>
      <w:lvlText w:val="•"/>
      <w:lvlJc w:val="left"/>
      <w:pPr>
        <w:tabs>
          <w:tab w:val="num" w:pos="5760"/>
        </w:tabs>
        <w:ind w:left="5760" w:hanging="360"/>
      </w:pPr>
      <w:rPr>
        <w:rFonts w:ascii="Times New Roman" w:hAnsi="Times New Roman" w:hint="default"/>
      </w:rPr>
    </w:lvl>
    <w:lvl w:ilvl="8" w:tplc="C766425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8126132"/>
    <w:multiLevelType w:val="hybridMultilevel"/>
    <w:tmpl w:val="210059F8"/>
    <w:lvl w:ilvl="0" w:tplc="D4D447F6">
      <w:start w:val="1"/>
      <w:numFmt w:val="bullet"/>
      <w:lvlText w:val="•"/>
      <w:lvlJc w:val="left"/>
      <w:pPr>
        <w:tabs>
          <w:tab w:val="num" w:pos="720"/>
        </w:tabs>
        <w:ind w:left="720" w:hanging="360"/>
      </w:pPr>
      <w:rPr>
        <w:rFonts w:ascii="Times New Roman" w:hAnsi="Times New Roman" w:hint="default"/>
      </w:rPr>
    </w:lvl>
    <w:lvl w:ilvl="1" w:tplc="FE9E8FDC" w:tentative="1">
      <w:start w:val="1"/>
      <w:numFmt w:val="bullet"/>
      <w:lvlText w:val="•"/>
      <w:lvlJc w:val="left"/>
      <w:pPr>
        <w:tabs>
          <w:tab w:val="num" w:pos="1440"/>
        </w:tabs>
        <w:ind w:left="1440" w:hanging="360"/>
      </w:pPr>
      <w:rPr>
        <w:rFonts w:ascii="Times New Roman" w:hAnsi="Times New Roman" w:hint="default"/>
      </w:rPr>
    </w:lvl>
    <w:lvl w:ilvl="2" w:tplc="4E3E21CE" w:tentative="1">
      <w:start w:val="1"/>
      <w:numFmt w:val="bullet"/>
      <w:lvlText w:val="•"/>
      <w:lvlJc w:val="left"/>
      <w:pPr>
        <w:tabs>
          <w:tab w:val="num" w:pos="2160"/>
        </w:tabs>
        <w:ind w:left="2160" w:hanging="360"/>
      </w:pPr>
      <w:rPr>
        <w:rFonts w:ascii="Times New Roman" w:hAnsi="Times New Roman" w:hint="default"/>
      </w:rPr>
    </w:lvl>
    <w:lvl w:ilvl="3" w:tplc="2D9C31EE" w:tentative="1">
      <w:start w:val="1"/>
      <w:numFmt w:val="bullet"/>
      <w:lvlText w:val="•"/>
      <w:lvlJc w:val="left"/>
      <w:pPr>
        <w:tabs>
          <w:tab w:val="num" w:pos="2880"/>
        </w:tabs>
        <w:ind w:left="2880" w:hanging="360"/>
      </w:pPr>
      <w:rPr>
        <w:rFonts w:ascii="Times New Roman" w:hAnsi="Times New Roman" w:hint="default"/>
      </w:rPr>
    </w:lvl>
    <w:lvl w:ilvl="4" w:tplc="F28A2AE4" w:tentative="1">
      <w:start w:val="1"/>
      <w:numFmt w:val="bullet"/>
      <w:lvlText w:val="•"/>
      <w:lvlJc w:val="left"/>
      <w:pPr>
        <w:tabs>
          <w:tab w:val="num" w:pos="3600"/>
        </w:tabs>
        <w:ind w:left="3600" w:hanging="360"/>
      </w:pPr>
      <w:rPr>
        <w:rFonts w:ascii="Times New Roman" w:hAnsi="Times New Roman" w:hint="default"/>
      </w:rPr>
    </w:lvl>
    <w:lvl w:ilvl="5" w:tplc="D9D69F2A" w:tentative="1">
      <w:start w:val="1"/>
      <w:numFmt w:val="bullet"/>
      <w:lvlText w:val="•"/>
      <w:lvlJc w:val="left"/>
      <w:pPr>
        <w:tabs>
          <w:tab w:val="num" w:pos="4320"/>
        </w:tabs>
        <w:ind w:left="4320" w:hanging="360"/>
      </w:pPr>
      <w:rPr>
        <w:rFonts w:ascii="Times New Roman" w:hAnsi="Times New Roman" w:hint="default"/>
      </w:rPr>
    </w:lvl>
    <w:lvl w:ilvl="6" w:tplc="8856C4F4" w:tentative="1">
      <w:start w:val="1"/>
      <w:numFmt w:val="bullet"/>
      <w:lvlText w:val="•"/>
      <w:lvlJc w:val="left"/>
      <w:pPr>
        <w:tabs>
          <w:tab w:val="num" w:pos="5040"/>
        </w:tabs>
        <w:ind w:left="5040" w:hanging="360"/>
      </w:pPr>
      <w:rPr>
        <w:rFonts w:ascii="Times New Roman" w:hAnsi="Times New Roman" w:hint="default"/>
      </w:rPr>
    </w:lvl>
    <w:lvl w:ilvl="7" w:tplc="5750EC3A" w:tentative="1">
      <w:start w:val="1"/>
      <w:numFmt w:val="bullet"/>
      <w:lvlText w:val="•"/>
      <w:lvlJc w:val="left"/>
      <w:pPr>
        <w:tabs>
          <w:tab w:val="num" w:pos="5760"/>
        </w:tabs>
        <w:ind w:left="5760" w:hanging="360"/>
      </w:pPr>
      <w:rPr>
        <w:rFonts w:ascii="Times New Roman" w:hAnsi="Times New Roman" w:hint="default"/>
      </w:rPr>
    </w:lvl>
    <w:lvl w:ilvl="8" w:tplc="0C1E5D7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B5F26AF"/>
    <w:multiLevelType w:val="multilevel"/>
    <w:tmpl w:val="5DF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1B632E"/>
    <w:multiLevelType w:val="hybridMultilevel"/>
    <w:tmpl w:val="37AC259C"/>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5">
    <w:nsid w:val="62B62E37"/>
    <w:multiLevelType w:val="multilevel"/>
    <w:tmpl w:val="6D2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542AF"/>
    <w:multiLevelType w:val="multilevel"/>
    <w:tmpl w:val="009CA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7230E1"/>
    <w:multiLevelType w:val="hybridMultilevel"/>
    <w:tmpl w:val="D08E7E70"/>
    <w:lvl w:ilvl="0" w:tplc="20CCBCE0">
      <w:start w:val="1"/>
      <w:numFmt w:val="bullet"/>
      <w:lvlText w:val="•"/>
      <w:lvlJc w:val="left"/>
      <w:pPr>
        <w:tabs>
          <w:tab w:val="num" w:pos="720"/>
        </w:tabs>
        <w:ind w:left="720" w:hanging="360"/>
      </w:pPr>
      <w:rPr>
        <w:rFonts w:ascii="Times New Roman" w:hAnsi="Times New Roman" w:hint="default"/>
      </w:rPr>
    </w:lvl>
    <w:lvl w:ilvl="1" w:tplc="5964EB72" w:tentative="1">
      <w:start w:val="1"/>
      <w:numFmt w:val="bullet"/>
      <w:lvlText w:val="•"/>
      <w:lvlJc w:val="left"/>
      <w:pPr>
        <w:tabs>
          <w:tab w:val="num" w:pos="1440"/>
        </w:tabs>
        <w:ind w:left="1440" w:hanging="360"/>
      </w:pPr>
      <w:rPr>
        <w:rFonts w:ascii="Times New Roman" w:hAnsi="Times New Roman" w:hint="default"/>
      </w:rPr>
    </w:lvl>
    <w:lvl w:ilvl="2" w:tplc="1848E47C" w:tentative="1">
      <w:start w:val="1"/>
      <w:numFmt w:val="bullet"/>
      <w:lvlText w:val="•"/>
      <w:lvlJc w:val="left"/>
      <w:pPr>
        <w:tabs>
          <w:tab w:val="num" w:pos="2160"/>
        </w:tabs>
        <w:ind w:left="2160" w:hanging="360"/>
      </w:pPr>
      <w:rPr>
        <w:rFonts w:ascii="Times New Roman" w:hAnsi="Times New Roman" w:hint="default"/>
      </w:rPr>
    </w:lvl>
    <w:lvl w:ilvl="3" w:tplc="F6244974" w:tentative="1">
      <w:start w:val="1"/>
      <w:numFmt w:val="bullet"/>
      <w:lvlText w:val="•"/>
      <w:lvlJc w:val="left"/>
      <w:pPr>
        <w:tabs>
          <w:tab w:val="num" w:pos="2880"/>
        </w:tabs>
        <w:ind w:left="2880" w:hanging="360"/>
      </w:pPr>
      <w:rPr>
        <w:rFonts w:ascii="Times New Roman" w:hAnsi="Times New Roman" w:hint="default"/>
      </w:rPr>
    </w:lvl>
    <w:lvl w:ilvl="4" w:tplc="54CC86A0" w:tentative="1">
      <w:start w:val="1"/>
      <w:numFmt w:val="bullet"/>
      <w:lvlText w:val="•"/>
      <w:lvlJc w:val="left"/>
      <w:pPr>
        <w:tabs>
          <w:tab w:val="num" w:pos="3600"/>
        </w:tabs>
        <w:ind w:left="3600" w:hanging="360"/>
      </w:pPr>
      <w:rPr>
        <w:rFonts w:ascii="Times New Roman" w:hAnsi="Times New Roman" w:hint="default"/>
      </w:rPr>
    </w:lvl>
    <w:lvl w:ilvl="5" w:tplc="3DD2EFF8" w:tentative="1">
      <w:start w:val="1"/>
      <w:numFmt w:val="bullet"/>
      <w:lvlText w:val="•"/>
      <w:lvlJc w:val="left"/>
      <w:pPr>
        <w:tabs>
          <w:tab w:val="num" w:pos="4320"/>
        </w:tabs>
        <w:ind w:left="4320" w:hanging="360"/>
      </w:pPr>
      <w:rPr>
        <w:rFonts w:ascii="Times New Roman" w:hAnsi="Times New Roman" w:hint="default"/>
      </w:rPr>
    </w:lvl>
    <w:lvl w:ilvl="6" w:tplc="824E5834" w:tentative="1">
      <w:start w:val="1"/>
      <w:numFmt w:val="bullet"/>
      <w:lvlText w:val="•"/>
      <w:lvlJc w:val="left"/>
      <w:pPr>
        <w:tabs>
          <w:tab w:val="num" w:pos="5040"/>
        </w:tabs>
        <w:ind w:left="5040" w:hanging="360"/>
      </w:pPr>
      <w:rPr>
        <w:rFonts w:ascii="Times New Roman" w:hAnsi="Times New Roman" w:hint="default"/>
      </w:rPr>
    </w:lvl>
    <w:lvl w:ilvl="7" w:tplc="4058C128" w:tentative="1">
      <w:start w:val="1"/>
      <w:numFmt w:val="bullet"/>
      <w:lvlText w:val="•"/>
      <w:lvlJc w:val="left"/>
      <w:pPr>
        <w:tabs>
          <w:tab w:val="num" w:pos="5760"/>
        </w:tabs>
        <w:ind w:left="5760" w:hanging="360"/>
      </w:pPr>
      <w:rPr>
        <w:rFonts w:ascii="Times New Roman" w:hAnsi="Times New Roman" w:hint="default"/>
      </w:rPr>
    </w:lvl>
    <w:lvl w:ilvl="8" w:tplc="CD64FC3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8384E79"/>
    <w:multiLevelType w:val="multilevel"/>
    <w:tmpl w:val="6424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1F3FCE"/>
    <w:multiLevelType w:val="hybridMultilevel"/>
    <w:tmpl w:val="23B8C608"/>
    <w:lvl w:ilvl="0" w:tplc="BBC895F4">
      <w:start w:val="1"/>
      <w:numFmt w:val="bullet"/>
      <w:lvlText w:val="•"/>
      <w:lvlJc w:val="left"/>
      <w:pPr>
        <w:tabs>
          <w:tab w:val="num" w:pos="720"/>
        </w:tabs>
        <w:ind w:left="720" w:hanging="360"/>
      </w:pPr>
      <w:rPr>
        <w:rFonts w:ascii="Times New Roman" w:hAnsi="Times New Roman" w:hint="default"/>
      </w:rPr>
    </w:lvl>
    <w:lvl w:ilvl="1" w:tplc="5E4CDD16" w:tentative="1">
      <w:start w:val="1"/>
      <w:numFmt w:val="bullet"/>
      <w:lvlText w:val="•"/>
      <w:lvlJc w:val="left"/>
      <w:pPr>
        <w:tabs>
          <w:tab w:val="num" w:pos="1440"/>
        </w:tabs>
        <w:ind w:left="1440" w:hanging="360"/>
      </w:pPr>
      <w:rPr>
        <w:rFonts w:ascii="Times New Roman" w:hAnsi="Times New Roman" w:hint="default"/>
      </w:rPr>
    </w:lvl>
    <w:lvl w:ilvl="2" w:tplc="15BE8EBC" w:tentative="1">
      <w:start w:val="1"/>
      <w:numFmt w:val="bullet"/>
      <w:lvlText w:val="•"/>
      <w:lvlJc w:val="left"/>
      <w:pPr>
        <w:tabs>
          <w:tab w:val="num" w:pos="2160"/>
        </w:tabs>
        <w:ind w:left="2160" w:hanging="360"/>
      </w:pPr>
      <w:rPr>
        <w:rFonts w:ascii="Times New Roman" w:hAnsi="Times New Roman" w:hint="default"/>
      </w:rPr>
    </w:lvl>
    <w:lvl w:ilvl="3" w:tplc="4A702522" w:tentative="1">
      <w:start w:val="1"/>
      <w:numFmt w:val="bullet"/>
      <w:lvlText w:val="•"/>
      <w:lvlJc w:val="left"/>
      <w:pPr>
        <w:tabs>
          <w:tab w:val="num" w:pos="2880"/>
        </w:tabs>
        <w:ind w:left="2880" w:hanging="360"/>
      </w:pPr>
      <w:rPr>
        <w:rFonts w:ascii="Times New Roman" w:hAnsi="Times New Roman" w:hint="default"/>
      </w:rPr>
    </w:lvl>
    <w:lvl w:ilvl="4" w:tplc="D47059C2" w:tentative="1">
      <w:start w:val="1"/>
      <w:numFmt w:val="bullet"/>
      <w:lvlText w:val="•"/>
      <w:lvlJc w:val="left"/>
      <w:pPr>
        <w:tabs>
          <w:tab w:val="num" w:pos="3600"/>
        </w:tabs>
        <w:ind w:left="3600" w:hanging="360"/>
      </w:pPr>
      <w:rPr>
        <w:rFonts w:ascii="Times New Roman" w:hAnsi="Times New Roman" w:hint="default"/>
      </w:rPr>
    </w:lvl>
    <w:lvl w:ilvl="5" w:tplc="FE14E7B2" w:tentative="1">
      <w:start w:val="1"/>
      <w:numFmt w:val="bullet"/>
      <w:lvlText w:val="•"/>
      <w:lvlJc w:val="left"/>
      <w:pPr>
        <w:tabs>
          <w:tab w:val="num" w:pos="4320"/>
        </w:tabs>
        <w:ind w:left="4320" w:hanging="360"/>
      </w:pPr>
      <w:rPr>
        <w:rFonts w:ascii="Times New Roman" w:hAnsi="Times New Roman" w:hint="default"/>
      </w:rPr>
    </w:lvl>
    <w:lvl w:ilvl="6" w:tplc="1ED65ED0" w:tentative="1">
      <w:start w:val="1"/>
      <w:numFmt w:val="bullet"/>
      <w:lvlText w:val="•"/>
      <w:lvlJc w:val="left"/>
      <w:pPr>
        <w:tabs>
          <w:tab w:val="num" w:pos="5040"/>
        </w:tabs>
        <w:ind w:left="5040" w:hanging="360"/>
      </w:pPr>
      <w:rPr>
        <w:rFonts w:ascii="Times New Roman" w:hAnsi="Times New Roman" w:hint="default"/>
      </w:rPr>
    </w:lvl>
    <w:lvl w:ilvl="7" w:tplc="C97E70C0" w:tentative="1">
      <w:start w:val="1"/>
      <w:numFmt w:val="bullet"/>
      <w:lvlText w:val="•"/>
      <w:lvlJc w:val="left"/>
      <w:pPr>
        <w:tabs>
          <w:tab w:val="num" w:pos="5760"/>
        </w:tabs>
        <w:ind w:left="5760" w:hanging="360"/>
      </w:pPr>
      <w:rPr>
        <w:rFonts w:ascii="Times New Roman" w:hAnsi="Times New Roman" w:hint="default"/>
      </w:rPr>
    </w:lvl>
    <w:lvl w:ilvl="8" w:tplc="DAFCA00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F7E4A00"/>
    <w:multiLevelType w:val="hybridMultilevel"/>
    <w:tmpl w:val="67E2AB16"/>
    <w:lvl w:ilvl="0" w:tplc="0F86D7B4">
      <w:start w:val="1"/>
      <w:numFmt w:val="bullet"/>
      <w:lvlText w:val="•"/>
      <w:lvlJc w:val="left"/>
      <w:pPr>
        <w:tabs>
          <w:tab w:val="num" w:pos="720"/>
        </w:tabs>
        <w:ind w:left="720" w:hanging="360"/>
      </w:pPr>
      <w:rPr>
        <w:rFonts w:ascii="Times New Roman" w:hAnsi="Times New Roman" w:hint="default"/>
      </w:rPr>
    </w:lvl>
    <w:lvl w:ilvl="1" w:tplc="B0F8B63A" w:tentative="1">
      <w:start w:val="1"/>
      <w:numFmt w:val="bullet"/>
      <w:lvlText w:val="•"/>
      <w:lvlJc w:val="left"/>
      <w:pPr>
        <w:tabs>
          <w:tab w:val="num" w:pos="1440"/>
        </w:tabs>
        <w:ind w:left="1440" w:hanging="360"/>
      </w:pPr>
      <w:rPr>
        <w:rFonts w:ascii="Times New Roman" w:hAnsi="Times New Roman" w:hint="default"/>
      </w:rPr>
    </w:lvl>
    <w:lvl w:ilvl="2" w:tplc="736ED006" w:tentative="1">
      <w:start w:val="1"/>
      <w:numFmt w:val="bullet"/>
      <w:lvlText w:val="•"/>
      <w:lvlJc w:val="left"/>
      <w:pPr>
        <w:tabs>
          <w:tab w:val="num" w:pos="2160"/>
        </w:tabs>
        <w:ind w:left="2160" w:hanging="360"/>
      </w:pPr>
      <w:rPr>
        <w:rFonts w:ascii="Times New Roman" w:hAnsi="Times New Roman" w:hint="default"/>
      </w:rPr>
    </w:lvl>
    <w:lvl w:ilvl="3" w:tplc="371C97E4" w:tentative="1">
      <w:start w:val="1"/>
      <w:numFmt w:val="bullet"/>
      <w:lvlText w:val="•"/>
      <w:lvlJc w:val="left"/>
      <w:pPr>
        <w:tabs>
          <w:tab w:val="num" w:pos="2880"/>
        </w:tabs>
        <w:ind w:left="2880" w:hanging="360"/>
      </w:pPr>
      <w:rPr>
        <w:rFonts w:ascii="Times New Roman" w:hAnsi="Times New Roman" w:hint="default"/>
      </w:rPr>
    </w:lvl>
    <w:lvl w:ilvl="4" w:tplc="A4D4C2DE" w:tentative="1">
      <w:start w:val="1"/>
      <w:numFmt w:val="bullet"/>
      <w:lvlText w:val="•"/>
      <w:lvlJc w:val="left"/>
      <w:pPr>
        <w:tabs>
          <w:tab w:val="num" w:pos="3600"/>
        </w:tabs>
        <w:ind w:left="3600" w:hanging="360"/>
      </w:pPr>
      <w:rPr>
        <w:rFonts w:ascii="Times New Roman" w:hAnsi="Times New Roman" w:hint="default"/>
      </w:rPr>
    </w:lvl>
    <w:lvl w:ilvl="5" w:tplc="4BCADA14" w:tentative="1">
      <w:start w:val="1"/>
      <w:numFmt w:val="bullet"/>
      <w:lvlText w:val="•"/>
      <w:lvlJc w:val="left"/>
      <w:pPr>
        <w:tabs>
          <w:tab w:val="num" w:pos="4320"/>
        </w:tabs>
        <w:ind w:left="4320" w:hanging="360"/>
      </w:pPr>
      <w:rPr>
        <w:rFonts w:ascii="Times New Roman" w:hAnsi="Times New Roman" w:hint="default"/>
      </w:rPr>
    </w:lvl>
    <w:lvl w:ilvl="6" w:tplc="B142DC1A" w:tentative="1">
      <w:start w:val="1"/>
      <w:numFmt w:val="bullet"/>
      <w:lvlText w:val="•"/>
      <w:lvlJc w:val="left"/>
      <w:pPr>
        <w:tabs>
          <w:tab w:val="num" w:pos="5040"/>
        </w:tabs>
        <w:ind w:left="5040" w:hanging="360"/>
      </w:pPr>
      <w:rPr>
        <w:rFonts w:ascii="Times New Roman" w:hAnsi="Times New Roman" w:hint="default"/>
      </w:rPr>
    </w:lvl>
    <w:lvl w:ilvl="7" w:tplc="8586EFC8" w:tentative="1">
      <w:start w:val="1"/>
      <w:numFmt w:val="bullet"/>
      <w:lvlText w:val="•"/>
      <w:lvlJc w:val="left"/>
      <w:pPr>
        <w:tabs>
          <w:tab w:val="num" w:pos="5760"/>
        </w:tabs>
        <w:ind w:left="5760" w:hanging="360"/>
      </w:pPr>
      <w:rPr>
        <w:rFonts w:ascii="Times New Roman" w:hAnsi="Times New Roman" w:hint="default"/>
      </w:rPr>
    </w:lvl>
    <w:lvl w:ilvl="8" w:tplc="823253A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26"/>
  </w:num>
  <w:num w:numId="3">
    <w:abstractNumId w:val="4"/>
  </w:num>
  <w:num w:numId="4">
    <w:abstractNumId w:val="5"/>
  </w:num>
  <w:num w:numId="5">
    <w:abstractNumId w:val="23"/>
  </w:num>
  <w:num w:numId="6">
    <w:abstractNumId w:val="25"/>
  </w:num>
  <w:num w:numId="7">
    <w:abstractNumId w:val="7"/>
  </w:num>
  <w:num w:numId="8">
    <w:abstractNumId w:val="15"/>
  </w:num>
  <w:num w:numId="9">
    <w:abstractNumId w:val="0"/>
  </w:num>
  <w:num w:numId="10">
    <w:abstractNumId w:val="11"/>
  </w:num>
  <w:num w:numId="11">
    <w:abstractNumId w:val="17"/>
  </w:num>
  <w:num w:numId="12">
    <w:abstractNumId w:val="28"/>
  </w:num>
  <w:num w:numId="13">
    <w:abstractNumId w:val="24"/>
  </w:num>
  <w:num w:numId="14">
    <w:abstractNumId w:val="12"/>
  </w:num>
  <w:num w:numId="15">
    <w:abstractNumId w:val="21"/>
  </w:num>
  <w:num w:numId="16">
    <w:abstractNumId w:val="6"/>
  </w:num>
  <w:num w:numId="17">
    <w:abstractNumId w:val="27"/>
  </w:num>
  <w:num w:numId="18">
    <w:abstractNumId w:val="16"/>
  </w:num>
  <w:num w:numId="19">
    <w:abstractNumId w:val="3"/>
  </w:num>
  <w:num w:numId="20">
    <w:abstractNumId w:val="22"/>
  </w:num>
  <w:num w:numId="21">
    <w:abstractNumId w:val="8"/>
  </w:num>
  <w:num w:numId="22">
    <w:abstractNumId w:val="13"/>
  </w:num>
  <w:num w:numId="23">
    <w:abstractNumId w:val="29"/>
  </w:num>
  <w:num w:numId="24">
    <w:abstractNumId w:val="10"/>
  </w:num>
  <w:num w:numId="25">
    <w:abstractNumId w:val="1"/>
  </w:num>
  <w:num w:numId="26">
    <w:abstractNumId w:val="20"/>
  </w:num>
  <w:num w:numId="27">
    <w:abstractNumId w:val="30"/>
  </w:num>
  <w:num w:numId="28">
    <w:abstractNumId w:val="19"/>
  </w:num>
  <w:num w:numId="29">
    <w:abstractNumId w:val="2"/>
  </w:num>
  <w:num w:numId="30">
    <w:abstractNumId w:val="18"/>
  </w:num>
  <w:num w:numId="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AD"/>
    <w:rsid w:val="0000270C"/>
    <w:rsid w:val="00002E09"/>
    <w:rsid w:val="00005D5E"/>
    <w:rsid w:val="00016DDA"/>
    <w:rsid w:val="0002645D"/>
    <w:rsid w:val="000352DA"/>
    <w:rsid w:val="000515FD"/>
    <w:rsid w:val="00061072"/>
    <w:rsid w:val="000701D0"/>
    <w:rsid w:val="000742D3"/>
    <w:rsid w:val="00083B18"/>
    <w:rsid w:val="0009293A"/>
    <w:rsid w:val="000949CF"/>
    <w:rsid w:val="000959EE"/>
    <w:rsid w:val="00097925"/>
    <w:rsid w:val="000B258B"/>
    <w:rsid w:val="000B74F2"/>
    <w:rsid w:val="000C3BAC"/>
    <w:rsid w:val="000C5EAE"/>
    <w:rsid w:val="000D1D4D"/>
    <w:rsid w:val="000D40C9"/>
    <w:rsid w:val="000D742E"/>
    <w:rsid w:val="000E075C"/>
    <w:rsid w:val="000E51FA"/>
    <w:rsid w:val="000F14F1"/>
    <w:rsid w:val="000F2813"/>
    <w:rsid w:val="00114420"/>
    <w:rsid w:val="001216D8"/>
    <w:rsid w:val="00130271"/>
    <w:rsid w:val="00155EAC"/>
    <w:rsid w:val="00161B71"/>
    <w:rsid w:val="00166351"/>
    <w:rsid w:val="0018093C"/>
    <w:rsid w:val="00196844"/>
    <w:rsid w:val="00197A70"/>
    <w:rsid w:val="001A2F98"/>
    <w:rsid w:val="001B265E"/>
    <w:rsid w:val="001B6B17"/>
    <w:rsid w:val="001B736F"/>
    <w:rsid w:val="001C0B07"/>
    <w:rsid w:val="001D30A9"/>
    <w:rsid w:val="001D3F76"/>
    <w:rsid w:val="001E614C"/>
    <w:rsid w:val="00206957"/>
    <w:rsid w:val="0021420E"/>
    <w:rsid w:val="00216714"/>
    <w:rsid w:val="0021696B"/>
    <w:rsid w:val="00223709"/>
    <w:rsid w:val="00224010"/>
    <w:rsid w:val="00237419"/>
    <w:rsid w:val="00240548"/>
    <w:rsid w:val="00242903"/>
    <w:rsid w:val="0025178E"/>
    <w:rsid w:val="002A517F"/>
    <w:rsid w:val="002C19A9"/>
    <w:rsid w:val="002C472B"/>
    <w:rsid w:val="002C7C5F"/>
    <w:rsid w:val="002E7688"/>
    <w:rsid w:val="002E78C7"/>
    <w:rsid w:val="002F075A"/>
    <w:rsid w:val="002F1C5E"/>
    <w:rsid w:val="00315D58"/>
    <w:rsid w:val="00333964"/>
    <w:rsid w:val="00333FA6"/>
    <w:rsid w:val="00335BAD"/>
    <w:rsid w:val="00345078"/>
    <w:rsid w:val="00350BF4"/>
    <w:rsid w:val="003521E7"/>
    <w:rsid w:val="00356B02"/>
    <w:rsid w:val="00357678"/>
    <w:rsid w:val="00360A9C"/>
    <w:rsid w:val="003707F9"/>
    <w:rsid w:val="00375183"/>
    <w:rsid w:val="00375BAC"/>
    <w:rsid w:val="003773EE"/>
    <w:rsid w:val="00380162"/>
    <w:rsid w:val="00390E4C"/>
    <w:rsid w:val="003925E8"/>
    <w:rsid w:val="003B089D"/>
    <w:rsid w:val="003B3E58"/>
    <w:rsid w:val="003B439F"/>
    <w:rsid w:val="003C4D77"/>
    <w:rsid w:val="003D5BA2"/>
    <w:rsid w:val="003F1CE4"/>
    <w:rsid w:val="00442BA9"/>
    <w:rsid w:val="00456802"/>
    <w:rsid w:val="0046008F"/>
    <w:rsid w:val="004625C2"/>
    <w:rsid w:val="004779A2"/>
    <w:rsid w:val="00490362"/>
    <w:rsid w:val="004D7442"/>
    <w:rsid w:val="004D750D"/>
    <w:rsid w:val="004E6E07"/>
    <w:rsid w:val="0050297B"/>
    <w:rsid w:val="00510596"/>
    <w:rsid w:val="005352A2"/>
    <w:rsid w:val="005371CC"/>
    <w:rsid w:val="00546DD0"/>
    <w:rsid w:val="005538AA"/>
    <w:rsid w:val="00555A03"/>
    <w:rsid w:val="00567ABF"/>
    <w:rsid w:val="005817E0"/>
    <w:rsid w:val="0059219E"/>
    <w:rsid w:val="005A53C9"/>
    <w:rsid w:val="005B12EC"/>
    <w:rsid w:val="005B55EA"/>
    <w:rsid w:val="005B575B"/>
    <w:rsid w:val="005C3C2E"/>
    <w:rsid w:val="005C66C3"/>
    <w:rsid w:val="005E7C9D"/>
    <w:rsid w:val="005E7F81"/>
    <w:rsid w:val="005F001E"/>
    <w:rsid w:val="005F7237"/>
    <w:rsid w:val="00604A0F"/>
    <w:rsid w:val="0061140E"/>
    <w:rsid w:val="0061423B"/>
    <w:rsid w:val="00622C89"/>
    <w:rsid w:val="00624067"/>
    <w:rsid w:val="00624DEC"/>
    <w:rsid w:val="00630DDB"/>
    <w:rsid w:val="006474C6"/>
    <w:rsid w:val="00653236"/>
    <w:rsid w:val="0065605D"/>
    <w:rsid w:val="00670744"/>
    <w:rsid w:val="00673D89"/>
    <w:rsid w:val="00697B78"/>
    <w:rsid w:val="006A0B30"/>
    <w:rsid w:val="006A2417"/>
    <w:rsid w:val="006A5287"/>
    <w:rsid w:val="006B4F23"/>
    <w:rsid w:val="006B588F"/>
    <w:rsid w:val="006B5C00"/>
    <w:rsid w:val="006C3733"/>
    <w:rsid w:val="006C5F0E"/>
    <w:rsid w:val="006D12DB"/>
    <w:rsid w:val="006E42EA"/>
    <w:rsid w:val="006F6FF2"/>
    <w:rsid w:val="00700735"/>
    <w:rsid w:val="00703681"/>
    <w:rsid w:val="00705FAD"/>
    <w:rsid w:val="00714EE5"/>
    <w:rsid w:val="0071623C"/>
    <w:rsid w:val="00750468"/>
    <w:rsid w:val="00763158"/>
    <w:rsid w:val="007745D9"/>
    <w:rsid w:val="007908C9"/>
    <w:rsid w:val="00794C49"/>
    <w:rsid w:val="007B389C"/>
    <w:rsid w:val="007B79BA"/>
    <w:rsid w:val="007C228C"/>
    <w:rsid w:val="007E7CC3"/>
    <w:rsid w:val="007F2A98"/>
    <w:rsid w:val="007F4E66"/>
    <w:rsid w:val="00802ACA"/>
    <w:rsid w:val="008036FD"/>
    <w:rsid w:val="00823454"/>
    <w:rsid w:val="0083055C"/>
    <w:rsid w:val="008372DB"/>
    <w:rsid w:val="008447E7"/>
    <w:rsid w:val="008466D2"/>
    <w:rsid w:val="008534B0"/>
    <w:rsid w:val="00861AC7"/>
    <w:rsid w:val="00877C46"/>
    <w:rsid w:val="008B0967"/>
    <w:rsid w:val="008B0D3F"/>
    <w:rsid w:val="008B5C30"/>
    <w:rsid w:val="008B751D"/>
    <w:rsid w:val="008D104E"/>
    <w:rsid w:val="008D571A"/>
    <w:rsid w:val="008D5FF5"/>
    <w:rsid w:val="008F770B"/>
    <w:rsid w:val="00903DC7"/>
    <w:rsid w:val="00910A7D"/>
    <w:rsid w:val="009160AA"/>
    <w:rsid w:val="0092045D"/>
    <w:rsid w:val="00930227"/>
    <w:rsid w:val="00931C50"/>
    <w:rsid w:val="00932166"/>
    <w:rsid w:val="0094598A"/>
    <w:rsid w:val="009538AF"/>
    <w:rsid w:val="009640FB"/>
    <w:rsid w:val="00973B14"/>
    <w:rsid w:val="00990510"/>
    <w:rsid w:val="00993877"/>
    <w:rsid w:val="00995AC5"/>
    <w:rsid w:val="009A2D6F"/>
    <w:rsid w:val="009B4799"/>
    <w:rsid w:val="009D4B60"/>
    <w:rsid w:val="00A01758"/>
    <w:rsid w:val="00A30FBE"/>
    <w:rsid w:val="00A44E6E"/>
    <w:rsid w:val="00A54DF8"/>
    <w:rsid w:val="00A56108"/>
    <w:rsid w:val="00A57620"/>
    <w:rsid w:val="00A57845"/>
    <w:rsid w:val="00A72CE0"/>
    <w:rsid w:val="00A73223"/>
    <w:rsid w:val="00A81EFC"/>
    <w:rsid w:val="00A85008"/>
    <w:rsid w:val="00AA08CF"/>
    <w:rsid w:val="00AC190D"/>
    <w:rsid w:val="00AD376F"/>
    <w:rsid w:val="00B06C30"/>
    <w:rsid w:val="00B231B5"/>
    <w:rsid w:val="00B3618E"/>
    <w:rsid w:val="00B529AD"/>
    <w:rsid w:val="00B554A9"/>
    <w:rsid w:val="00B77BD9"/>
    <w:rsid w:val="00B81610"/>
    <w:rsid w:val="00B966FB"/>
    <w:rsid w:val="00BA7C4C"/>
    <w:rsid w:val="00BD7502"/>
    <w:rsid w:val="00BE1BCB"/>
    <w:rsid w:val="00BE3507"/>
    <w:rsid w:val="00C05DFD"/>
    <w:rsid w:val="00C12DB7"/>
    <w:rsid w:val="00C16FE3"/>
    <w:rsid w:val="00C2108C"/>
    <w:rsid w:val="00C330CB"/>
    <w:rsid w:val="00C707E8"/>
    <w:rsid w:val="00C75C0D"/>
    <w:rsid w:val="00C811F9"/>
    <w:rsid w:val="00C832A1"/>
    <w:rsid w:val="00C91475"/>
    <w:rsid w:val="00C9287A"/>
    <w:rsid w:val="00CA0512"/>
    <w:rsid w:val="00CA68EE"/>
    <w:rsid w:val="00CB169A"/>
    <w:rsid w:val="00CB6A4D"/>
    <w:rsid w:val="00CD5294"/>
    <w:rsid w:val="00CF23B1"/>
    <w:rsid w:val="00CF311A"/>
    <w:rsid w:val="00D00438"/>
    <w:rsid w:val="00D1775D"/>
    <w:rsid w:val="00D324F2"/>
    <w:rsid w:val="00D41F37"/>
    <w:rsid w:val="00D43550"/>
    <w:rsid w:val="00D47938"/>
    <w:rsid w:val="00D54F8C"/>
    <w:rsid w:val="00D60639"/>
    <w:rsid w:val="00D65875"/>
    <w:rsid w:val="00D7496B"/>
    <w:rsid w:val="00D75E2C"/>
    <w:rsid w:val="00D85FEC"/>
    <w:rsid w:val="00D86160"/>
    <w:rsid w:val="00D91439"/>
    <w:rsid w:val="00D92F30"/>
    <w:rsid w:val="00DB1478"/>
    <w:rsid w:val="00DC7778"/>
    <w:rsid w:val="00DE1E30"/>
    <w:rsid w:val="00DF2169"/>
    <w:rsid w:val="00DF58ED"/>
    <w:rsid w:val="00E10AB8"/>
    <w:rsid w:val="00E10DB7"/>
    <w:rsid w:val="00E211EF"/>
    <w:rsid w:val="00E2376C"/>
    <w:rsid w:val="00E364D1"/>
    <w:rsid w:val="00E47297"/>
    <w:rsid w:val="00E61E14"/>
    <w:rsid w:val="00E6457F"/>
    <w:rsid w:val="00E734A8"/>
    <w:rsid w:val="00E73D27"/>
    <w:rsid w:val="00E81DFE"/>
    <w:rsid w:val="00E85160"/>
    <w:rsid w:val="00E91EE9"/>
    <w:rsid w:val="00EA0212"/>
    <w:rsid w:val="00EA0BC3"/>
    <w:rsid w:val="00EA2851"/>
    <w:rsid w:val="00EA2DAD"/>
    <w:rsid w:val="00EB0F92"/>
    <w:rsid w:val="00EB620E"/>
    <w:rsid w:val="00EB7024"/>
    <w:rsid w:val="00F3309E"/>
    <w:rsid w:val="00F34151"/>
    <w:rsid w:val="00F37BF4"/>
    <w:rsid w:val="00F423CB"/>
    <w:rsid w:val="00F446BA"/>
    <w:rsid w:val="00F5469D"/>
    <w:rsid w:val="00F7530F"/>
    <w:rsid w:val="00F824BE"/>
    <w:rsid w:val="00F852B0"/>
    <w:rsid w:val="00F85F8F"/>
    <w:rsid w:val="00F90F5A"/>
    <w:rsid w:val="00F918DB"/>
    <w:rsid w:val="00FA401A"/>
    <w:rsid w:val="00FA7ED1"/>
    <w:rsid w:val="00FC2A74"/>
    <w:rsid w:val="00FD5826"/>
    <w:rsid w:val="00FE3C1C"/>
    <w:rsid w:val="00FF44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463">
      <w:bodyDiv w:val="1"/>
      <w:marLeft w:val="0"/>
      <w:marRight w:val="0"/>
      <w:marTop w:val="0"/>
      <w:marBottom w:val="0"/>
      <w:divBdr>
        <w:top w:val="none" w:sz="0" w:space="0" w:color="auto"/>
        <w:left w:val="none" w:sz="0" w:space="0" w:color="auto"/>
        <w:bottom w:val="none" w:sz="0" w:space="0" w:color="auto"/>
        <w:right w:val="none" w:sz="0" w:space="0" w:color="auto"/>
      </w:divBdr>
    </w:div>
    <w:div w:id="31807496">
      <w:bodyDiv w:val="1"/>
      <w:marLeft w:val="0"/>
      <w:marRight w:val="0"/>
      <w:marTop w:val="0"/>
      <w:marBottom w:val="0"/>
      <w:divBdr>
        <w:top w:val="none" w:sz="0" w:space="0" w:color="auto"/>
        <w:left w:val="none" w:sz="0" w:space="0" w:color="auto"/>
        <w:bottom w:val="none" w:sz="0" w:space="0" w:color="auto"/>
        <w:right w:val="none" w:sz="0" w:space="0" w:color="auto"/>
      </w:divBdr>
    </w:div>
    <w:div w:id="34041293">
      <w:bodyDiv w:val="1"/>
      <w:marLeft w:val="0"/>
      <w:marRight w:val="0"/>
      <w:marTop w:val="0"/>
      <w:marBottom w:val="0"/>
      <w:divBdr>
        <w:top w:val="none" w:sz="0" w:space="0" w:color="auto"/>
        <w:left w:val="none" w:sz="0" w:space="0" w:color="auto"/>
        <w:bottom w:val="none" w:sz="0" w:space="0" w:color="auto"/>
        <w:right w:val="none" w:sz="0" w:space="0" w:color="auto"/>
      </w:divBdr>
      <w:divsChild>
        <w:div w:id="665133312">
          <w:marLeft w:val="547"/>
          <w:marRight w:val="0"/>
          <w:marTop w:val="0"/>
          <w:marBottom w:val="0"/>
          <w:divBdr>
            <w:top w:val="none" w:sz="0" w:space="0" w:color="auto"/>
            <w:left w:val="none" w:sz="0" w:space="0" w:color="auto"/>
            <w:bottom w:val="none" w:sz="0" w:space="0" w:color="auto"/>
            <w:right w:val="none" w:sz="0" w:space="0" w:color="auto"/>
          </w:divBdr>
        </w:div>
      </w:divsChild>
    </w:div>
    <w:div w:id="45419173">
      <w:bodyDiv w:val="1"/>
      <w:marLeft w:val="0"/>
      <w:marRight w:val="0"/>
      <w:marTop w:val="0"/>
      <w:marBottom w:val="0"/>
      <w:divBdr>
        <w:top w:val="none" w:sz="0" w:space="0" w:color="auto"/>
        <w:left w:val="none" w:sz="0" w:space="0" w:color="auto"/>
        <w:bottom w:val="none" w:sz="0" w:space="0" w:color="auto"/>
        <w:right w:val="none" w:sz="0" w:space="0" w:color="auto"/>
      </w:divBdr>
      <w:divsChild>
        <w:div w:id="504436541">
          <w:marLeft w:val="547"/>
          <w:marRight w:val="0"/>
          <w:marTop w:val="0"/>
          <w:marBottom w:val="0"/>
          <w:divBdr>
            <w:top w:val="none" w:sz="0" w:space="0" w:color="auto"/>
            <w:left w:val="none" w:sz="0" w:space="0" w:color="auto"/>
            <w:bottom w:val="none" w:sz="0" w:space="0" w:color="auto"/>
            <w:right w:val="none" w:sz="0" w:space="0" w:color="auto"/>
          </w:divBdr>
        </w:div>
      </w:divsChild>
    </w:div>
    <w:div w:id="52436069">
      <w:bodyDiv w:val="1"/>
      <w:marLeft w:val="0"/>
      <w:marRight w:val="0"/>
      <w:marTop w:val="0"/>
      <w:marBottom w:val="0"/>
      <w:divBdr>
        <w:top w:val="none" w:sz="0" w:space="0" w:color="auto"/>
        <w:left w:val="none" w:sz="0" w:space="0" w:color="auto"/>
        <w:bottom w:val="none" w:sz="0" w:space="0" w:color="auto"/>
        <w:right w:val="none" w:sz="0" w:space="0" w:color="auto"/>
      </w:divBdr>
      <w:divsChild>
        <w:div w:id="1959601191">
          <w:marLeft w:val="547"/>
          <w:marRight w:val="0"/>
          <w:marTop w:val="0"/>
          <w:marBottom w:val="0"/>
          <w:divBdr>
            <w:top w:val="none" w:sz="0" w:space="0" w:color="auto"/>
            <w:left w:val="none" w:sz="0" w:space="0" w:color="auto"/>
            <w:bottom w:val="none" w:sz="0" w:space="0" w:color="auto"/>
            <w:right w:val="none" w:sz="0" w:space="0" w:color="auto"/>
          </w:divBdr>
        </w:div>
      </w:divsChild>
    </w:div>
    <w:div w:id="67698867">
      <w:bodyDiv w:val="1"/>
      <w:marLeft w:val="0"/>
      <w:marRight w:val="0"/>
      <w:marTop w:val="0"/>
      <w:marBottom w:val="0"/>
      <w:divBdr>
        <w:top w:val="none" w:sz="0" w:space="0" w:color="auto"/>
        <w:left w:val="none" w:sz="0" w:space="0" w:color="auto"/>
        <w:bottom w:val="none" w:sz="0" w:space="0" w:color="auto"/>
        <w:right w:val="none" w:sz="0" w:space="0" w:color="auto"/>
      </w:divBdr>
    </w:div>
    <w:div w:id="81294567">
      <w:bodyDiv w:val="1"/>
      <w:marLeft w:val="0"/>
      <w:marRight w:val="0"/>
      <w:marTop w:val="0"/>
      <w:marBottom w:val="0"/>
      <w:divBdr>
        <w:top w:val="none" w:sz="0" w:space="0" w:color="auto"/>
        <w:left w:val="none" w:sz="0" w:space="0" w:color="auto"/>
        <w:bottom w:val="none" w:sz="0" w:space="0" w:color="auto"/>
        <w:right w:val="none" w:sz="0" w:space="0" w:color="auto"/>
      </w:divBdr>
      <w:divsChild>
        <w:div w:id="577716344">
          <w:marLeft w:val="547"/>
          <w:marRight w:val="0"/>
          <w:marTop w:val="0"/>
          <w:marBottom w:val="0"/>
          <w:divBdr>
            <w:top w:val="none" w:sz="0" w:space="0" w:color="auto"/>
            <w:left w:val="none" w:sz="0" w:space="0" w:color="auto"/>
            <w:bottom w:val="none" w:sz="0" w:space="0" w:color="auto"/>
            <w:right w:val="none" w:sz="0" w:space="0" w:color="auto"/>
          </w:divBdr>
        </w:div>
        <w:div w:id="1719475048">
          <w:marLeft w:val="547"/>
          <w:marRight w:val="0"/>
          <w:marTop w:val="0"/>
          <w:marBottom w:val="0"/>
          <w:divBdr>
            <w:top w:val="none" w:sz="0" w:space="0" w:color="auto"/>
            <w:left w:val="none" w:sz="0" w:space="0" w:color="auto"/>
            <w:bottom w:val="none" w:sz="0" w:space="0" w:color="auto"/>
            <w:right w:val="none" w:sz="0" w:space="0" w:color="auto"/>
          </w:divBdr>
        </w:div>
        <w:div w:id="1195117018">
          <w:marLeft w:val="547"/>
          <w:marRight w:val="0"/>
          <w:marTop w:val="0"/>
          <w:marBottom w:val="0"/>
          <w:divBdr>
            <w:top w:val="none" w:sz="0" w:space="0" w:color="auto"/>
            <w:left w:val="none" w:sz="0" w:space="0" w:color="auto"/>
            <w:bottom w:val="none" w:sz="0" w:space="0" w:color="auto"/>
            <w:right w:val="none" w:sz="0" w:space="0" w:color="auto"/>
          </w:divBdr>
        </w:div>
      </w:divsChild>
    </w:div>
    <w:div w:id="83961158">
      <w:bodyDiv w:val="1"/>
      <w:marLeft w:val="0"/>
      <w:marRight w:val="0"/>
      <w:marTop w:val="0"/>
      <w:marBottom w:val="0"/>
      <w:divBdr>
        <w:top w:val="none" w:sz="0" w:space="0" w:color="auto"/>
        <w:left w:val="none" w:sz="0" w:space="0" w:color="auto"/>
        <w:bottom w:val="none" w:sz="0" w:space="0" w:color="auto"/>
        <w:right w:val="none" w:sz="0" w:space="0" w:color="auto"/>
      </w:divBdr>
      <w:divsChild>
        <w:div w:id="759641967">
          <w:marLeft w:val="547"/>
          <w:marRight w:val="0"/>
          <w:marTop w:val="0"/>
          <w:marBottom w:val="0"/>
          <w:divBdr>
            <w:top w:val="none" w:sz="0" w:space="0" w:color="auto"/>
            <w:left w:val="none" w:sz="0" w:space="0" w:color="auto"/>
            <w:bottom w:val="none" w:sz="0" w:space="0" w:color="auto"/>
            <w:right w:val="none" w:sz="0" w:space="0" w:color="auto"/>
          </w:divBdr>
        </w:div>
        <w:div w:id="498538978">
          <w:marLeft w:val="547"/>
          <w:marRight w:val="0"/>
          <w:marTop w:val="0"/>
          <w:marBottom w:val="0"/>
          <w:divBdr>
            <w:top w:val="none" w:sz="0" w:space="0" w:color="auto"/>
            <w:left w:val="none" w:sz="0" w:space="0" w:color="auto"/>
            <w:bottom w:val="none" w:sz="0" w:space="0" w:color="auto"/>
            <w:right w:val="none" w:sz="0" w:space="0" w:color="auto"/>
          </w:divBdr>
        </w:div>
      </w:divsChild>
    </w:div>
    <w:div w:id="88813142">
      <w:bodyDiv w:val="1"/>
      <w:marLeft w:val="0"/>
      <w:marRight w:val="0"/>
      <w:marTop w:val="0"/>
      <w:marBottom w:val="0"/>
      <w:divBdr>
        <w:top w:val="none" w:sz="0" w:space="0" w:color="auto"/>
        <w:left w:val="none" w:sz="0" w:space="0" w:color="auto"/>
        <w:bottom w:val="none" w:sz="0" w:space="0" w:color="auto"/>
        <w:right w:val="none" w:sz="0" w:space="0" w:color="auto"/>
      </w:divBdr>
      <w:divsChild>
        <w:div w:id="1764258172">
          <w:marLeft w:val="0"/>
          <w:marRight w:val="0"/>
          <w:marTop w:val="0"/>
          <w:marBottom w:val="0"/>
          <w:divBdr>
            <w:top w:val="none" w:sz="0" w:space="0" w:color="auto"/>
            <w:left w:val="none" w:sz="0" w:space="0" w:color="auto"/>
            <w:bottom w:val="none" w:sz="0" w:space="0" w:color="auto"/>
            <w:right w:val="none" w:sz="0" w:space="0" w:color="auto"/>
          </w:divBdr>
        </w:div>
      </w:divsChild>
    </w:div>
    <w:div w:id="93791502">
      <w:bodyDiv w:val="1"/>
      <w:marLeft w:val="0"/>
      <w:marRight w:val="0"/>
      <w:marTop w:val="0"/>
      <w:marBottom w:val="0"/>
      <w:divBdr>
        <w:top w:val="none" w:sz="0" w:space="0" w:color="auto"/>
        <w:left w:val="none" w:sz="0" w:space="0" w:color="auto"/>
        <w:bottom w:val="none" w:sz="0" w:space="0" w:color="auto"/>
        <w:right w:val="none" w:sz="0" w:space="0" w:color="auto"/>
      </w:divBdr>
      <w:divsChild>
        <w:div w:id="420760529">
          <w:marLeft w:val="0"/>
          <w:marRight w:val="0"/>
          <w:marTop w:val="0"/>
          <w:marBottom w:val="0"/>
          <w:divBdr>
            <w:top w:val="none" w:sz="0" w:space="0" w:color="auto"/>
            <w:left w:val="none" w:sz="0" w:space="0" w:color="auto"/>
            <w:bottom w:val="none" w:sz="0" w:space="0" w:color="auto"/>
            <w:right w:val="none" w:sz="0" w:space="0" w:color="auto"/>
          </w:divBdr>
          <w:divsChild>
            <w:div w:id="782652657">
              <w:marLeft w:val="0"/>
              <w:marRight w:val="0"/>
              <w:marTop w:val="0"/>
              <w:marBottom w:val="0"/>
              <w:divBdr>
                <w:top w:val="none" w:sz="0" w:space="0" w:color="auto"/>
                <w:left w:val="none" w:sz="0" w:space="0" w:color="auto"/>
                <w:bottom w:val="none" w:sz="0" w:space="0" w:color="auto"/>
                <w:right w:val="none" w:sz="0" w:space="0" w:color="auto"/>
              </w:divBdr>
            </w:div>
          </w:divsChild>
        </w:div>
        <w:div w:id="1892424006">
          <w:marLeft w:val="0"/>
          <w:marRight w:val="0"/>
          <w:marTop w:val="0"/>
          <w:marBottom w:val="0"/>
          <w:divBdr>
            <w:top w:val="none" w:sz="0" w:space="0" w:color="auto"/>
            <w:left w:val="none" w:sz="0" w:space="0" w:color="auto"/>
            <w:bottom w:val="none" w:sz="0" w:space="0" w:color="auto"/>
            <w:right w:val="none" w:sz="0" w:space="0" w:color="auto"/>
          </w:divBdr>
        </w:div>
        <w:div w:id="868109192">
          <w:marLeft w:val="0"/>
          <w:marRight w:val="0"/>
          <w:marTop w:val="0"/>
          <w:marBottom w:val="0"/>
          <w:divBdr>
            <w:top w:val="none" w:sz="0" w:space="0" w:color="auto"/>
            <w:left w:val="none" w:sz="0" w:space="0" w:color="auto"/>
            <w:bottom w:val="none" w:sz="0" w:space="0" w:color="auto"/>
            <w:right w:val="none" w:sz="0" w:space="0" w:color="auto"/>
          </w:divBdr>
          <w:divsChild>
            <w:div w:id="595407102">
              <w:marLeft w:val="0"/>
              <w:marRight w:val="0"/>
              <w:marTop w:val="0"/>
              <w:marBottom w:val="0"/>
              <w:divBdr>
                <w:top w:val="none" w:sz="0" w:space="0" w:color="auto"/>
                <w:left w:val="none" w:sz="0" w:space="0" w:color="auto"/>
                <w:bottom w:val="none" w:sz="0" w:space="0" w:color="auto"/>
                <w:right w:val="none" w:sz="0" w:space="0" w:color="auto"/>
              </w:divBdr>
            </w:div>
          </w:divsChild>
        </w:div>
        <w:div w:id="814417453">
          <w:marLeft w:val="0"/>
          <w:marRight w:val="0"/>
          <w:marTop w:val="0"/>
          <w:marBottom w:val="0"/>
          <w:divBdr>
            <w:top w:val="none" w:sz="0" w:space="0" w:color="auto"/>
            <w:left w:val="none" w:sz="0" w:space="0" w:color="auto"/>
            <w:bottom w:val="none" w:sz="0" w:space="0" w:color="auto"/>
            <w:right w:val="none" w:sz="0" w:space="0" w:color="auto"/>
          </w:divBdr>
        </w:div>
      </w:divsChild>
    </w:div>
    <w:div w:id="101845447">
      <w:bodyDiv w:val="1"/>
      <w:marLeft w:val="0"/>
      <w:marRight w:val="0"/>
      <w:marTop w:val="0"/>
      <w:marBottom w:val="0"/>
      <w:divBdr>
        <w:top w:val="none" w:sz="0" w:space="0" w:color="auto"/>
        <w:left w:val="none" w:sz="0" w:space="0" w:color="auto"/>
        <w:bottom w:val="none" w:sz="0" w:space="0" w:color="auto"/>
        <w:right w:val="none" w:sz="0" w:space="0" w:color="auto"/>
      </w:divBdr>
    </w:div>
    <w:div w:id="121845913">
      <w:bodyDiv w:val="1"/>
      <w:marLeft w:val="0"/>
      <w:marRight w:val="0"/>
      <w:marTop w:val="0"/>
      <w:marBottom w:val="0"/>
      <w:divBdr>
        <w:top w:val="none" w:sz="0" w:space="0" w:color="auto"/>
        <w:left w:val="none" w:sz="0" w:space="0" w:color="auto"/>
        <w:bottom w:val="none" w:sz="0" w:space="0" w:color="auto"/>
        <w:right w:val="none" w:sz="0" w:space="0" w:color="auto"/>
      </w:divBdr>
      <w:divsChild>
        <w:div w:id="1782215558">
          <w:marLeft w:val="547"/>
          <w:marRight w:val="0"/>
          <w:marTop w:val="0"/>
          <w:marBottom w:val="0"/>
          <w:divBdr>
            <w:top w:val="none" w:sz="0" w:space="0" w:color="auto"/>
            <w:left w:val="none" w:sz="0" w:space="0" w:color="auto"/>
            <w:bottom w:val="none" w:sz="0" w:space="0" w:color="auto"/>
            <w:right w:val="none" w:sz="0" w:space="0" w:color="auto"/>
          </w:divBdr>
        </w:div>
      </w:divsChild>
    </w:div>
    <w:div w:id="173737186">
      <w:bodyDiv w:val="1"/>
      <w:marLeft w:val="0"/>
      <w:marRight w:val="0"/>
      <w:marTop w:val="0"/>
      <w:marBottom w:val="0"/>
      <w:divBdr>
        <w:top w:val="none" w:sz="0" w:space="0" w:color="auto"/>
        <w:left w:val="none" w:sz="0" w:space="0" w:color="auto"/>
        <w:bottom w:val="none" w:sz="0" w:space="0" w:color="auto"/>
        <w:right w:val="none" w:sz="0" w:space="0" w:color="auto"/>
      </w:divBdr>
      <w:divsChild>
        <w:div w:id="2072075034">
          <w:marLeft w:val="547"/>
          <w:marRight w:val="0"/>
          <w:marTop w:val="0"/>
          <w:marBottom w:val="0"/>
          <w:divBdr>
            <w:top w:val="none" w:sz="0" w:space="0" w:color="auto"/>
            <w:left w:val="none" w:sz="0" w:space="0" w:color="auto"/>
            <w:bottom w:val="none" w:sz="0" w:space="0" w:color="auto"/>
            <w:right w:val="none" w:sz="0" w:space="0" w:color="auto"/>
          </w:divBdr>
        </w:div>
      </w:divsChild>
    </w:div>
    <w:div w:id="192378591">
      <w:bodyDiv w:val="1"/>
      <w:marLeft w:val="0"/>
      <w:marRight w:val="0"/>
      <w:marTop w:val="0"/>
      <w:marBottom w:val="0"/>
      <w:divBdr>
        <w:top w:val="none" w:sz="0" w:space="0" w:color="auto"/>
        <w:left w:val="none" w:sz="0" w:space="0" w:color="auto"/>
        <w:bottom w:val="none" w:sz="0" w:space="0" w:color="auto"/>
        <w:right w:val="none" w:sz="0" w:space="0" w:color="auto"/>
      </w:divBdr>
    </w:div>
    <w:div w:id="213349966">
      <w:bodyDiv w:val="1"/>
      <w:marLeft w:val="0"/>
      <w:marRight w:val="0"/>
      <w:marTop w:val="0"/>
      <w:marBottom w:val="0"/>
      <w:divBdr>
        <w:top w:val="none" w:sz="0" w:space="0" w:color="auto"/>
        <w:left w:val="none" w:sz="0" w:space="0" w:color="auto"/>
        <w:bottom w:val="none" w:sz="0" w:space="0" w:color="auto"/>
        <w:right w:val="none" w:sz="0" w:space="0" w:color="auto"/>
      </w:divBdr>
      <w:divsChild>
        <w:div w:id="399795796">
          <w:marLeft w:val="0"/>
          <w:marRight w:val="0"/>
          <w:marTop w:val="0"/>
          <w:marBottom w:val="0"/>
          <w:divBdr>
            <w:top w:val="none" w:sz="0" w:space="0" w:color="auto"/>
            <w:left w:val="none" w:sz="0" w:space="0" w:color="auto"/>
            <w:bottom w:val="none" w:sz="0" w:space="0" w:color="auto"/>
            <w:right w:val="none" w:sz="0" w:space="0" w:color="auto"/>
          </w:divBdr>
        </w:div>
        <w:div w:id="1009797829">
          <w:marLeft w:val="0"/>
          <w:marRight w:val="0"/>
          <w:marTop w:val="0"/>
          <w:marBottom w:val="0"/>
          <w:divBdr>
            <w:top w:val="none" w:sz="0" w:space="0" w:color="auto"/>
            <w:left w:val="none" w:sz="0" w:space="0" w:color="auto"/>
            <w:bottom w:val="none" w:sz="0" w:space="0" w:color="auto"/>
            <w:right w:val="none" w:sz="0" w:space="0" w:color="auto"/>
          </w:divBdr>
        </w:div>
        <w:div w:id="390470563">
          <w:marLeft w:val="0"/>
          <w:marRight w:val="0"/>
          <w:marTop w:val="0"/>
          <w:marBottom w:val="0"/>
          <w:divBdr>
            <w:top w:val="none" w:sz="0" w:space="0" w:color="auto"/>
            <w:left w:val="none" w:sz="0" w:space="0" w:color="auto"/>
            <w:bottom w:val="none" w:sz="0" w:space="0" w:color="auto"/>
            <w:right w:val="none" w:sz="0" w:space="0" w:color="auto"/>
          </w:divBdr>
        </w:div>
        <w:div w:id="2101872674">
          <w:marLeft w:val="0"/>
          <w:marRight w:val="0"/>
          <w:marTop w:val="0"/>
          <w:marBottom w:val="0"/>
          <w:divBdr>
            <w:top w:val="none" w:sz="0" w:space="0" w:color="auto"/>
            <w:left w:val="none" w:sz="0" w:space="0" w:color="auto"/>
            <w:bottom w:val="none" w:sz="0" w:space="0" w:color="auto"/>
            <w:right w:val="none" w:sz="0" w:space="0" w:color="auto"/>
          </w:divBdr>
        </w:div>
      </w:divsChild>
    </w:div>
    <w:div w:id="225723372">
      <w:bodyDiv w:val="1"/>
      <w:marLeft w:val="0"/>
      <w:marRight w:val="0"/>
      <w:marTop w:val="0"/>
      <w:marBottom w:val="0"/>
      <w:divBdr>
        <w:top w:val="none" w:sz="0" w:space="0" w:color="auto"/>
        <w:left w:val="none" w:sz="0" w:space="0" w:color="auto"/>
        <w:bottom w:val="none" w:sz="0" w:space="0" w:color="auto"/>
        <w:right w:val="none" w:sz="0" w:space="0" w:color="auto"/>
      </w:divBdr>
      <w:divsChild>
        <w:div w:id="1833835983">
          <w:marLeft w:val="0"/>
          <w:marRight w:val="0"/>
          <w:marTop w:val="0"/>
          <w:marBottom w:val="0"/>
          <w:divBdr>
            <w:top w:val="none" w:sz="0" w:space="0" w:color="auto"/>
            <w:left w:val="none" w:sz="0" w:space="0" w:color="auto"/>
            <w:bottom w:val="none" w:sz="0" w:space="0" w:color="auto"/>
            <w:right w:val="none" w:sz="0" w:space="0" w:color="auto"/>
          </w:divBdr>
          <w:divsChild>
            <w:div w:id="14504269">
              <w:marLeft w:val="0"/>
              <w:marRight w:val="0"/>
              <w:marTop w:val="0"/>
              <w:marBottom w:val="0"/>
              <w:divBdr>
                <w:top w:val="none" w:sz="0" w:space="0" w:color="auto"/>
                <w:left w:val="none" w:sz="0" w:space="0" w:color="auto"/>
                <w:bottom w:val="none" w:sz="0" w:space="0" w:color="auto"/>
                <w:right w:val="none" w:sz="0" w:space="0" w:color="auto"/>
              </w:divBdr>
              <w:divsChild>
                <w:div w:id="367535280">
                  <w:marLeft w:val="0"/>
                  <w:marRight w:val="0"/>
                  <w:marTop w:val="0"/>
                  <w:marBottom w:val="0"/>
                  <w:divBdr>
                    <w:top w:val="none" w:sz="0" w:space="0" w:color="auto"/>
                    <w:left w:val="none" w:sz="0" w:space="0" w:color="auto"/>
                    <w:bottom w:val="none" w:sz="0" w:space="0" w:color="auto"/>
                    <w:right w:val="none" w:sz="0" w:space="0" w:color="auto"/>
                  </w:divBdr>
                </w:div>
              </w:divsChild>
            </w:div>
            <w:div w:id="570308998">
              <w:marLeft w:val="0"/>
              <w:marRight w:val="0"/>
              <w:marTop w:val="0"/>
              <w:marBottom w:val="0"/>
              <w:divBdr>
                <w:top w:val="none" w:sz="0" w:space="0" w:color="auto"/>
                <w:left w:val="none" w:sz="0" w:space="0" w:color="auto"/>
                <w:bottom w:val="none" w:sz="0" w:space="0" w:color="auto"/>
                <w:right w:val="none" w:sz="0" w:space="0" w:color="auto"/>
              </w:divBdr>
              <w:divsChild>
                <w:div w:id="1893498786">
                  <w:marLeft w:val="0"/>
                  <w:marRight w:val="0"/>
                  <w:marTop w:val="0"/>
                  <w:marBottom w:val="0"/>
                  <w:divBdr>
                    <w:top w:val="none" w:sz="0" w:space="0" w:color="auto"/>
                    <w:left w:val="none" w:sz="0" w:space="0" w:color="auto"/>
                    <w:bottom w:val="none" w:sz="0" w:space="0" w:color="auto"/>
                    <w:right w:val="none" w:sz="0" w:space="0" w:color="auto"/>
                  </w:divBdr>
                  <w:divsChild>
                    <w:div w:id="92172935">
                      <w:marLeft w:val="0"/>
                      <w:marRight w:val="0"/>
                      <w:marTop w:val="0"/>
                      <w:marBottom w:val="0"/>
                      <w:divBdr>
                        <w:top w:val="none" w:sz="0" w:space="0" w:color="auto"/>
                        <w:left w:val="none" w:sz="0" w:space="0" w:color="auto"/>
                        <w:bottom w:val="none" w:sz="0" w:space="0" w:color="auto"/>
                        <w:right w:val="none" w:sz="0" w:space="0" w:color="auto"/>
                      </w:divBdr>
                    </w:div>
                    <w:div w:id="504829921">
                      <w:marLeft w:val="0"/>
                      <w:marRight w:val="0"/>
                      <w:marTop w:val="0"/>
                      <w:marBottom w:val="0"/>
                      <w:divBdr>
                        <w:top w:val="none" w:sz="0" w:space="0" w:color="auto"/>
                        <w:left w:val="none" w:sz="0" w:space="0" w:color="auto"/>
                        <w:bottom w:val="none" w:sz="0" w:space="0" w:color="auto"/>
                        <w:right w:val="none" w:sz="0" w:space="0" w:color="auto"/>
                      </w:divBdr>
                    </w:div>
                    <w:div w:id="677268053">
                      <w:marLeft w:val="0"/>
                      <w:marRight w:val="0"/>
                      <w:marTop w:val="0"/>
                      <w:marBottom w:val="0"/>
                      <w:divBdr>
                        <w:top w:val="none" w:sz="0" w:space="0" w:color="auto"/>
                        <w:left w:val="none" w:sz="0" w:space="0" w:color="auto"/>
                        <w:bottom w:val="none" w:sz="0" w:space="0" w:color="auto"/>
                        <w:right w:val="none" w:sz="0" w:space="0" w:color="auto"/>
                      </w:divBdr>
                    </w:div>
                    <w:div w:id="856578099">
                      <w:marLeft w:val="0"/>
                      <w:marRight w:val="0"/>
                      <w:marTop w:val="0"/>
                      <w:marBottom w:val="0"/>
                      <w:divBdr>
                        <w:top w:val="none" w:sz="0" w:space="0" w:color="auto"/>
                        <w:left w:val="none" w:sz="0" w:space="0" w:color="auto"/>
                        <w:bottom w:val="none" w:sz="0" w:space="0" w:color="auto"/>
                        <w:right w:val="none" w:sz="0" w:space="0" w:color="auto"/>
                      </w:divBdr>
                    </w:div>
                    <w:div w:id="858202258">
                      <w:marLeft w:val="0"/>
                      <w:marRight w:val="0"/>
                      <w:marTop w:val="0"/>
                      <w:marBottom w:val="0"/>
                      <w:divBdr>
                        <w:top w:val="none" w:sz="0" w:space="0" w:color="auto"/>
                        <w:left w:val="none" w:sz="0" w:space="0" w:color="auto"/>
                        <w:bottom w:val="none" w:sz="0" w:space="0" w:color="auto"/>
                        <w:right w:val="none" w:sz="0" w:space="0" w:color="auto"/>
                      </w:divBdr>
                    </w:div>
                    <w:div w:id="885872949">
                      <w:marLeft w:val="0"/>
                      <w:marRight w:val="0"/>
                      <w:marTop w:val="0"/>
                      <w:marBottom w:val="0"/>
                      <w:divBdr>
                        <w:top w:val="none" w:sz="0" w:space="0" w:color="auto"/>
                        <w:left w:val="none" w:sz="0" w:space="0" w:color="auto"/>
                        <w:bottom w:val="none" w:sz="0" w:space="0" w:color="auto"/>
                        <w:right w:val="none" w:sz="0" w:space="0" w:color="auto"/>
                      </w:divBdr>
                    </w:div>
                    <w:div w:id="1118111485">
                      <w:marLeft w:val="0"/>
                      <w:marRight w:val="0"/>
                      <w:marTop w:val="0"/>
                      <w:marBottom w:val="0"/>
                      <w:divBdr>
                        <w:top w:val="none" w:sz="0" w:space="0" w:color="auto"/>
                        <w:left w:val="none" w:sz="0" w:space="0" w:color="auto"/>
                        <w:bottom w:val="none" w:sz="0" w:space="0" w:color="auto"/>
                        <w:right w:val="none" w:sz="0" w:space="0" w:color="auto"/>
                      </w:divBdr>
                    </w:div>
                    <w:div w:id="1603802362">
                      <w:marLeft w:val="0"/>
                      <w:marRight w:val="0"/>
                      <w:marTop w:val="0"/>
                      <w:marBottom w:val="0"/>
                      <w:divBdr>
                        <w:top w:val="none" w:sz="0" w:space="0" w:color="auto"/>
                        <w:left w:val="none" w:sz="0" w:space="0" w:color="auto"/>
                        <w:bottom w:val="none" w:sz="0" w:space="0" w:color="auto"/>
                        <w:right w:val="none" w:sz="0" w:space="0" w:color="auto"/>
                      </w:divBdr>
                    </w:div>
                    <w:div w:id="17639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9294">
              <w:marLeft w:val="0"/>
              <w:marRight w:val="0"/>
              <w:marTop w:val="0"/>
              <w:marBottom w:val="0"/>
              <w:divBdr>
                <w:top w:val="none" w:sz="0" w:space="0" w:color="auto"/>
                <w:left w:val="none" w:sz="0" w:space="0" w:color="auto"/>
                <w:bottom w:val="none" w:sz="0" w:space="0" w:color="auto"/>
                <w:right w:val="none" w:sz="0" w:space="0" w:color="auto"/>
              </w:divBdr>
              <w:divsChild>
                <w:div w:id="1675067001">
                  <w:marLeft w:val="0"/>
                  <w:marRight w:val="0"/>
                  <w:marTop w:val="0"/>
                  <w:marBottom w:val="0"/>
                  <w:divBdr>
                    <w:top w:val="none" w:sz="0" w:space="0" w:color="auto"/>
                    <w:left w:val="none" w:sz="0" w:space="0" w:color="auto"/>
                    <w:bottom w:val="none" w:sz="0" w:space="0" w:color="auto"/>
                    <w:right w:val="none" w:sz="0" w:space="0" w:color="auto"/>
                  </w:divBdr>
                </w:div>
              </w:divsChild>
            </w:div>
            <w:div w:id="919829765">
              <w:marLeft w:val="0"/>
              <w:marRight w:val="0"/>
              <w:marTop w:val="0"/>
              <w:marBottom w:val="0"/>
              <w:divBdr>
                <w:top w:val="none" w:sz="0" w:space="0" w:color="auto"/>
                <w:left w:val="none" w:sz="0" w:space="0" w:color="auto"/>
                <w:bottom w:val="none" w:sz="0" w:space="0" w:color="auto"/>
                <w:right w:val="none" w:sz="0" w:space="0" w:color="auto"/>
              </w:divBdr>
              <w:divsChild>
                <w:div w:id="694112987">
                  <w:marLeft w:val="0"/>
                  <w:marRight w:val="0"/>
                  <w:marTop w:val="0"/>
                  <w:marBottom w:val="0"/>
                  <w:divBdr>
                    <w:top w:val="none" w:sz="0" w:space="0" w:color="auto"/>
                    <w:left w:val="none" w:sz="0" w:space="0" w:color="auto"/>
                    <w:bottom w:val="none" w:sz="0" w:space="0" w:color="auto"/>
                    <w:right w:val="none" w:sz="0" w:space="0" w:color="auto"/>
                  </w:divBdr>
                </w:div>
              </w:divsChild>
            </w:div>
            <w:div w:id="923028051">
              <w:marLeft w:val="0"/>
              <w:marRight w:val="0"/>
              <w:marTop w:val="0"/>
              <w:marBottom w:val="0"/>
              <w:divBdr>
                <w:top w:val="none" w:sz="0" w:space="0" w:color="auto"/>
                <w:left w:val="none" w:sz="0" w:space="0" w:color="auto"/>
                <w:bottom w:val="none" w:sz="0" w:space="0" w:color="auto"/>
                <w:right w:val="none" w:sz="0" w:space="0" w:color="auto"/>
              </w:divBdr>
              <w:divsChild>
                <w:div w:id="500893968">
                  <w:marLeft w:val="0"/>
                  <w:marRight w:val="0"/>
                  <w:marTop w:val="0"/>
                  <w:marBottom w:val="0"/>
                  <w:divBdr>
                    <w:top w:val="none" w:sz="0" w:space="0" w:color="auto"/>
                    <w:left w:val="none" w:sz="0" w:space="0" w:color="auto"/>
                    <w:bottom w:val="none" w:sz="0" w:space="0" w:color="auto"/>
                    <w:right w:val="none" w:sz="0" w:space="0" w:color="auto"/>
                  </w:divBdr>
                </w:div>
              </w:divsChild>
            </w:div>
            <w:div w:id="939409352">
              <w:marLeft w:val="0"/>
              <w:marRight w:val="0"/>
              <w:marTop w:val="0"/>
              <w:marBottom w:val="0"/>
              <w:divBdr>
                <w:top w:val="none" w:sz="0" w:space="0" w:color="auto"/>
                <w:left w:val="none" w:sz="0" w:space="0" w:color="auto"/>
                <w:bottom w:val="none" w:sz="0" w:space="0" w:color="auto"/>
                <w:right w:val="none" w:sz="0" w:space="0" w:color="auto"/>
              </w:divBdr>
              <w:divsChild>
                <w:div w:id="2094425206">
                  <w:marLeft w:val="0"/>
                  <w:marRight w:val="0"/>
                  <w:marTop w:val="0"/>
                  <w:marBottom w:val="0"/>
                  <w:divBdr>
                    <w:top w:val="none" w:sz="0" w:space="0" w:color="auto"/>
                    <w:left w:val="none" w:sz="0" w:space="0" w:color="auto"/>
                    <w:bottom w:val="none" w:sz="0" w:space="0" w:color="auto"/>
                    <w:right w:val="none" w:sz="0" w:space="0" w:color="auto"/>
                  </w:divBdr>
                </w:div>
              </w:divsChild>
            </w:div>
            <w:div w:id="1070076275">
              <w:marLeft w:val="0"/>
              <w:marRight w:val="0"/>
              <w:marTop w:val="0"/>
              <w:marBottom w:val="0"/>
              <w:divBdr>
                <w:top w:val="none" w:sz="0" w:space="0" w:color="auto"/>
                <w:left w:val="none" w:sz="0" w:space="0" w:color="auto"/>
                <w:bottom w:val="none" w:sz="0" w:space="0" w:color="auto"/>
                <w:right w:val="none" w:sz="0" w:space="0" w:color="auto"/>
              </w:divBdr>
              <w:divsChild>
                <w:div w:id="1916620177">
                  <w:marLeft w:val="0"/>
                  <w:marRight w:val="0"/>
                  <w:marTop w:val="0"/>
                  <w:marBottom w:val="0"/>
                  <w:divBdr>
                    <w:top w:val="none" w:sz="0" w:space="0" w:color="auto"/>
                    <w:left w:val="none" w:sz="0" w:space="0" w:color="auto"/>
                    <w:bottom w:val="none" w:sz="0" w:space="0" w:color="auto"/>
                    <w:right w:val="none" w:sz="0" w:space="0" w:color="auto"/>
                  </w:divBdr>
                </w:div>
              </w:divsChild>
            </w:div>
            <w:div w:id="1242134963">
              <w:marLeft w:val="0"/>
              <w:marRight w:val="0"/>
              <w:marTop w:val="0"/>
              <w:marBottom w:val="0"/>
              <w:divBdr>
                <w:top w:val="none" w:sz="0" w:space="0" w:color="auto"/>
                <w:left w:val="none" w:sz="0" w:space="0" w:color="auto"/>
                <w:bottom w:val="none" w:sz="0" w:space="0" w:color="auto"/>
                <w:right w:val="none" w:sz="0" w:space="0" w:color="auto"/>
              </w:divBdr>
              <w:divsChild>
                <w:div w:id="1776947800">
                  <w:marLeft w:val="0"/>
                  <w:marRight w:val="0"/>
                  <w:marTop w:val="0"/>
                  <w:marBottom w:val="0"/>
                  <w:divBdr>
                    <w:top w:val="none" w:sz="0" w:space="0" w:color="auto"/>
                    <w:left w:val="none" w:sz="0" w:space="0" w:color="auto"/>
                    <w:bottom w:val="none" w:sz="0" w:space="0" w:color="auto"/>
                    <w:right w:val="none" w:sz="0" w:space="0" w:color="auto"/>
                  </w:divBdr>
                </w:div>
              </w:divsChild>
            </w:div>
            <w:div w:id="1497307038">
              <w:marLeft w:val="0"/>
              <w:marRight w:val="0"/>
              <w:marTop w:val="0"/>
              <w:marBottom w:val="0"/>
              <w:divBdr>
                <w:top w:val="none" w:sz="0" w:space="0" w:color="auto"/>
                <w:left w:val="none" w:sz="0" w:space="0" w:color="auto"/>
                <w:bottom w:val="none" w:sz="0" w:space="0" w:color="auto"/>
                <w:right w:val="none" w:sz="0" w:space="0" w:color="auto"/>
              </w:divBdr>
              <w:divsChild>
                <w:div w:id="132909469">
                  <w:marLeft w:val="0"/>
                  <w:marRight w:val="0"/>
                  <w:marTop w:val="0"/>
                  <w:marBottom w:val="0"/>
                  <w:divBdr>
                    <w:top w:val="none" w:sz="0" w:space="0" w:color="auto"/>
                    <w:left w:val="none" w:sz="0" w:space="0" w:color="auto"/>
                    <w:bottom w:val="none" w:sz="0" w:space="0" w:color="auto"/>
                    <w:right w:val="none" w:sz="0" w:space="0" w:color="auto"/>
                  </w:divBdr>
                </w:div>
              </w:divsChild>
            </w:div>
            <w:div w:id="1623922398">
              <w:marLeft w:val="0"/>
              <w:marRight w:val="0"/>
              <w:marTop w:val="0"/>
              <w:marBottom w:val="0"/>
              <w:divBdr>
                <w:top w:val="none" w:sz="0" w:space="0" w:color="auto"/>
                <w:left w:val="none" w:sz="0" w:space="0" w:color="auto"/>
                <w:bottom w:val="none" w:sz="0" w:space="0" w:color="auto"/>
                <w:right w:val="none" w:sz="0" w:space="0" w:color="auto"/>
              </w:divBdr>
            </w:div>
            <w:div w:id="1929970212">
              <w:marLeft w:val="0"/>
              <w:marRight w:val="0"/>
              <w:marTop w:val="0"/>
              <w:marBottom w:val="0"/>
              <w:divBdr>
                <w:top w:val="none" w:sz="0" w:space="0" w:color="auto"/>
                <w:left w:val="none" w:sz="0" w:space="0" w:color="auto"/>
                <w:bottom w:val="none" w:sz="0" w:space="0" w:color="auto"/>
                <w:right w:val="none" w:sz="0" w:space="0" w:color="auto"/>
              </w:divBdr>
              <w:divsChild>
                <w:div w:id="8225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358">
      <w:bodyDiv w:val="1"/>
      <w:marLeft w:val="0"/>
      <w:marRight w:val="0"/>
      <w:marTop w:val="0"/>
      <w:marBottom w:val="0"/>
      <w:divBdr>
        <w:top w:val="none" w:sz="0" w:space="0" w:color="auto"/>
        <w:left w:val="none" w:sz="0" w:space="0" w:color="auto"/>
        <w:bottom w:val="none" w:sz="0" w:space="0" w:color="auto"/>
        <w:right w:val="none" w:sz="0" w:space="0" w:color="auto"/>
      </w:divBdr>
    </w:div>
    <w:div w:id="236980171">
      <w:bodyDiv w:val="1"/>
      <w:marLeft w:val="0"/>
      <w:marRight w:val="0"/>
      <w:marTop w:val="0"/>
      <w:marBottom w:val="0"/>
      <w:divBdr>
        <w:top w:val="none" w:sz="0" w:space="0" w:color="auto"/>
        <w:left w:val="none" w:sz="0" w:space="0" w:color="auto"/>
        <w:bottom w:val="none" w:sz="0" w:space="0" w:color="auto"/>
        <w:right w:val="none" w:sz="0" w:space="0" w:color="auto"/>
      </w:divBdr>
      <w:divsChild>
        <w:div w:id="533159916">
          <w:marLeft w:val="547"/>
          <w:marRight w:val="0"/>
          <w:marTop w:val="0"/>
          <w:marBottom w:val="0"/>
          <w:divBdr>
            <w:top w:val="none" w:sz="0" w:space="0" w:color="auto"/>
            <w:left w:val="none" w:sz="0" w:space="0" w:color="auto"/>
            <w:bottom w:val="none" w:sz="0" w:space="0" w:color="auto"/>
            <w:right w:val="none" w:sz="0" w:space="0" w:color="auto"/>
          </w:divBdr>
        </w:div>
      </w:divsChild>
    </w:div>
    <w:div w:id="243340797">
      <w:bodyDiv w:val="1"/>
      <w:marLeft w:val="0"/>
      <w:marRight w:val="0"/>
      <w:marTop w:val="0"/>
      <w:marBottom w:val="0"/>
      <w:divBdr>
        <w:top w:val="none" w:sz="0" w:space="0" w:color="auto"/>
        <w:left w:val="none" w:sz="0" w:space="0" w:color="auto"/>
        <w:bottom w:val="none" w:sz="0" w:space="0" w:color="auto"/>
        <w:right w:val="none" w:sz="0" w:space="0" w:color="auto"/>
      </w:divBdr>
    </w:div>
    <w:div w:id="249582525">
      <w:bodyDiv w:val="1"/>
      <w:marLeft w:val="0"/>
      <w:marRight w:val="0"/>
      <w:marTop w:val="0"/>
      <w:marBottom w:val="0"/>
      <w:divBdr>
        <w:top w:val="none" w:sz="0" w:space="0" w:color="auto"/>
        <w:left w:val="none" w:sz="0" w:space="0" w:color="auto"/>
        <w:bottom w:val="none" w:sz="0" w:space="0" w:color="auto"/>
        <w:right w:val="none" w:sz="0" w:space="0" w:color="auto"/>
      </w:divBdr>
    </w:div>
    <w:div w:id="250355984">
      <w:bodyDiv w:val="1"/>
      <w:marLeft w:val="0"/>
      <w:marRight w:val="0"/>
      <w:marTop w:val="0"/>
      <w:marBottom w:val="0"/>
      <w:divBdr>
        <w:top w:val="none" w:sz="0" w:space="0" w:color="auto"/>
        <w:left w:val="none" w:sz="0" w:space="0" w:color="auto"/>
        <w:bottom w:val="none" w:sz="0" w:space="0" w:color="auto"/>
        <w:right w:val="none" w:sz="0" w:space="0" w:color="auto"/>
      </w:divBdr>
      <w:divsChild>
        <w:div w:id="1083455038">
          <w:marLeft w:val="0"/>
          <w:marRight w:val="0"/>
          <w:marTop w:val="0"/>
          <w:marBottom w:val="0"/>
          <w:divBdr>
            <w:top w:val="none" w:sz="0" w:space="0" w:color="auto"/>
            <w:left w:val="none" w:sz="0" w:space="0" w:color="auto"/>
            <w:bottom w:val="none" w:sz="0" w:space="0" w:color="auto"/>
            <w:right w:val="none" w:sz="0" w:space="0" w:color="auto"/>
          </w:divBdr>
          <w:divsChild>
            <w:div w:id="1038973622">
              <w:marLeft w:val="30"/>
              <w:marRight w:val="30"/>
              <w:marTop w:val="30"/>
              <w:marBottom w:val="30"/>
              <w:divBdr>
                <w:top w:val="single" w:sz="6" w:space="0" w:color="CCCCCC"/>
                <w:left w:val="single" w:sz="6" w:space="0" w:color="CCCCCC"/>
                <w:bottom w:val="single" w:sz="6" w:space="0" w:color="CCCCCC"/>
                <w:right w:val="single" w:sz="6" w:space="0" w:color="CCCCCC"/>
              </w:divBdr>
              <w:divsChild>
                <w:div w:id="736900845">
                  <w:marLeft w:val="0"/>
                  <w:marRight w:val="0"/>
                  <w:marTop w:val="225"/>
                  <w:marBottom w:val="225"/>
                  <w:divBdr>
                    <w:top w:val="none" w:sz="0" w:space="0" w:color="auto"/>
                    <w:left w:val="none" w:sz="0" w:space="0" w:color="auto"/>
                    <w:bottom w:val="none" w:sz="0" w:space="0" w:color="auto"/>
                    <w:right w:val="none" w:sz="0" w:space="0" w:color="auto"/>
                  </w:divBdr>
                </w:div>
              </w:divsChild>
            </w:div>
            <w:div w:id="1093280498">
              <w:marLeft w:val="0"/>
              <w:marRight w:val="0"/>
              <w:marTop w:val="0"/>
              <w:marBottom w:val="0"/>
              <w:divBdr>
                <w:top w:val="none" w:sz="0" w:space="0" w:color="auto"/>
                <w:left w:val="none" w:sz="0" w:space="0" w:color="auto"/>
                <w:bottom w:val="none" w:sz="0" w:space="0" w:color="auto"/>
                <w:right w:val="none" w:sz="0" w:space="0" w:color="auto"/>
              </w:divBdr>
            </w:div>
          </w:divsChild>
        </w:div>
        <w:div w:id="1242643595">
          <w:marLeft w:val="0"/>
          <w:marRight w:val="0"/>
          <w:marTop w:val="0"/>
          <w:marBottom w:val="0"/>
          <w:divBdr>
            <w:top w:val="none" w:sz="0" w:space="0" w:color="auto"/>
            <w:left w:val="none" w:sz="0" w:space="0" w:color="auto"/>
            <w:bottom w:val="none" w:sz="0" w:space="0" w:color="auto"/>
            <w:right w:val="none" w:sz="0" w:space="0" w:color="auto"/>
          </w:divBdr>
          <w:divsChild>
            <w:div w:id="74058151">
              <w:marLeft w:val="0"/>
              <w:marRight w:val="0"/>
              <w:marTop w:val="0"/>
              <w:marBottom w:val="0"/>
              <w:divBdr>
                <w:top w:val="none" w:sz="0" w:space="0" w:color="auto"/>
                <w:left w:val="none" w:sz="0" w:space="0" w:color="auto"/>
                <w:bottom w:val="none" w:sz="0" w:space="0" w:color="auto"/>
                <w:right w:val="none" w:sz="0" w:space="0" w:color="auto"/>
              </w:divBdr>
            </w:div>
            <w:div w:id="521671608">
              <w:marLeft w:val="30"/>
              <w:marRight w:val="30"/>
              <w:marTop w:val="30"/>
              <w:marBottom w:val="30"/>
              <w:divBdr>
                <w:top w:val="single" w:sz="6" w:space="0" w:color="CCCCCC"/>
                <w:left w:val="single" w:sz="6" w:space="0" w:color="CCCCCC"/>
                <w:bottom w:val="single" w:sz="6" w:space="0" w:color="CCCCCC"/>
                <w:right w:val="single" w:sz="6" w:space="0" w:color="CCCCCC"/>
              </w:divBdr>
              <w:divsChild>
                <w:div w:id="46611561">
                  <w:marLeft w:val="0"/>
                  <w:marRight w:val="0"/>
                  <w:marTop w:val="570"/>
                  <w:marBottom w:val="570"/>
                  <w:divBdr>
                    <w:top w:val="none" w:sz="0" w:space="0" w:color="auto"/>
                    <w:left w:val="none" w:sz="0" w:space="0" w:color="auto"/>
                    <w:bottom w:val="none" w:sz="0" w:space="0" w:color="auto"/>
                    <w:right w:val="none" w:sz="0" w:space="0" w:color="auto"/>
                  </w:divBdr>
                </w:div>
              </w:divsChild>
            </w:div>
          </w:divsChild>
        </w:div>
        <w:div w:id="1759981962">
          <w:marLeft w:val="0"/>
          <w:marRight w:val="0"/>
          <w:marTop w:val="0"/>
          <w:marBottom w:val="0"/>
          <w:divBdr>
            <w:top w:val="none" w:sz="0" w:space="0" w:color="auto"/>
            <w:left w:val="none" w:sz="0" w:space="0" w:color="auto"/>
            <w:bottom w:val="none" w:sz="0" w:space="0" w:color="auto"/>
            <w:right w:val="none" w:sz="0" w:space="0" w:color="auto"/>
          </w:divBdr>
          <w:divsChild>
            <w:div w:id="614870202">
              <w:marLeft w:val="0"/>
              <w:marRight w:val="0"/>
              <w:marTop w:val="0"/>
              <w:marBottom w:val="0"/>
              <w:divBdr>
                <w:top w:val="none" w:sz="0" w:space="0" w:color="auto"/>
                <w:left w:val="none" w:sz="0" w:space="0" w:color="auto"/>
                <w:bottom w:val="none" w:sz="0" w:space="0" w:color="auto"/>
                <w:right w:val="none" w:sz="0" w:space="0" w:color="auto"/>
              </w:divBdr>
            </w:div>
            <w:div w:id="1458569470">
              <w:marLeft w:val="30"/>
              <w:marRight w:val="30"/>
              <w:marTop w:val="30"/>
              <w:marBottom w:val="30"/>
              <w:divBdr>
                <w:top w:val="single" w:sz="6" w:space="0" w:color="CCCCCC"/>
                <w:left w:val="single" w:sz="6" w:space="0" w:color="CCCCCC"/>
                <w:bottom w:val="single" w:sz="6" w:space="0" w:color="CCCCCC"/>
                <w:right w:val="single" w:sz="6" w:space="0" w:color="CCCCCC"/>
              </w:divBdr>
              <w:divsChild>
                <w:div w:id="383911598">
                  <w:marLeft w:val="0"/>
                  <w:marRight w:val="0"/>
                  <w:marTop w:val="345"/>
                  <w:marBottom w:val="345"/>
                  <w:divBdr>
                    <w:top w:val="none" w:sz="0" w:space="0" w:color="auto"/>
                    <w:left w:val="none" w:sz="0" w:space="0" w:color="auto"/>
                    <w:bottom w:val="none" w:sz="0" w:space="0" w:color="auto"/>
                    <w:right w:val="none" w:sz="0" w:space="0" w:color="auto"/>
                  </w:divBdr>
                </w:div>
              </w:divsChild>
            </w:div>
          </w:divsChild>
        </w:div>
        <w:div w:id="2040233947">
          <w:marLeft w:val="0"/>
          <w:marRight w:val="0"/>
          <w:marTop w:val="0"/>
          <w:marBottom w:val="0"/>
          <w:divBdr>
            <w:top w:val="none" w:sz="0" w:space="0" w:color="auto"/>
            <w:left w:val="none" w:sz="0" w:space="0" w:color="auto"/>
            <w:bottom w:val="none" w:sz="0" w:space="0" w:color="auto"/>
            <w:right w:val="none" w:sz="0" w:space="0" w:color="auto"/>
          </w:divBdr>
          <w:divsChild>
            <w:div w:id="231237479">
              <w:marLeft w:val="0"/>
              <w:marRight w:val="0"/>
              <w:marTop w:val="0"/>
              <w:marBottom w:val="0"/>
              <w:divBdr>
                <w:top w:val="none" w:sz="0" w:space="0" w:color="auto"/>
                <w:left w:val="none" w:sz="0" w:space="0" w:color="auto"/>
                <w:bottom w:val="none" w:sz="0" w:space="0" w:color="auto"/>
                <w:right w:val="none" w:sz="0" w:space="0" w:color="auto"/>
              </w:divBdr>
            </w:div>
            <w:div w:id="1832059124">
              <w:marLeft w:val="30"/>
              <w:marRight w:val="30"/>
              <w:marTop w:val="30"/>
              <w:marBottom w:val="30"/>
              <w:divBdr>
                <w:top w:val="single" w:sz="6" w:space="0" w:color="CCCCCC"/>
                <w:left w:val="single" w:sz="6" w:space="0" w:color="CCCCCC"/>
                <w:bottom w:val="single" w:sz="6" w:space="0" w:color="CCCCCC"/>
                <w:right w:val="single" w:sz="6" w:space="0" w:color="CCCCCC"/>
              </w:divBdr>
              <w:divsChild>
                <w:div w:id="98594019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60845290">
      <w:bodyDiv w:val="1"/>
      <w:marLeft w:val="0"/>
      <w:marRight w:val="0"/>
      <w:marTop w:val="0"/>
      <w:marBottom w:val="0"/>
      <w:divBdr>
        <w:top w:val="none" w:sz="0" w:space="0" w:color="auto"/>
        <w:left w:val="none" w:sz="0" w:space="0" w:color="auto"/>
        <w:bottom w:val="none" w:sz="0" w:space="0" w:color="auto"/>
        <w:right w:val="none" w:sz="0" w:space="0" w:color="auto"/>
      </w:divBdr>
      <w:divsChild>
        <w:div w:id="1239171092">
          <w:marLeft w:val="547"/>
          <w:marRight w:val="0"/>
          <w:marTop w:val="0"/>
          <w:marBottom w:val="0"/>
          <w:divBdr>
            <w:top w:val="none" w:sz="0" w:space="0" w:color="auto"/>
            <w:left w:val="none" w:sz="0" w:space="0" w:color="auto"/>
            <w:bottom w:val="none" w:sz="0" w:space="0" w:color="auto"/>
            <w:right w:val="none" w:sz="0" w:space="0" w:color="auto"/>
          </w:divBdr>
        </w:div>
        <w:div w:id="1844587417">
          <w:marLeft w:val="547"/>
          <w:marRight w:val="0"/>
          <w:marTop w:val="0"/>
          <w:marBottom w:val="0"/>
          <w:divBdr>
            <w:top w:val="none" w:sz="0" w:space="0" w:color="auto"/>
            <w:left w:val="none" w:sz="0" w:space="0" w:color="auto"/>
            <w:bottom w:val="none" w:sz="0" w:space="0" w:color="auto"/>
            <w:right w:val="none" w:sz="0" w:space="0" w:color="auto"/>
          </w:divBdr>
        </w:div>
      </w:divsChild>
    </w:div>
    <w:div w:id="263922905">
      <w:bodyDiv w:val="1"/>
      <w:marLeft w:val="0"/>
      <w:marRight w:val="0"/>
      <w:marTop w:val="0"/>
      <w:marBottom w:val="0"/>
      <w:divBdr>
        <w:top w:val="none" w:sz="0" w:space="0" w:color="auto"/>
        <w:left w:val="none" w:sz="0" w:space="0" w:color="auto"/>
        <w:bottom w:val="none" w:sz="0" w:space="0" w:color="auto"/>
        <w:right w:val="none" w:sz="0" w:space="0" w:color="auto"/>
      </w:divBdr>
      <w:divsChild>
        <w:div w:id="969555452">
          <w:marLeft w:val="547"/>
          <w:marRight w:val="0"/>
          <w:marTop w:val="0"/>
          <w:marBottom w:val="0"/>
          <w:divBdr>
            <w:top w:val="none" w:sz="0" w:space="0" w:color="auto"/>
            <w:left w:val="none" w:sz="0" w:space="0" w:color="auto"/>
            <w:bottom w:val="none" w:sz="0" w:space="0" w:color="auto"/>
            <w:right w:val="none" w:sz="0" w:space="0" w:color="auto"/>
          </w:divBdr>
        </w:div>
      </w:divsChild>
    </w:div>
    <w:div w:id="281765714">
      <w:bodyDiv w:val="1"/>
      <w:marLeft w:val="0"/>
      <w:marRight w:val="0"/>
      <w:marTop w:val="0"/>
      <w:marBottom w:val="0"/>
      <w:divBdr>
        <w:top w:val="none" w:sz="0" w:space="0" w:color="auto"/>
        <w:left w:val="none" w:sz="0" w:space="0" w:color="auto"/>
        <w:bottom w:val="none" w:sz="0" w:space="0" w:color="auto"/>
        <w:right w:val="none" w:sz="0" w:space="0" w:color="auto"/>
      </w:divBdr>
    </w:div>
    <w:div w:id="319358572">
      <w:bodyDiv w:val="1"/>
      <w:marLeft w:val="0"/>
      <w:marRight w:val="0"/>
      <w:marTop w:val="0"/>
      <w:marBottom w:val="0"/>
      <w:divBdr>
        <w:top w:val="none" w:sz="0" w:space="0" w:color="auto"/>
        <w:left w:val="none" w:sz="0" w:space="0" w:color="auto"/>
        <w:bottom w:val="none" w:sz="0" w:space="0" w:color="auto"/>
        <w:right w:val="none" w:sz="0" w:space="0" w:color="auto"/>
      </w:divBdr>
    </w:div>
    <w:div w:id="339357834">
      <w:bodyDiv w:val="1"/>
      <w:marLeft w:val="0"/>
      <w:marRight w:val="0"/>
      <w:marTop w:val="0"/>
      <w:marBottom w:val="0"/>
      <w:divBdr>
        <w:top w:val="none" w:sz="0" w:space="0" w:color="auto"/>
        <w:left w:val="none" w:sz="0" w:space="0" w:color="auto"/>
        <w:bottom w:val="none" w:sz="0" w:space="0" w:color="auto"/>
        <w:right w:val="none" w:sz="0" w:space="0" w:color="auto"/>
      </w:divBdr>
    </w:div>
    <w:div w:id="367875714">
      <w:bodyDiv w:val="1"/>
      <w:marLeft w:val="0"/>
      <w:marRight w:val="0"/>
      <w:marTop w:val="0"/>
      <w:marBottom w:val="0"/>
      <w:divBdr>
        <w:top w:val="none" w:sz="0" w:space="0" w:color="auto"/>
        <w:left w:val="none" w:sz="0" w:space="0" w:color="auto"/>
        <w:bottom w:val="none" w:sz="0" w:space="0" w:color="auto"/>
        <w:right w:val="none" w:sz="0" w:space="0" w:color="auto"/>
      </w:divBdr>
      <w:divsChild>
        <w:div w:id="25448931">
          <w:marLeft w:val="0"/>
          <w:marRight w:val="0"/>
          <w:marTop w:val="0"/>
          <w:marBottom w:val="0"/>
          <w:divBdr>
            <w:top w:val="none" w:sz="0" w:space="0" w:color="auto"/>
            <w:left w:val="none" w:sz="0" w:space="0" w:color="auto"/>
            <w:bottom w:val="none" w:sz="0" w:space="0" w:color="auto"/>
            <w:right w:val="none" w:sz="0" w:space="0" w:color="auto"/>
          </w:divBdr>
          <w:divsChild>
            <w:div w:id="290864914">
              <w:marLeft w:val="0"/>
              <w:marRight w:val="0"/>
              <w:marTop w:val="0"/>
              <w:marBottom w:val="0"/>
              <w:divBdr>
                <w:top w:val="none" w:sz="0" w:space="0" w:color="auto"/>
                <w:left w:val="none" w:sz="0" w:space="0" w:color="auto"/>
                <w:bottom w:val="none" w:sz="0" w:space="0" w:color="auto"/>
                <w:right w:val="none" w:sz="0" w:space="0" w:color="auto"/>
              </w:divBdr>
              <w:divsChild>
                <w:div w:id="87895654">
                  <w:marLeft w:val="0"/>
                  <w:marRight w:val="0"/>
                  <w:marTop w:val="0"/>
                  <w:marBottom w:val="0"/>
                  <w:divBdr>
                    <w:top w:val="none" w:sz="0" w:space="0" w:color="auto"/>
                    <w:left w:val="none" w:sz="0" w:space="0" w:color="auto"/>
                    <w:bottom w:val="none" w:sz="0" w:space="0" w:color="auto"/>
                    <w:right w:val="none" w:sz="0" w:space="0" w:color="auto"/>
                  </w:divBdr>
                </w:div>
              </w:divsChild>
            </w:div>
            <w:div w:id="531962814">
              <w:marLeft w:val="0"/>
              <w:marRight w:val="0"/>
              <w:marTop w:val="0"/>
              <w:marBottom w:val="0"/>
              <w:divBdr>
                <w:top w:val="none" w:sz="0" w:space="0" w:color="auto"/>
                <w:left w:val="none" w:sz="0" w:space="0" w:color="auto"/>
                <w:bottom w:val="none" w:sz="0" w:space="0" w:color="auto"/>
                <w:right w:val="none" w:sz="0" w:space="0" w:color="auto"/>
              </w:divBdr>
              <w:divsChild>
                <w:div w:id="838273386">
                  <w:marLeft w:val="0"/>
                  <w:marRight w:val="0"/>
                  <w:marTop w:val="0"/>
                  <w:marBottom w:val="0"/>
                  <w:divBdr>
                    <w:top w:val="none" w:sz="0" w:space="0" w:color="auto"/>
                    <w:left w:val="none" w:sz="0" w:space="0" w:color="auto"/>
                    <w:bottom w:val="none" w:sz="0" w:space="0" w:color="auto"/>
                    <w:right w:val="none" w:sz="0" w:space="0" w:color="auto"/>
                  </w:divBdr>
                </w:div>
              </w:divsChild>
            </w:div>
            <w:div w:id="534971959">
              <w:marLeft w:val="0"/>
              <w:marRight w:val="0"/>
              <w:marTop w:val="0"/>
              <w:marBottom w:val="0"/>
              <w:divBdr>
                <w:top w:val="none" w:sz="0" w:space="0" w:color="auto"/>
                <w:left w:val="none" w:sz="0" w:space="0" w:color="auto"/>
                <w:bottom w:val="none" w:sz="0" w:space="0" w:color="auto"/>
                <w:right w:val="none" w:sz="0" w:space="0" w:color="auto"/>
              </w:divBdr>
              <w:divsChild>
                <w:div w:id="439227788">
                  <w:marLeft w:val="0"/>
                  <w:marRight w:val="0"/>
                  <w:marTop w:val="0"/>
                  <w:marBottom w:val="0"/>
                  <w:divBdr>
                    <w:top w:val="none" w:sz="0" w:space="0" w:color="auto"/>
                    <w:left w:val="none" w:sz="0" w:space="0" w:color="auto"/>
                    <w:bottom w:val="none" w:sz="0" w:space="0" w:color="auto"/>
                    <w:right w:val="none" w:sz="0" w:space="0" w:color="auto"/>
                  </w:divBdr>
                </w:div>
              </w:divsChild>
            </w:div>
            <w:div w:id="1024014701">
              <w:marLeft w:val="0"/>
              <w:marRight w:val="0"/>
              <w:marTop w:val="0"/>
              <w:marBottom w:val="0"/>
              <w:divBdr>
                <w:top w:val="none" w:sz="0" w:space="0" w:color="auto"/>
                <w:left w:val="none" w:sz="0" w:space="0" w:color="auto"/>
                <w:bottom w:val="none" w:sz="0" w:space="0" w:color="auto"/>
                <w:right w:val="none" w:sz="0" w:space="0" w:color="auto"/>
              </w:divBdr>
              <w:divsChild>
                <w:div w:id="948707178">
                  <w:marLeft w:val="0"/>
                  <w:marRight w:val="0"/>
                  <w:marTop w:val="0"/>
                  <w:marBottom w:val="0"/>
                  <w:divBdr>
                    <w:top w:val="none" w:sz="0" w:space="0" w:color="auto"/>
                    <w:left w:val="none" w:sz="0" w:space="0" w:color="auto"/>
                    <w:bottom w:val="none" w:sz="0" w:space="0" w:color="auto"/>
                    <w:right w:val="none" w:sz="0" w:space="0" w:color="auto"/>
                  </w:divBdr>
                </w:div>
              </w:divsChild>
            </w:div>
            <w:div w:id="1396050176">
              <w:marLeft w:val="0"/>
              <w:marRight w:val="0"/>
              <w:marTop w:val="0"/>
              <w:marBottom w:val="0"/>
              <w:divBdr>
                <w:top w:val="none" w:sz="0" w:space="0" w:color="auto"/>
                <w:left w:val="none" w:sz="0" w:space="0" w:color="auto"/>
                <w:bottom w:val="none" w:sz="0" w:space="0" w:color="auto"/>
                <w:right w:val="none" w:sz="0" w:space="0" w:color="auto"/>
              </w:divBdr>
              <w:divsChild>
                <w:div w:id="1160997534">
                  <w:marLeft w:val="0"/>
                  <w:marRight w:val="0"/>
                  <w:marTop w:val="0"/>
                  <w:marBottom w:val="0"/>
                  <w:divBdr>
                    <w:top w:val="none" w:sz="0" w:space="0" w:color="auto"/>
                    <w:left w:val="none" w:sz="0" w:space="0" w:color="auto"/>
                    <w:bottom w:val="none" w:sz="0" w:space="0" w:color="auto"/>
                    <w:right w:val="none" w:sz="0" w:space="0" w:color="auto"/>
                  </w:divBdr>
                </w:div>
              </w:divsChild>
            </w:div>
            <w:div w:id="1661303433">
              <w:marLeft w:val="0"/>
              <w:marRight w:val="0"/>
              <w:marTop w:val="0"/>
              <w:marBottom w:val="0"/>
              <w:divBdr>
                <w:top w:val="none" w:sz="0" w:space="0" w:color="auto"/>
                <w:left w:val="none" w:sz="0" w:space="0" w:color="auto"/>
                <w:bottom w:val="none" w:sz="0" w:space="0" w:color="auto"/>
                <w:right w:val="none" w:sz="0" w:space="0" w:color="auto"/>
              </w:divBdr>
              <w:divsChild>
                <w:div w:id="1331955491">
                  <w:marLeft w:val="0"/>
                  <w:marRight w:val="0"/>
                  <w:marTop w:val="0"/>
                  <w:marBottom w:val="0"/>
                  <w:divBdr>
                    <w:top w:val="none" w:sz="0" w:space="0" w:color="auto"/>
                    <w:left w:val="none" w:sz="0" w:space="0" w:color="auto"/>
                    <w:bottom w:val="none" w:sz="0" w:space="0" w:color="auto"/>
                    <w:right w:val="none" w:sz="0" w:space="0" w:color="auto"/>
                  </w:divBdr>
                  <w:divsChild>
                    <w:div w:id="1508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621">
              <w:marLeft w:val="0"/>
              <w:marRight w:val="0"/>
              <w:marTop w:val="0"/>
              <w:marBottom w:val="0"/>
              <w:divBdr>
                <w:top w:val="none" w:sz="0" w:space="0" w:color="auto"/>
                <w:left w:val="none" w:sz="0" w:space="0" w:color="auto"/>
                <w:bottom w:val="none" w:sz="0" w:space="0" w:color="auto"/>
                <w:right w:val="none" w:sz="0" w:space="0" w:color="auto"/>
              </w:divBdr>
              <w:divsChild>
                <w:div w:id="2114476408">
                  <w:marLeft w:val="0"/>
                  <w:marRight w:val="0"/>
                  <w:marTop w:val="0"/>
                  <w:marBottom w:val="0"/>
                  <w:divBdr>
                    <w:top w:val="none" w:sz="0" w:space="0" w:color="auto"/>
                    <w:left w:val="none" w:sz="0" w:space="0" w:color="auto"/>
                    <w:bottom w:val="none" w:sz="0" w:space="0" w:color="auto"/>
                    <w:right w:val="none" w:sz="0" w:space="0" w:color="auto"/>
                  </w:divBdr>
                </w:div>
              </w:divsChild>
            </w:div>
            <w:div w:id="1830897512">
              <w:marLeft w:val="0"/>
              <w:marRight w:val="0"/>
              <w:marTop w:val="0"/>
              <w:marBottom w:val="0"/>
              <w:divBdr>
                <w:top w:val="none" w:sz="0" w:space="0" w:color="auto"/>
                <w:left w:val="none" w:sz="0" w:space="0" w:color="auto"/>
                <w:bottom w:val="none" w:sz="0" w:space="0" w:color="auto"/>
                <w:right w:val="none" w:sz="0" w:space="0" w:color="auto"/>
              </w:divBdr>
              <w:divsChild>
                <w:div w:id="1097141962">
                  <w:marLeft w:val="0"/>
                  <w:marRight w:val="0"/>
                  <w:marTop w:val="0"/>
                  <w:marBottom w:val="0"/>
                  <w:divBdr>
                    <w:top w:val="none" w:sz="0" w:space="0" w:color="auto"/>
                    <w:left w:val="none" w:sz="0" w:space="0" w:color="auto"/>
                    <w:bottom w:val="none" w:sz="0" w:space="0" w:color="auto"/>
                    <w:right w:val="none" w:sz="0" w:space="0" w:color="auto"/>
                  </w:divBdr>
                </w:div>
              </w:divsChild>
            </w:div>
            <w:div w:id="1967006893">
              <w:marLeft w:val="0"/>
              <w:marRight w:val="0"/>
              <w:marTop w:val="0"/>
              <w:marBottom w:val="0"/>
              <w:divBdr>
                <w:top w:val="none" w:sz="0" w:space="0" w:color="auto"/>
                <w:left w:val="none" w:sz="0" w:space="0" w:color="auto"/>
                <w:bottom w:val="none" w:sz="0" w:space="0" w:color="auto"/>
                <w:right w:val="none" w:sz="0" w:space="0" w:color="auto"/>
              </w:divBdr>
              <w:divsChild>
                <w:div w:id="1797672261">
                  <w:marLeft w:val="0"/>
                  <w:marRight w:val="0"/>
                  <w:marTop w:val="0"/>
                  <w:marBottom w:val="0"/>
                  <w:divBdr>
                    <w:top w:val="none" w:sz="0" w:space="0" w:color="auto"/>
                    <w:left w:val="none" w:sz="0" w:space="0" w:color="auto"/>
                    <w:bottom w:val="none" w:sz="0" w:space="0" w:color="auto"/>
                    <w:right w:val="none" w:sz="0" w:space="0" w:color="auto"/>
                  </w:divBdr>
                </w:div>
              </w:divsChild>
            </w:div>
            <w:div w:id="2000842089">
              <w:marLeft w:val="0"/>
              <w:marRight w:val="0"/>
              <w:marTop w:val="0"/>
              <w:marBottom w:val="0"/>
              <w:divBdr>
                <w:top w:val="none" w:sz="0" w:space="0" w:color="auto"/>
                <w:left w:val="none" w:sz="0" w:space="0" w:color="auto"/>
                <w:bottom w:val="none" w:sz="0" w:space="0" w:color="auto"/>
                <w:right w:val="none" w:sz="0" w:space="0" w:color="auto"/>
              </w:divBdr>
              <w:divsChild>
                <w:div w:id="1713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930">
      <w:bodyDiv w:val="1"/>
      <w:marLeft w:val="0"/>
      <w:marRight w:val="0"/>
      <w:marTop w:val="0"/>
      <w:marBottom w:val="0"/>
      <w:divBdr>
        <w:top w:val="none" w:sz="0" w:space="0" w:color="auto"/>
        <w:left w:val="none" w:sz="0" w:space="0" w:color="auto"/>
        <w:bottom w:val="none" w:sz="0" w:space="0" w:color="auto"/>
        <w:right w:val="none" w:sz="0" w:space="0" w:color="auto"/>
      </w:divBdr>
    </w:div>
    <w:div w:id="371460046">
      <w:bodyDiv w:val="1"/>
      <w:marLeft w:val="0"/>
      <w:marRight w:val="0"/>
      <w:marTop w:val="0"/>
      <w:marBottom w:val="0"/>
      <w:divBdr>
        <w:top w:val="none" w:sz="0" w:space="0" w:color="auto"/>
        <w:left w:val="none" w:sz="0" w:space="0" w:color="auto"/>
        <w:bottom w:val="none" w:sz="0" w:space="0" w:color="auto"/>
        <w:right w:val="none" w:sz="0" w:space="0" w:color="auto"/>
      </w:divBdr>
      <w:divsChild>
        <w:div w:id="1530683066">
          <w:marLeft w:val="547"/>
          <w:marRight w:val="0"/>
          <w:marTop w:val="0"/>
          <w:marBottom w:val="0"/>
          <w:divBdr>
            <w:top w:val="none" w:sz="0" w:space="0" w:color="auto"/>
            <w:left w:val="none" w:sz="0" w:space="0" w:color="auto"/>
            <w:bottom w:val="none" w:sz="0" w:space="0" w:color="auto"/>
            <w:right w:val="none" w:sz="0" w:space="0" w:color="auto"/>
          </w:divBdr>
        </w:div>
        <w:div w:id="721825709">
          <w:marLeft w:val="547"/>
          <w:marRight w:val="0"/>
          <w:marTop w:val="0"/>
          <w:marBottom w:val="0"/>
          <w:divBdr>
            <w:top w:val="none" w:sz="0" w:space="0" w:color="auto"/>
            <w:left w:val="none" w:sz="0" w:space="0" w:color="auto"/>
            <w:bottom w:val="none" w:sz="0" w:space="0" w:color="auto"/>
            <w:right w:val="none" w:sz="0" w:space="0" w:color="auto"/>
          </w:divBdr>
        </w:div>
        <w:div w:id="97144127">
          <w:marLeft w:val="547"/>
          <w:marRight w:val="0"/>
          <w:marTop w:val="0"/>
          <w:marBottom w:val="0"/>
          <w:divBdr>
            <w:top w:val="none" w:sz="0" w:space="0" w:color="auto"/>
            <w:left w:val="none" w:sz="0" w:space="0" w:color="auto"/>
            <w:bottom w:val="none" w:sz="0" w:space="0" w:color="auto"/>
            <w:right w:val="none" w:sz="0" w:space="0" w:color="auto"/>
          </w:divBdr>
        </w:div>
      </w:divsChild>
    </w:div>
    <w:div w:id="406347999">
      <w:bodyDiv w:val="1"/>
      <w:marLeft w:val="0"/>
      <w:marRight w:val="0"/>
      <w:marTop w:val="0"/>
      <w:marBottom w:val="0"/>
      <w:divBdr>
        <w:top w:val="none" w:sz="0" w:space="0" w:color="auto"/>
        <w:left w:val="none" w:sz="0" w:space="0" w:color="auto"/>
        <w:bottom w:val="none" w:sz="0" w:space="0" w:color="auto"/>
        <w:right w:val="none" w:sz="0" w:space="0" w:color="auto"/>
      </w:divBdr>
      <w:divsChild>
        <w:div w:id="804085020">
          <w:marLeft w:val="547"/>
          <w:marRight w:val="0"/>
          <w:marTop w:val="0"/>
          <w:marBottom w:val="0"/>
          <w:divBdr>
            <w:top w:val="none" w:sz="0" w:space="0" w:color="auto"/>
            <w:left w:val="none" w:sz="0" w:space="0" w:color="auto"/>
            <w:bottom w:val="none" w:sz="0" w:space="0" w:color="auto"/>
            <w:right w:val="none" w:sz="0" w:space="0" w:color="auto"/>
          </w:divBdr>
        </w:div>
        <w:div w:id="1028680572">
          <w:marLeft w:val="547"/>
          <w:marRight w:val="0"/>
          <w:marTop w:val="0"/>
          <w:marBottom w:val="0"/>
          <w:divBdr>
            <w:top w:val="none" w:sz="0" w:space="0" w:color="auto"/>
            <w:left w:val="none" w:sz="0" w:space="0" w:color="auto"/>
            <w:bottom w:val="none" w:sz="0" w:space="0" w:color="auto"/>
            <w:right w:val="none" w:sz="0" w:space="0" w:color="auto"/>
          </w:divBdr>
        </w:div>
      </w:divsChild>
    </w:div>
    <w:div w:id="419834857">
      <w:bodyDiv w:val="1"/>
      <w:marLeft w:val="0"/>
      <w:marRight w:val="0"/>
      <w:marTop w:val="0"/>
      <w:marBottom w:val="0"/>
      <w:divBdr>
        <w:top w:val="none" w:sz="0" w:space="0" w:color="auto"/>
        <w:left w:val="none" w:sz="0" w:space="0" w:color="auto"/>
        <w:bottom w:val="none" w:sz="0" w:space="0" w:color="auto"/>
        <w:right w:val="none" w:sz="0" w:space="0" w:color="auto"/>
      </w:divBdr>
    </w:div>
    <w:div w:id="427892603">
      <w:bodyDiv w:val="1"/>
      <w:marLeft w:val="0"/>
      <w:marRight w:val="0"/>
      <w:marTop w:val="0"/>
      <w:marBottom w:val="0"/>
      <w:divBdr>
        <w:top w:val="none" w:sz="0" w:space="0" w:color="auto"/>
        <w:left w:val="none" w:sz="0" w:space="0" w:color="auto"/>
        <w:bottom w:val="none" w:sz="0" w:space="0" w:color="auto"/>
        <w:right w:val="none" w:sz="0" w:space="0" w:color="auto"/>
      </w:divBdr>
    </w:div>
    <w:div w:id="452409439">
      <w:bodyDiv w:val="1"/>
      <w:marLeft w:val="0"/>
      <w:marRight w:val="0"/>
      <w:marTop w:val="0"/>
      <w:marBottom w:val="0"/>
      <w:divBdr>
        <w:top w:val="none" w:sz="0" w:space="0" w:color="auto"/>
        <w:left w:val="none" w:sz="0" w:space="0" w:color="auto"/>
        <w:bottom w:val="none" w:sz="0" w:space="0" w:color="auto"/>
        <w:right w:val="none" w:sz="0" w:space="0" w:color="auto"/>
      </w:divBdr>
    </w:div>
    <w:div w:id="461190448">
      <w:bodyDiv w:val="1"/>
      <w:marLeft w:val="0"/>
      <w:marRight w:val="0"/>
      <w:marTop w:val="0"/>
      <w:marBottom w:val="0"/>
      <w:divBdr>
        <w:top w:val="none" w:sz="0" w:space="0" w:color="auto"/>
        <w:left w:val="none" w:sz="0" w:space="0" w:color="auto"/>
        <w:bottom w:val="none" w:sz="0" w:space="0" w:color="auto"/>
        <w:right w:val="none" w:sz="0" w:space="0" w:color="auto"/>
      </w:divBdr>
    </w:div>
    <w:div w:id="483159569">
      <w:bodyDiv w:val="1"/>
      <w:marLeft w:val="0"/>
      <w:marRight w:val="0"/>
      <w:marTop w:val="0"/>
      <w:marBottom w:val="0"/>
      <w:divBdr>
        <w:top w:val="none" w:sz="0" w:space="0" w:color="auto"/>
        <w:left w:val="none" w:sz="0" w:space="0" w:color="auto"/>
        <w:bottom w:val="none" w:sz="0" w:space="0" w:color="auto"/>
        <w:right w:val="none" w:sz="0" w:space="0" w:color="auto"/>
      </w:divBdr>
      <w:divsChild>
        <w:div w:id="1987129004">
          <w:marLeft w:val="547"/>
          <w:marRight w:val="0"/>
          <w:marTop w:val="0"/>
          <w:marBottom w:val="0"/>
          <w:divBdr>
            <w:top w:val="none" w:sz="0" w:space="0" w:color="auto"/>
            <w:left w:val="none" w:sz="0" w:space="0" w:color="auto"/>
            <w:bottom w:val="none" w:sz="0" w:space="0" w:color="auto"/>
            <w:right w:val="none" w:sz="0" w:space="0" w:color="auto"/>
          </w:divBdr>
        </w:div>
      </w:divsChild>
    </w:div>
    <w:div w:id="488792483">
      <w:bodyDiv w:val="1"/>
      <w:marLeft w:val="0"/>
      <w:marRight w:val="0"/>
      <w:marTop w:val="0"/>
      <w:marBottom w:val="0"/>
      <w:divBdr>
        <w:top w:val="none" w:sz="0" w:space="0" w:color="auto"/>
        <w:left w:val="none" w:sz="0" w:space="0" w:color="auto"/>
        <w:bottom w:val="none" w:sz="0" w:space="0" w:color="auto"/>
        <w:right w:val="none" w:sz="0" w:space="0" w:color="auto"/>
      </w:divBdr>
    </w:div>
    <w:div w:id="510876136">
      <w:bodyDiv w:val="1"/>
      <w:marLeft w:val="0"/>
      <w:marRight w:val="0"/>
      <w:marTop w:val="0"/>
      <w:marBottom w:val="0"/>
      <w:divBdr>
        <w:top w:val="none" w:sz="0" w:space="0" w:color="auto"/>
        <w:left w:val="none" w:sz="0" w:space="0" w:color="auto"/>
        <w:bottom w:val="none" w:sz="0" w:space="0" w:color="auto"/>
        <w:right w:val="none" w:sz="0" w:space="0" w:color="auto"/>
      </w:divBdr>
    </w:div>
    <w:div w:id="531848690">
      <w:bodyDiv w:val="1"/>
      <w:marLeft w:val="0"/>
      <w:marRight w:val="0"/>
      <w:marTop w:val="0"/>
      <w:marBottom w:val="0"/>
      <w:divBdr>
        <w:top w:val="none" w:sz="0" w:space="0" w:color="auto"/>
        <w:left w:val="none" w:sz="0" w:space="0" w:color="auto"/>
        <w:bottom w:val="none" w:sz="0" w:space="0" w:color="auto"/>
        <w:right w:val="none" w:sz="0" w:space="0" w:color="auto"/>
      </w:divBdr>
      <w:divsChild>
        <w:div w:id="1254898742">
          <w:marLeft w:val="547"/>
          <w:marRight w:val="0"/>
          <w:marTop w:val="0"/>
          <w:marBottom w:val="0"/>
          <w:divBdr>
            <w:top w:val="none" w:sz="0" w:space="0" w:color="auto"/>
            <w:left w:val="none" w:sz="0" w:space="0" w:color="auto"/>
            <w:bottom w:val="none" w:sz="0" w:space="0" w:color="auto"/>
            <w:right w:val="none" w:sz="0" w:space="0" w:color="auto"/>
          </w:divBdr>
        </w:div>
        <w:div w:id="1637220476">
          <w:marLeft w:val="547"/>
          <w:marRight w:val="0"/>
          <w:marTop w:val="0"/>
          <w:marBottom w:val="0"/>
          <w:divBdr>
            <w:top w:val="none" w:sz="0" w:space="0" w:color="auto"/>
            <w:left w:val="none" w:sz="0" w:space="0" w:color="auto"/>
            <w:bottom w:val="none" w:sz="0" w:space="0" w:color="auto"/>
            <w:right w:val="none" w:sz="0" w:space="0" w:color="auto"/>
          </w:divBdr>
        </w:div>
      </w:divsChild>
    </w:div>
    <w:div w:id="544104095">
      <w:bodyDiv w:val="1"/>
      <w:marLeft w:val="0"/>
      <w:marRight w:val="0"/>
      <w:marTop w:val="0"/>
      <w:marBottom w:val="0"/>
      <w:divBdr>
        <w:top w:val="none" w:sz="0" w:space="0" w:color="auto"/>
        <w:left w:val="none" w:sz="0" w:space="0" w:color="auto"/>
        <w:bottom w:val="none" w:sz="0" w:space="0" w:color="auto"/>
        <w:right w:val="none" w:sz="0" w:space="0" w:color="auto"/>
      </w:divBdr>
    </w:div>
    <w:div w:id="562108305">
      <w:bodyDiv w:val="1"/>
      <w:marLeft w:val="0"/>
      <w:marRight w:val="0"/>
      <w:marTop w:val="0"/>
      <w:marBottom w:val="0"/>
      <w:divBdr>
        <w:top w:val="none" w:sz="0" w:space="0" w:color="auto"/>
        <w:left w:val="none" w:sz="0" w:space="0" w:color="auto"/>
        <w:bottom w:val="none" w:sz="0" w:space="0" w:color="auto"/>
        <w:right w:val="none" w:sz="0" w:space="0" w:color="auto"/>
      </w:divBdr>
    </w:div>
    <w:div w:id="571888516">
      <w:bodyDiv w:val="1"/>
      <w:marLeft w:val="0"/>
      <w:marRight w:val="0"/>
      <w:marTop w:val="0"/>
      <w:marBottom w:val="0"/>
      <w:divBdr>
        <w:top w:val="none" w:sz="0" w:space="0" w:color="auto"/>
        <w:left w:val="none" w:sz="0" w:space="0" w:color="auto"/>
        <w:bottom w:val="none" w:sz="0" w:space="0" w:color="auto"/>
        <w:right w:val="none" w:sz="0" w:space="0" w:color="auto"/>
      </w:divBdr>
    </w:div>
    <w:div w:id="578639330">
      <w:bodyDiv w:val="1"/>
      <w:marLeft w:val="0"/>
      <w:marRight w:val="0"/>
      <w:marTop w:val="0"/>
      <w:marBottom w:val="0"/>
      <w:divBdr>
        <w:top w:val="none" w:sz="0" w:space="0" w:color="auto"/>
        <w:left w:val="none" w:sz="0" w:space="0" w:color="auto"/>
        <w:bottom w:val="none" w:sz="0" w:space="0" w:color="auto"/>
        <w:right w:val="none" w:sz="0" w:space="0" w:color="auto"/>
      </w:divBdr>
      <w:divsChild>
        <w:div w:id="1021056527">
          <w:marLeft w:val="0"/>
          <w:marRight w:val="0"/>
          <w:marTop w:val="0"/>
          <w:marBottom w:val="90"/>
          <w:divBdr>
            <w:top w:val="none" w:sz="0" w:space="0" w:color="auto"/>
            <w:left w:val="none" w:sz="0" w:space="0" w:color="auto"/>
            <w:bottom w:val="none" w:sz="0" w:space="0" w:color="auto"/>
            <w:right w:val="none" w:sz="0" w:space="0" w:color="auto"/>
          </w:divBdr>
        </w:div>
        <w:div w:id="2119060670">
          <w:marLeft w:val="0"/>
          <w:marRight w:val="0"/>
          <w:marTop w:val="0"/>
          <w:marBottom w:val="150"/>
          <w:divBdr>
            <w:top w:val="none" w:sz="0" w:space="0" w:color="auto"/>
            <w:left w:val="none" w:sz="0" w:space="0" w:color="auto"/>
            <w:bottom w:val="single" w:sz="18" w:space="8" w:color="990044"/>
            <w:right w:val="none" w:sz="0" w:space="0" w:color="auto"/>
          </w:divBdr>
          <w:divsChild>
            <w:div w:id="621767941">
              <w:marLeft w:val="0"/>
              <w:marRight w:val="0"/>
              <w:marTop w:val="0"/>
              <w:marBottom w:val="0"/>
              <w:divBdr>
                <w:top w:val="none" w:sz="0" w:space="0" w:color="auto"/>
                <w:left w:val="none" w:sz="0" w:space="0" w:color="auto"/>
                <w:bottom w:val="none" w:sz="0" w:space="0" w:color="auto"/>
                <w:right w:val="none" w:sz="0" w:space="0" w:color="auto"/>
              </w:divBdr>
            </w:div>
            <w:div w:id="1460535557">
              <w:marLeft w:val="0"/>
              <w:marRight w:val="0"/>
              <w:marTop w:val="0"/>
              <w:marBottom w:val="150"/>
              <w:divBdr>
                <w:top w:val="single" w:sz="6" w:space="4" w:color="D9DADB"/>
                <w:left w:val="none" w:sz="0" w:space="0" w:color="auto"/>
                <w:bottom w:val="single" w:sz="18" w:space="8" w:color="990044"/>
                <w:right w:val="none" w:sz="0" w:space="0" w:color="auto"/>
              </w:divBdr>
              <w:divsChild>
                <w:div w:id="14149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8199">
      <w:bodyDiv w:val="1"/>
      <w:marLeft w:val="0"/>
      <w:marRight w:val="0"/>
      <w:marTop w:val="0"/>
      <w:marBottom w:val="0"/>
      <w:divBdr>
        <w:top w:val="none" w:sz="0" w:space="0" w:color="auto"/>
        <w:left w:val="none" w:sz="0" w:space="0" w:color="auto"/>
        <w:bottom w:val="none" w:sz="0" w:space="0" w:color="auto"/>
        <w:right w:val="none" w:sz="0" w:space="0" w:color="auto"/>
      </w:divBdr>
    </w:div>
    <w:div w:id="585769507">
      <w:bodyDiv w:val="1"/>
      <w:marLeft w:val="0"/>
      <w:marRight w:val="0"/>
      <w:marTop w:val="0"/>
      <w:marBottom w:val="0"/>
      <w:divBdr>
        <w:top w:val="none" w:sz="0" w:space="0" w:color="auto"/>
        <w:left w:val="none" w:sz="0" w:space="0" w:color="auto"/>
        <w:bottom w:val="none" w:sz="0" w:space="0" w:color="auto"/>
        <w:right w:val="none" w:sz="0" w:space="0" w:color="auto"/>
      </w:divBdr>
    </w:div>
    <w:div w:id="604845384">
      <w:bodyDiv w:val="1"/>
      <w:marLeft w:val="0"/>
      <w:marRight w:val="0"/>
      <w:marTop w:val="0"/>
      <w:marBottom w:val="0"/>
      <w:divBdr>
        <w:top w:val="none" w:sz="0" w:space="0" w:color="auto"/>
        <w:left w:val="none" w:sz="0" w:space="0" w:color="auto"/>
        <w:bottom w:val="none" w:sz="0" w:space="0" w:color="auto"/>
        <w:right w:val="none" w:sz="0" w:space="0" w:color="auto"/>
      </w:divBdr>
    </w:div>
    <w:div w:id="615718506">
      <w:bodyDiv w:val="1"/>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
        <w:div w:id="176963858">
          <w:marLeft w:val="0"/>
          <w:marRight w:val="0"/>
          <w:marTop w:val="0"/>
          <w:marBottom w:val="0"/>
          <w:divBdr>
            <w:top w:val="none" w:sz="0" w:space="0" w:color="auto"/>
            <w:left w:val="none" w:sz="0" w:space="0" w:color="auto"/>
            <w:bottom w:val="none" w:sz="0" w:space="0" w:color="auto"/>
            <w:right w:val="none" w:sz="0" w:space="0" w:color="auto"/>
          </w:divBdr>
        </w:div>
        <w:div w:id="1864634242">
          <w:marLeft w:val="0"/>
          <w:marRight w:val="0"/>
          <w:marTop w:val="0"/>
          <w:marBottom w:val="0"/>
          <w:divBdr>
            <w:top w:val="none" w:sz="0" w:space="0" w:color="auto"/>
            <w:left w:val="none" w:sz="0" w:space="0" w:color="auto"/>
            <w:bottom w:val="none" w:sz="0" w:space="0" w:color="auto"/>
            <w:right w:val="none" w:sz="0" w:space="0" w:color="auto"/>
          </w:divBdr>
        </w:div>
        <w:div w:id="2089883041">
          <w:marLeft w:val="0"/>
          <w:marRight w:val="0"/>
          <w:marTop w:val="0"/>
          <w:marBottom w:val="0"/>
          <w:divBdr>
            <w:top w:val="none" w:sz="0" w:space="0" w:color="auto"/>
            <w:left w:val="none" w:sz="0" w:space="0" w:color="auto"/>
            <w:bottom w:val="none" w:sz="0" w:space="0" w:color="auto"/>
            <w:right w:val="none" w:sz="0" w:space="0" w:color="auto"/>
          </w:divBdr>
        </w:div>
        <w:div w:id="853573271">
          <w:marLeft w:val="0"/>
          <w:marRight w:val="0"/>
          <w:marTop w:val="0"/>
          <w:marBottom w:val="0"/>
          <w:divBdr>
            <w:top w:val="none" w:sz="0" w:space="0" w:color="auto"/>
            <w:left w:val="none" w:sz="0" w:space="0" w:color="auto"/>
            <w:bottom w:val="none" w:sz="0" w:space="0" w:color="auto"/>
            <w:right w:val="none" w:sz="0" w:space="0" w:color="auto"/>
          </w:divBdr>
        </w:div>
      </w:divsChild>
    </w:div>
    <w:div w:id="620185914">
      <w:bodyDiv w:val="1"/>
      <w:marLeft w:val="0"/>
      <w:marRight w:val="0"/>
      <w:marTop w:val="0"/>
      <w:marBottom w:val="0"/>
      <w:divBdr>
        <w:top w:val="none" w:sz="0" w:space="0" w:color="auto"/>
        <w:left w:val="none" w:sz="0" w:space="0" w:color="auto"/>
        <w:bottom w:val="none" w:sz="0" w:space="0" w:color="auto"/>
        <w:right w:val="none" w:sz="0" w:space="0" w:color="auto"/>
      </w:divBdr>
    </w:div>
    <w:div w:id="626816646">
      <w:bodyDiv w:val="1"/>
      <w:marLeft w:val="0"/>
      <w:marRight w:val="0"/>
      <w:marTop w:val="0"/>
      <w:marBottom w:val="0"/>
      <w:divBdr>
        <w:top w:val="none" w:sz="0" w:space="0" w:color="auto"/>
        <w:left w:val="none" w:sz="0" w:space="0" w:color="auto"/>
        <w:bottom w:val="none" w:sz="0" w:space="0" w:color="auto"/>
        <w:right w:val="none" w:sz="0" w:space="0" w:color="auto"/>
      </w:divBdr>
    </w:div>
    <w:div w:id="675497541">
      <w:bodyDiv w:val="1"/>
      <w:marLeft w:val="0"/>
      <w:marRight w:val="0"/>
      <w:marTop w:val="0"/>
      <w:marBottom w:val="0"/>
      <w:divBdr>
        <w:top w:val="none" w:sz="0" w:space="0" w:color="auto"/>
        <w:left w:val="none" w:sz="0" w:space="0" w:color="auto"/>
        <w:bottom w:val="none" w:sz="0" w:space="0" w:color="auto"/>
        <w:right w:val="none" w:sz="0" w:space="0" w:color="auto"/>
      </w:divBdr>
      <w:divsChild>
        <w:div w:id="143619752">
          <w:marLeft w:val="547"/>
          <w:marRight w:val="0"/>
          <w:marTop w:val="0"/>
          <w:marBottom w:val="0"/>
          <w:divBdr>
            <w:top w:val="none" w:sz="0" w:space="0" w:color="auto"/>
            <w:left w:val="none" w:sz="0" w:space="0" w:color="auto"/>
            <w:bottom w:val="none" w:sz="0" w:space="0" w:color="auto"/>
            <w:right w:val="none" w:sz="0" w:space="0" w:color="auto"/>
          </w:divBdr>
        </w:div>
      </w:divsChild>
    </w:div>
    <w:div w:id="706637722">
      <w:bodyDiv w:val="1"/>
      <w:marLeft w:val="0"/>
      <w:marRight w:val="0"/>
      <w:marTop w:val="0"/>
      <w:marBottom w:val="0"/>
      <w:divBdr>
        <w:top w:val="none" w:sz="0" w:space="0" w:color="auto"/>
        <w:left w:val="none" w:sz="0" w:space="0" w:color="auto"/>
        <w:bottom w:val="none" w:sz="0" w:space="0" w:color="auto"/>
        <w:right w:val="none" w:sz="0" w:space="0" w:color="auto"/>
      </w:divBdr>
      <w:divsChild>
        <w:div w:id="589504255">
          <w:marLeft w:val="547"/>
          <w:marRight w:val="0"/>
          <w:marTop w:val="0"/>
          <w:marBottom w:val="0"/>
          <w:divBdr>
            <w:top w:val="none" w:sz="0" w:space="0" w:color="auto"/>
            <w:left w:val="none" w:sz="0" w:space="0" w:color="auto"/>
            <w:bottom w:val="none" w:sz="0" w:space="0" w:color="auto"/>
            <w:right w:val="none" w:sz="0" w:space="0" w:color="auto"/>
          </w:divBdr>
        </w:div>
      </w:divsChild>
    </w:div>
    <w:div w:id="721252821">
      <w:bodyDiv w:val="1"/>
      <w:marLeft w:val="0"/>
      <w:marRight w:val="0"/>
      <w:marTop w:val="0"/>
      <w:marBottom w:val="0"/>
      <w:divBdr>
        <w:top w:val="none" w:sz="0" w:space="0" w:color="auto"/>
        <w:left w:val="none" w:sz="0" w:space="0" w:color="auto"/>
        <w:bottom w:val="none" w:sz="0" w:space="0" w:color="auto"/>
        <w:right w:val="none" w:sz="0" w:space="0" w:color="auto"/>
      </w:divBdr>
    </w:div>
    <w:div w:id="726340206">
      <w:bodyDiv w:val="1"/>
      <w:marLeft w:val="0"/>
      <w:marRight w:val="0"/>
      <w:marTop w:val="0"/>
      <w:marBottom w:val="0"/>
      <w:divBdr>
        <w:top w:val="none" w:sz="0" w:space="0" w:color="auto"/>
        <w:left w:val="none" w:sz="0" w:space="0" w:color="auto"/>
        <w:bottom w:val="none" w:sz="0" w:space="0" w:color="auto"/>
        <w:right w:val="none" w:sz="0" w:space="0" w:color="auto"/>
      </w:divBdr>
      <w:divsChild>
        <w:div w:id="775949714">
          <w:marLeft w:val="0"/>
          <w:marRight w:val="0"/>
          <w:marTop w:val="0"/>
          <w:marBottom w:val="0"/>
          <w:divBdr>
            <w:top w:val="none" w:sz="0" w:space="0" w:color="auto"/>
            <w:left w:val="none" w:sz="0" w:space="0" w:color="auto"/>
            <w:bottom w:val="none" w:sz="0" w:space="0" w:color="auto"/>
            <w:right w:val="none" w:sz="0" w:space="0" w:color="auto"/>
          </w:divBdr>
        </w:div>
      </w:divsChild>
    </w:div>
    <w:div w:id="729575198">
      <w:bodyDiv w:val="1"/>
      <w:marLeft w:val="0"/>
      <w:marRight w:val="0"/>
      <w:marTop w:val="0"/>
      <w:marBottom w:val="0"/>
      <w:divBdr>
        <w:top w:val="none" w:sz="0" w:space="0" w:color="auto"/>
        <w:left w:val="none" w:sz="0" w:space="0" w:color="auto"/>
        <w:bottom w:val="none" w:sz="0" w:space="0" w:color="auto"/>
        <w:right w:val="none" w:sz="0" w:space="0" w:color="auto"/>
      </w:divBdr>
    </w:div>
    <w:div w:id="733233685">
      <w:bodyDiv w:val="1"/>
      <w:marLeft w:val="0"/>
      <w:marRight w:val="0"/>
      <w:marTop w:val="0"/>
      <w:marBottom w:val="0"/>
      <w:divBdr>
        <w:top w:val="none" w:sz="0" w:space="0" w:color="auto"/>
        <w:left w:val="none" w:sz="0" w:space="0" w:color="auto"/>
        <w:bottom w:val="none" w:sz="0" w:space="0" w:color="auto"/>
        <w:right w:val="none" w:sz="0" w:space="0" w:color="auto"/>
      </w:divBdr>
      <w:divsChild>
        <w:div w:id="171605536">
          <w:marLeft w:val="0"/>
          <w:marRight w:val="0"/>
          <w:marTop w:val="0"/>
          <w:marBottom w:val="0"/>
          <w:divBdr>
            <w:top w:val="none" w:sz="0" w:space="0" w:color="auto"/>
            <w:left w:val="none" w:sz="0" w:space="0" w:color="auto"/>
            <w:bottom w:val="none" w:sz="0" w:space="0" w:color="auto"/>
            <w:right w:val="none" w:sz="0" w:space="0" w:color="auto"/>
          </w:divBdr>
        </w:div>
        <w:div w:id="2012178145">
          <w:marLeft w:val="0"/>
          <w:marRight w:val="0"/>
          <w:marTop w:val="0"/>
          <w:marBottom w:val="0"/>
          <w:divBdr>
            <w:top w:val="none" w:sz="0" w:space="0" w:color="auto"/>
            <w:left w:val="none" w:sz="0" w:space="0" w:color="auto"/>
            <w:bottom w:val="none" w:sz="0" w:space="0" w:color="auto"/>
            <w:right w:val="none" w:sz="0" w:space="0" w:color="auto"/>
          </w:divBdr>
        </w:div>
        <w:div w:id="1160199143">
          <w:marLeft w:val="0"/>
          <w:marRight w:val="0"/>
          <w:marTop w:val="0"/>
          <w:marBottom w:val="0"/>
          <w:divBdr>
            <w:top w:val="none" w:sz="0" w:space="0" w:color="auto"/>
            <w:left w:val="none" w:sz="0" w:space="0" w:color="auto"/>
            <w:bottom w:val="none" w:sz="0" w:space="0" w:color="auto"/>
            <w:right w:val="none" w:sz="0" w:space="0" w:color="auto"/>
          </w:divBdr>
        </w:div>
      </w:divsChild>
    </w:div>
    <w:div w:id="752967035">
      <w:bodyDiv w:val="1"/>
      <w:marLeft w:val="0"/>
      <w:marRight w:val="0"/>
      <w:marTop w:val="0"/>
      <w:marBottom w:val="0"/>
      <w:divBdr>
        <w:top w:val="none" w:sz="0" w:space="0" w:color="auto"/>
        <w:left w:val="none" w:sz="0" w:space="0" w:color="auto"/>
        <w:bottom w:val="none" w:sz="0" w:space="0" w:color="auto"/>
        <w:right w:val="none" w:sz="0" w:space="0" w:color="auto"/>
      </w:divBdr>
      <w:divsChild>
        <w:div w:id="1498839637">
          <w:marLeft w:val="547"/>
          <w:marRight w:val="0"/>
          <w:marTop w:val="0"/>
          <w:marBottom w:val="0"/>
          <w:divBdr>
            <w:top w:val="none" w:sz="0" w:space="0" w:color="auto"/>
            <w:left w:val="none" w:sz="0" w:space="0" w:color="auto"/>
            <w:bottom w:val="none" w:sz="0" w:space="0" w:color="auto"/>
            <w:right w:val="none" w:sz="0" w:space="0" w:color="auto"/>
          </w:divBdr>
        </w:div>
      </w:divsChild>
    </w:div>
    <w:div w:id="766194422">
      <w:bodyDiv w:val="1"/>
      <w:marLeft w:val="0"/>
      <w:marRight w:val="0"/>
      <w:marTop w:val="0"/>
      <w:marBottom w:val="0"/>
      <w:divBdr>
        <w:top w:val="none" w:sz="0" w:space="0" w:color="auto"/>
        <w:left w:val="none" w:sz="0" w:space="0" w:color="auto"/>
        <w:bottom w:val="none" w:sz="0" w:space="0" w:color="auto"/>
        <w:right w:val="none" w:sz="0" w:space="0" w:color="auto"/>
      </w:divBdr>
      <w:divsChild>
        <w:div w:id="1504390358">
          <w:marLeft w:val="0"/>
          <w:marRight w:val="0"/>
          <w:marTop w:val="0"/>
          <w:marBottom w:val="0"/>
          <w:divBdr>
            <w:top w:val="none" w:sz="0" w:space="0" w:color="auto"/>
            <w:left w:val="none" w:sz="0" w:space="0" w:color="auto"/>
            <w:bottom w:val="none" w:sz="0" w:space="0" w:color="auto"/>
            <w:right w:val="none" w:sz="0" w:space="0" w:color="auto"/>
          </w:divBdr>
        </w:div>
        <w:div w:id="1253777254">
          <w:marLeft w:val="0"/>
          <w:marRight w:val="0"/>
          <w:marTop w:val="0"/>
          <w:marBottom w:val="0"/>
          <w:divBdr>
            <w:top w:val="none" w:sz="0" w:space="0" w:color="auto"/>
            <w:left w:val="none" w:sz="0" w:space="0" w:color="auto"/>
            <w:bottom w:val="none" w:sz="0" w:space="0" w:color="auto"/>
            <w:right w:val="none" w:sz="0" w:space="0" w:color="auto"/>
          </w:divBdr>
        </w:div>
      </w:divsChild>
    </w:div>
    <w:div w:id="813133751">
      <w:bodyDiv w:val="1"/>
      <w:marLeft w:val="0"/>
      <w:marRight w:val="0"/>
      <w:marTop w:val="0"/>
      <w:marBottom w:val="0"/>
      <w:divBdr>
        <w:top w:val="none" w:sz="0" w:space="0" w:color="auto"/>
        <w:left w:val="none" w:sz="0" w:space="0" w:color="auto"/>
        <w:bottom w:val="none" w:sz="0" w:space="0" w:color="auto"/>
        <w:right w:val="none" w:sz="0" w:space="0" w:color="auto"/>
      </w:divBdr>
      <w:divsChild>
        <w:div w:id="851342005">
          <w:marLeft w:val="547"/>
          <w:marRight w:val="0"/>
          <w:marTop w:val="0"/>
          <w:marBottom w:val="0"/>
          <w:divBdr>
            <w:top w:val="none" w:sz="0" w:space="0" w:color="auto"/>
            <w:left w:val="none" w:sz="0" w:space="0" w:color="auto"/>
            <w:bottom w:val="none" w:sz="0" w:space="0" w:color="auto"/>
            <w:right w:val="none" w:sz="0" w:space="0" w:color="auto"/>
          </w:divBdr>
        </w:div>
      </w:divsChild>
    </w:div>
    <w:div w:id="850416352">
      <w:bodyDiv w:val="1"/>
      <w:marLeft w:val="0"/>
      <w:marRight w:val="0"/>
      <w:marTop w:val="0"/>
      <w:marBottom w:val="0"/>
      <w:divBdr>
        <w:top w:val="none" w:sz="0" w:space="0" w:color="auto"/>
        <w:left w:val="none" w:sz="0" w:space="0" w:color="auto"/>
        <w:bottom w:val="none" w:sz="0" w:space="0" w:color="auto"/>
        <w:right w:val="none" w:sz="0" w:space="0" w:color="auto"/>
      </w:divBdr>
    </w:div>
    <w:div w:id="856194243">
      <w:bodyDiv w:val="1"/>
      <w:marLeft w:val="0"/>
      <w:marRight w:val="0"/>
      <w:marTop w:val="0"/>
      <w:marBottom w:val="0"/>
      <w:divBdr>
        <w:top w:val="none" w:sz="0" w:space="0" w:color="auto"/>
        <w:left w:val="none" w:sz="0" w:space="0" w:color="auto"/>
        <w:bottom w:val="none" w:sz="0" w:space="0" w:color="auto"/>
        <w:right w:val="none" w:sz="0" w:space="0" w:color="auto"/>
      </w:divBdr>
    </w:div>
    <w:div w:id="878971716">
      <w:bodyDiv w:val="1"/>
      <w:marLeft w:val="0"/>
      <w:marRight w:val="0"/>
      <w:marTop w:val="0"/>
      <w:marBottom w:val="0"/>
      <w:divBdr>
        <w:top w:val="none" w:sz="0" w:space="0" w:color="auto"/>
        <w:left w:val="none" w:sz="0" w:space="0" w:color="auto"/>
        <w:bottom w:val="none" w:sz="0" w:space="0" w:color="auto"/>
        <w:right w:val="none" w:sz="0" w:space="0" w:color="auto"/>
      </w:divBdr>
      <w:divsChild>
        <w:div w:id="1160002532">
          <w:marLeft w:val="0"/>
          <w:marRight w:val="0"/>
          <w:marTop w:val="0"/>
          <w:marBottom w:val="0"/>
          <w:divBdr>
            <w:top w:val="none" w:sz="0" w:space="0" w:color="auto"/>
            <w:left w:val="none" w:sz="0" w:space="0" w:color="auto"/>
            <w:bottom w:val="none" w:sz="0" w:space="0" w:color="auto"/>
            <w:right w:val="none" w:sz="0" w:space="0" w:color="auto"/>
          </w:divBdr>
          <w:divsChild>
            <w:div w:id="692344017">
              <w:marLeft w:val="0"/>
              <w:marRight w:val="0"/>
              <w:marTop w:val="0"/>
              <w:marBottom w:val="0"/>
              <w:divBdr>
                <w:top w:val="none" w:sz="0" w:space="0" w:color="auto"/>
                <w:left w:val="none" w:sz="0" w:space="0" w:color="auto"/>
                <w:bottom w:val="none" w:sz="0" w:space="0" w:color="auto"/>
                <w:right w:val="none" w:sz="0" w:space="0" w:color="auto"/>
              </w:divBdr>
              <w:divsChild>
                <w:div w:id="1379743088">
                  <w:marLeft w:val="0"/>
                  <w:marRight w:val="0"/>
                  <w:marTop w:val="0"/>
                  <w:marBottom w:val="0"/>
                  <w:divBdr>
                    <w:top w:val="none" w:sz="0" w:space="0" w:color="auto"/>
                    <w:left w:val="none" w:sz="0" w:space="0" w:color="auto"/>
                    <w:bottom w:val="none" w:sz="0" w:space="0" w:color="auto"/>
                    <w:right w:val="none" w:sz="0" w:space="0" w:color="auto"/>
                  </w:divBdr>
                </w:div>
              </w:divsChild>
            </w:div>
            <w:div w:id="982124283">
              <w:marLeft w:val="0"/>
              <w:marRight w:val="0"/>
              <w:marTop w:val="0"/>
              <w:marBottom w:val="0"/>
              <w:divBdr>
                <w:top w:val="none" w:sz="0" w:space="0" w:color="auto"/>
                <w:left w:val="none" w:sz="0" w:space="0" w:color="auto"/>
                <w:bottom w:val="none" w:sz="0" w:space="0" w:color="auto"/>
                <w:right w:val="none" w:sz="0" w:space="0" w:color="auto"/>
              </w:divBdr>
              <w:divsChild>
                <w:div w:id="1533958478">
                  <w:marLeft w:val="0"/>
                  <w:marRight w:val="0"/>
                  <w:marTop w:val="0"/>
                  <w:marBottom w:val="0"/>
                  <w:divBdr>
                    <w:top w:val="none" w:sz="0" w:space="0" w:color="auto"/>
                    <w:left w:val="none" w:sz="0" w:space="0" w:color="auto"/>
                    <w:bottom w:val="none" w:sz="0" w:space="0" w:color="auto"/>
                    <w:right w:val="none" w:sz="0" w:space="0" w:color="auto"/>
                  </w:divBdr>
                </w:div>
              </w:divsChild>
            </w:div>
            <w:div w:id="1026518073">
              <w:marLeft w:val="0"/>
              <w:marRight w:val="0"/>
              <w:marTop w:val="0"/>
              <w:marBottom w:val="0"/>
              <w:divBdr>
                <w:top w:val="none" w:sz="0" w:space="0" w:color="auto"/>
                <w:left w:val="none" w:sz="0" w:space="0" w:color="auto"/>
                <w:bottom w:val="none" w:sz="0" w:space="0" w:color="auto"/>
                <w:right w:val="none" w:sz="0" w:space="0" w:color="auto"/>
              </w:divBdr>
              <w:divsChild>
                <w:div w:id="712193606">
                  <w:marLeft w:val="0"/>
                  <w:marRight w:val="0"/>
                  <w:marTop w:val="0"/>
                  <w:marBottom w:val="0"/>
                  <w:divBdr>
                    <w:top w:val="none" w:sz="0" w:space="0" w:color="auto"/>
                    <w:left w:val="none" w:sz="0" w:space="0" w:color="auto"/>
                    <w:bottom w:val="none" w:sz="0" w:space="0" w:color="auto"/>
                    <w:right w:val="none" w:sz="0" w:space="0" w:color="auto"/>
                  </w:divBdr>
                </w:div>
              </w:divsChild>
            </w:div>
            <w:div w:id="1036932217">
              <w:marLeft w:val="0"/>
              <w:marRight w:val="0"/>
              <w:marTop w:val="0"/>
              <w:marBottom w:val="0"/>
              <w:divBdr>
                <w:top w:val="none" w:sz="0" w:space="0" w:color="auto"/>
                <w:left w:val="none" w:sz="0" w:space="0" w:color="auto"/>
                <w:bottom w:val="none" w:sz="0" w:space="0" w:color="auto"/>
                <w:right w:val="none" w:sz="0" w:space="0" w:color="auto"/>
              </w:divBdr>
              <w:divsChild>
                <w:div w:id="148401902">
                  <w:marLeft w:val="0"/>
                  <w:marRight w:val="0"/>
                  <w:marTop w:val="0"/>
                  <w:marBottom w:val="0"/>
                  <w:divBdr>
                    <w:top w:val="none" w:sz="0" w:space="0" w:color="auto"/>
                    <w:left w:val="none" w:sz="0" w:space="0" w:color="auto"/>
                    <w:bottom w:val="none" w:sz="0" w:space="0" w:color="auto"/>
                    <w:right w:val="none" w:sz="0" w:space="0" w:color="auto"/>
                  </w:divBdr>
                </w:div>
              </w:divsChild>
            </w:div>
            <w:div w:id="1076627044">
              <w:marLeft w:val="0"/>
              <w:marRight w:val="0"/>
              <w:marTop w:val="0"/>
              <w:marBottom w:val="0"/>
              <w:divBdr>
                <w:top w:val="none" w:sz="0" w:space="0" w:color="auto"/>
                <w:left w:val="none" w:sz="0" w:space="0" w:color="auto"/>
                <w:bottom w:val="none" w:sz="0" w:space="0" w:color="auto"/>
                <w:right w:val="none" w:sz="0" w:space="0" w:color="auto"/>
              </w:divBdr>
              <w:divsChild>
                <w:div w:id="1395003672">
                  <w:marLeft w:val="0"/>
                  <w:marRight w:val="0"/>
                  <w:marTop w:val="0"/>
                  <w:marBottom w:val="0"/>
                  <w:divBdr>
                    <w:top w:val="none" w:sz="0" w:space="0" w:color="auto"/>
                    <w:left w:val="none" w:sz="0" w:space="0" w:color="auto"/>
                    <w:bottom w:val="none" w:sz="0" w:space="0" w:color="auto"/>
                    <w:right w:val="none" w:sz="0" w:space="0" w:color="auto"/>
                  </w:divBdr>
                </w:div>
              </w:divsChild>
            </w:div>
            <w:div w:id="1352144229">
              <w:marLeft w:val="0"/>
              <w:marRight w:val="0"/>
              <w:marTop w:val="0"/>
              <w:marBottom w:val="0"/>
              <w:divBdr>
                <w:top w:val="none" w:sz="0" w:space="0" w:color="auto"/>
                <w:left w:val="none" w:sz="0" w:space="0" w:color="auto"/>
                <w:bottom w:val="none" w:sz="0" w:space="0" w:color="auto"/>
                <w:right w:val="none" w:sz="0" w:space="0" w:color="auto"/>
              </w:divBdr>
              <w:divsChild>
                <w:div w:id="1693534909">
                  <w:marLeft w:val="0"/>
                  <w:marRight w:val="0"/>
                  <w:marTop w:val="0"/>
                  <w:marBottom w:val="0"/>
                  <w:divBdr>
                    <w:top w:val="none" w:sz="0" w:space="0" w:color="auto"/>
                    <w:left w:val="none" w:sz="0" w:space="0" w:color="auto"/>
                    <w:bottom w:val="none" w:sz="0" w:space="0" w:color="auto"/>
                    <w:right w:val="none" w:sz="0" w:space="0" w:color="auto"/>
                  </w:divBdr>
                </w:div>
              </w:divsChild>
            </w:div>
            <w:div w:id="1562524366">
              <w:marLeft w:val="0"/>
              <w:marRight w:val="0"/>
              <w:marTop w:val="0"/>
              <w:marBottom w:val="0"/>
              <w:divBdr>
                <w:top w:val="none" w:sz="0" w:space="0" w:color="auto"/>
                <w:left w:val="none" w:sz="0" w:space="0" w:color="auto"/>
                <w:bottom w:val="none" w:sz="0" w:space="0" w:color="auto"/>
                <w:right w:val="none" w:sz="0" w:space="0" w:color="auto"/>
              </w:divBdr>
              <w:divsChild>
                <w:div w:id="1751464670">
                  <w:marLeft w:val="0"/>
                  <w:marRight w:val="0"/>
                  <w:marTop w:val="0"/>
                  <w:marBottom w:val="0"/>
                  <w:divBdr>
                    <w:top w:val="none" w:sz="0" w:space="0" w:color="auto"/>
                    <w:left w:val="none" w:sz="0" w:space="0" w:color="auto"/>
                    <w:bottom w:val="none" w:sz="0" w:space="0" w:color="auto"/>
                    <w:right w:val="none" w:sz="0" w:space="0" w:color="auto"/>
                  </w:divBdr>
                  <w:divsChild>
                    <w:div w:id="18475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9668">
              <w:marLeft w:val="0"/>
              <w:marRight w:val="0"/>
              <w:marTop w:val="0"/>
              <w:marBottom w:val="0"/>
              <w:divBdr>
                <w:top w:val="none" w:sz="0" w:space="0" w:color="auto"/>
                <w:left w:val="none" w:sz="0" w:space="0" w:color="auto"/>
                <w:bottom w:val="none" w:sz="0" w:space="0" w:color="auto"/>
                <w:right w:val="none" w:sz="0" w:space="0" w:color="auto"/>
              </w:divBdr>
              <w:divsChild>
                <w:div w:id="404032232">
                  <w:marLeft w:val="0"/>
                  <w:marRight w:val="0"/>
                  <w:marTop w:val="0"/>
                  <w:marBottom w:val="0"/>
                  <w:divBdr>
                    <w:top w:val="none" w:sz="0" w:space="0" w:color="auto"/>
                    <w:left w:val="none" w:sz="0" w:space="0" w:color="auto"/>
                    <w:bottom w:val="none" w:sz="0" w:space="0" w:color="auto"/>
                    <w:right w:val="none" w:sz="0" w:space="0" w:color="auto"/>
                  </w:divBdr>
                </w:div>
              </w:divsChild>
            </w:div>
            <w:div w:id="1769696533">
              <w:marLeft w:val="0"/>
              <w:marRight w:val="0"/>
              <w:marTop w:val="0"/>
              <w:marBottom w:val="0"/>
              <w:divBdr>
                <w:top w:val="none" w:sz="0" w:space="0" w:color="auto"/>
                <w:left w:val="none" w:sz="0" w:space="0" w:color="auto"/>
                <w:bottom w:val="none" w:sz="0" w:space="0" w:color="auto"/>
                <w:right w:val="none" w:sz="0" w:space="0" w:color="auto"/>
              </w:divBdr>
              <w:divsChild>
                <w:div w:id="29036551">
                  <w:marLeft w:val="0"/>
                  <w:marRight w:val="0"/>
                  <w:marTop w:val="0"/>
                  <w:marBottom w:val="0"/>
                  <w:divBdr>
                    <w:top w:val="none" w:sz="0" w:space="0" w:color="auto"/>
                    <w:left w:val="none" w:sz="0" w:space="0" w:color="auto"/>
                    <w:bottom w:val="none" w:sz="0" w:space="0" w:color="auto"/>
                    <w:right w:val="none" w:sz="0" w:space="0" w:color="auto"/>
                  </w:divBdr>
                </w:div>
              </w:divsChild>
            </w:div>
            <w:div w:id="2008823309">
              <w:marLeft w:val="0"/>
              <w:marRight w:val="0"/>
              <w:marTop w:val="0"/>
              <w:marBottom w:val="0"/>
              <w:divBdr>
                <w:top w:val="none" w:sz="0" w:space="0" w:color="auto"/>
                <w:left w:val="none" w:sz="0" w:space="0" w:color="auto"/>
                <w:bottom w:val="none" w:sz="0" w:space="0" w:color="auto"/>
                <w:right w:val="none" w:sz="0" w:space="0" w:color="auto"/>
              </w:divBdr>
              <w:divsChild>
                <w:div w:id="17177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6501">
      <w:bodyDiv w:val="1"/>
      <w:marLeft w:val="0"/>
      <w:marRight w:val="0"/>
      <w:marTop w:val="0"/>
      <w:marBottom w:val="0"/>
      <w:divBdr>
        <w:top w:val="none" w:sz="0" w:space="0" w:color="auto"/>
        <w:left w:val="none" w:sz="0" w:space="0" w:color="auto"/>
        <w:bottom w:val="none" w:sz="0" w:space="0" w:color="auto"/>
        <w:right w:val="none" w:sz="0" w:space="0" w:color="auto"/>
      </w:divBdr>
      <w:divsChild>
        <w:div w:id="881551666">
          <w:marLeft w:val="75"/>
          <w:marRight w:val="75"/>
          <w:marTop w:val="75"/>
          <w:marBottom w:val="75"/>
          <w:divBdr>
            <w:top w:val="none" w:sz="0" w:space="0" w:color="auto"/>
            <w:left w:val="none" w:sz="0" w:space="0" w:color="auto"/>
            <w:bottom w:val="none" w:sz="0" w:space="0" w:color="auto"/>
            <w:right w:val="none" w:sz="0" w:space="0" w:color="auto"/>
          </w:divBdr>
        </w:div>
        <w:div w:id="1080563978">
          <w:marLeft w:val="0"/>
          <w:marRight w:val="0"/>
          <w:marTop w:val="0"/>
          <w:marBottom w:val="0"/>
          <w:divBdr>
            <w:top w:val="none" w:sz="0" w:space="0" w:color="auto"/>
            <w:left w:val="none" w:sz="0" w:space="0" w:color="auto"/>
            <w:bottom w:val="none" w:sz="0" w:space="0" w:color="auto"/>
            <w:right w:val="none" w:sz="0" w:space="0" w:color="auto"/>
          </w:divBdr>
        </w:div>
      </w:divsChild>
    </w:div>
    <w:div w:id="895164357">
      <w:bodyDiv w:val="1"/>
      <w:marLeft w:val="0"/>
      <w:marRight w:val="0"/>
      <w:marTop w:val="0"/>
      <w:marBottom w:val="0"/>
      <w:divBdr>
        <w:top w:val="none" w:sz="0" w:space="0" w:color="auto"/>
        <w:left w:val="none" w:sz="0" w:space="0" w:color="auto"/>
        <w:bottom w:val="none" w:sz="0" w:space="0" w:color="auto"/>
        <w:right w:val="none" w:sz="0" w:space="0" w:color="auto"/>
      </w:divBdr>
    </w:div>
    <w:div w:id="922223207">
      <w:bodyDiv w:val="1"/>
      <w:marLeft w:val="0"/>
      <w:marRight w:val="0"/>
      <w:marTop w:val="0"/>
      <w:marBottom w:val="0"/>
      <w:divBdr>
        <w:top w:val="none" w:sz="0" w:space="0" w:color="auto"/>
        <w:left w:val="none" w:sz="0" w:space="0" w:color="auto"/>
        <w:bottom w:val="none" w:sz="0" w:space="0" w:color="auto"/>
        <w:right w:val="none" w:sz="0" w:space="0" w:color="auto"/>
      </w:divBdr>
      <w:divsChild>
        <w:div w:id="392197900">
          <w:marLeft w:val="547"/>
          <w:marRight w:val="0"/>
          <w:marTop w:val="0"/>
          <w:marBottom w:val="0"/>
          <w:divBdr>
            <w:top w:val="none" w:sz="0" w:space="0" w:color="auto"/>
            <w:left w:val="none" w:sz="0" w:space="0" w:color="auto"/>
            <w:bottom w:val="none" w:sz="0" w:space="0" w:color="auto"/>
            <w:right w:val="none" w:sz="0" w:space="0" w:color="auto"/>
          </w:divBdr>
        </w:div>
        <w:div w:id="721715003">
          <w:marLeft w:val="547"/>
          <w:marRight w:val="0"/>
          <w:marTop w:val="0"/>
          <w:marBottom w:val="0"/>
          <w:divBdr>
            <w:top w:val="none" w:sz="0" w:space="0" w:color="auto"/>
            <w:left w:val="none" w:sz="0" w:space="0" w:color="auto"/>
            <w:bottom w:val="none" w:sz="0" w:space="0" w:color="auto"/>
            <w:right w:val="none" w:sz="0" w:space="0" w:color="auto"/>
          </w:divBdr>
        </w:div>
      </w:divsChild>
    </w:div>
    <w:div w:id="931232811">
      <w:bodyDiv w:val="1"/>
      <w:marLeft w:val="0"/>
      <w:marRight w:val="0"/>
      <w:marTop w:val="0"/>
      <w:marBottom w:val="0"/>
      <w:divBdr>
        <w:top w:val="none" w:sz="0" w:space="0" w:color="auto"/>
        <w:left w:val="none" w:sz="0" w:space="0" w:color="auto"/>
        <w:bottom w:val="none" w:sz="0" w:space="0" w:color="auto"/>
        <w:right w:val="none" w:sz="0" w:space="0" w:color="auto"/>
      </w:divBdr>
    </w:div>
    <w:div w:id="936326860">
      <w:bodyDiv w:val="1"/>
      <w:marLeft w:val="0"/>
      <w:marRight w:val="0"/>
      <w:marTop w:val="0"/>
      <w:marBottom w:val="0"/>
      <w:divBdr>
        <w:top w:val="none" w:sz="0" w:space="0" w:color="auto"/>
        <w:left w:val="none" w:sz="0" w:space="0" w:color="auto"/>
        <w:bottom w:val="none" w:sz="0" w:space="0" w:color="auto"/>
        <w:right w:val="none" w:sz="0" w:space="0" w:color="auto"/>
      </w:divBdr>
    </w:div>
    <w:div w:id="972950998">
      <w:bodyDiv w:val="1"/>
      <w:marLeft w:val="0"/>
      <w:marRight w:val="0"/>
      <w:marTop w:val="0"/>
      <w:marBottom w:val="0"/>
      <w:divBdr>
        <w:top w:val="none" w:sz="0" w:space="0" w:color="auto"/>
        <w:left w:val="none" w:sz="0" w:space="0" w:color="auto"/>
        <w:bottom w:val="none" w:sz="0" w:space="0" w:color="auto"/>
        <w:right w:val="none" w:sz="0" w:space="0" w:color="auto"/>
      </w:divBdr>
    </w:div>
    <w:div w:id="985814968">
      <w:bodyDiv w:val="1"/>
      <w:marLeft w:val="0"/>
      <w:marRight w:val="0"/>
      <w:marTop w:val="0"/>
      <w:marBottom w:val="0"/>
      <w:divBdr>
        <w:top w:val="none" w:sz="0" w:space="0" w:color="auto"/>
        <w:left w:val="none" w:sz="0" w:space="0" w:color="auto"/>
        <w:bottom w:val="none" w:sz="0" w:space="0" w:color="auto"/>
        <w:right w:val="none" w:sz="0" w:space="0" w:color="auto"/>
      </w:divBdr>
      <w:divsChild>
        <w:div w:id="1434207969">
          <w:marLeft w:val="547"/>
          <w:marRight w:val="0"/>
          <w:marTop w:val="0"/>
          <w:marBottom w:val="0"/>
          <w:divBdr>
            <w:top w:val="none" w:sz="0" w:space="0" w:color="auto"/>
            <w:left w:val="none" w:sz="0" w:space="0" w:color="auto"/>
            <w:bottom w:val="none" w:sz="0" w:space="0" w:color="auto"/>
            <w:right w:val="none" w:sz="0" w:space="0" w:color="auto"/>
          </w:divBdr>
        </w:div>
      </w:divsChild>
    </w:div>
    <w:div w:id="989089674">
      <w:bodyDiv w:val="1"/>
      <w:marLeft w:val="0"/>
      <w:marRight w:val="0"/>
      <w:marTop w:val="0"/>
      <w:marBottom w:val="0"/>
      <w:divBdr>
        <w:top w:val="none" w:sz="0" w:space="0" w:color="auto"/>
        <w:left w:val="none" w:sz="0" w:space="0" w:color="auto"/>
        <w:bottom w:val="none" w:sz="0" w:space="0" w:color="auto"/>
        <w:right w:val="none" w:sz="0" w:space="0" w:color="auto"/>
      </w:divBdr>
    </w:div>
    <w:div w:id="989400947">
      <w:bodyDiv w:val="1"/>
      <w:marLeft w:val="0"/>
      <w:marRight w:val="0"/>
      <w:marTop w:val="0"/>
      <w:marBottom w:val="0"/>
      <w:divBdr>
        <w:top w:val="none" w:sz="0" w:space="0" w:color="auto"/>
        <w:left w:val="none" w:sz="0" w:space="0" w:color="auto"/>
        <w:bottom w:val="none" w:sz="0" w:space="0" w:color="auto"/>
        <w:right w:val="none" w:sz="0" w:space="0" w:color="auto"/>
      </w:divBdr>
    </w:div>
    <w:div w:id="1000545899">
      <w:bodyDiv w:val="1"/>
      <w:marLeft w:val="0"/>
      <w:marRight w:val="0"/>
      <w:marTop w:val="0"/>
      <w:marBottom w:val="0"/>
      <w:divBdr>
        <w:top w:val="none" w:sz="0" w:space="0" w:color="auto"/>
        <w:left w:val="none" w:sz="0" w:space="0" w:color="auto"/>
        <w:bottom w:val="none" w:sz="0" w:space="0" w:color="auto"/>
        <w:right w:val="none" w:sz="0" w:space="0" w:color="auto"/>
      </w:divBdr>
      <w:divsChild>
        <w:div w:id="2140755652">
          <w:marLeft w:val="0"/>
          <w:marRight w:val="0"/>
          <w:marTop w:val="0"/>
          <w:marBottom w:val="0"/>
          <w:divBdr>
            <w:top w:val="none" w:sz="0" w:space="0" w:color="auto"/>
            <w:left w:val="none" w:sz="0" w:space="0" w:color="auto"/>
            <w:bottom w:val="none" w:sz="0" w:space="0" w:color="auto"/>
            <w:right w:val="none" w:sz="0" w:space="0" w:color="auto"/>
          </w:divBdr>
          <w:divsChild>
            <w:div w:id="105733312">
              <w:marLeft w:val="0"/>
              <w:marRight w:val="0"/>
              <w:marTop w:val="0"/>
              <w:marBottom w:val="0"/>
              <w:divBdr>
                <w:top w:val="none" w:sz="0" w:space="0" w:color="auto"/>
                <w:left w:val="none" w:sz="0" w:space="0" w:color="auto"/>
                <w:bottom w:val="none" w:sz="0" w:space="0" w:color="auto"/>
                <w:right w:val="none" w:sz="0" w:space="0" w:color="auto"/>
              </w:divBdr>
              <w:divsChild>
                <w:div w:id="820854215">
                  <w:marLeft w:val="0"/>
                  <w:marRight w:val="0"/>
                  <w:marTop w:val="0"/>
                  <w:marBottom w:val="0"/>
                  <w:divBdr>
                    <w:top w:val="none" w:sz="0" w:space="0" w:color="auto"/>
                    <w:left w:val="none" w:sz="0" w:space="0" w:color="auto"/>
                    <w:bottom w:val="none" w:sz="0" w:space="0" w:color="auto"/>
                    <w:right w:val="none" w:sz="0" w:space="0" w:color="auto"/>
                  </w:divBdr>
                </w:div>
              </w:divsChild>
            </w:div>
            <w:div w:id="163126466">
              <w:marLeft w:val="0"/>
              <w:marRight w:val="0"/>
              <w:marTop w:val="0"/>
              <w:marBottom w:val="0"/>
              <w:divBdr>
                <w:top w:val="none" w:sz="0" w:space="0" w:color="auto"/>
                <w:left w:val="none" w:sz="0" w:space="0" w:color="auto"/>
                <w:bottom w:val="none" w:sz="0" w:space="0" w:color="auto"/>
                <w:right w:val="none" w:sz="0" w:space="0" w:color="auto"/>
              </w:divBdr>
              <w:divsChild>
                <w:div w:id="1208882751">
                  <w:marLeft w:val="0"/>
                  <w:marRight w:val="0"/>
                  <w:marTop w:val="0"/>
                  <w:marBottom w:val="0"/>
                  <w:divBdr>
                    <w:top w:val="none" w:sz="0" w:space="0" w:color="auto"/>
                    <w:left w:val="none" w:sz="0" w:space="0" w:color="auto"/>
                    <w:bottom w:val="none" w:sz="0" w:space="0" w:color="auto"/>
                    <w:right w:val="none" w:sz="0" w:space="0" w:color="auto"/>
                  </w:divBdr>
                </w:div>
              </w:divsChild>
            </w:div>
            <w:div w:id="361588856">
              <w:marLeft w:val="0"/>
              <w:marRight w:val="0"/>
              <w:marTop w:val="0"/>
              <w:marBottom w:val="0"/>
              <w:divBdr>
                <w:top w:val="none" w:sz="0" w:space="0" w:color="auto"/>
                <w:left w:val="none" w:sz="0" w:space="0" w:color="auto"/>
                <w:bottom w:val="none" w:sz="0" w:space="0" w:color="auto"/>
                <w:right w:val="none" w:sz="0" w:space="0" w:color="auto"/>
              </w:divBdr>
              <w:divsChild>
                <w:div w:id="189032316">
                  <w:marLeft w:val="0"/>
                  <w:marRight w:val="0"/>
                  <w:marTop w:val="0"/>
                  <w:marBottom w:val="0"/>
                  <w:divBdr>
                    <w:top w:val="none" w:sz="0" w:space="0" w:color="auto"/>
                    <w:left w:val="none" w:sz="0" w:space="0" w:color="auto"/>
                    <w:bottom w:val="none" w:sz="0" w:space="0" w:color="auto"/>
                    <w:right w:val="none" w:sz="0" w:space="0" w:color="auto"/>
                  </w:divBdr>
                </w:div>
              </w:divsChild>
            </w:div>
            <w:div w:id="375739940">
              <w:marLeft w:val="0"/>
              <w:marRight w:val="0"/>
              <w:marTop w:val="0"/>
              <w:marBottom w:val="0"/>
              <w:divBdr>
                <w:top w:val="none" w:sz="0" w:space="0" w:color="auto"/>
                <w:left w:val="none" w:sz="0" w:space="0" w:color="auto"/>
                <w:bottom w:val="none" w:sz="0" w:space="0" w:color="auto"/>
                <w:right w:val="none" w:sz="0" w:space="0" w:color="auto"/>
              </w:divBdr>
              <w:divsChild>
                <w:div w:id="594170276">
                  <w:marLeft w:val="0"/>
                  <w:marRight w:val="0"/>
                  <w:marTop w:val="0"/>
                  <w:marBottom w:val="0"/>
                  <w:divBdr>
                    <w:top w:val="none" w:sz="0" w:space="0" w:color="auto"/>
                    <w:left w:val="none" w:sz="0" w:space="0" w:color="auto"/>
                    <w:bottom w:val="none" w:sz="0" w:space="0" w:color="auto"/>
                    <w:right w:val="none" w:sz="0" w:space="0" w:color="auto"/>
                  </w:divBdr>
                </w:div>
              </w:divsChild>
            </w:div>
            <w:div w:id="807279051">
              <w:marLeft w:val="0"/>
              <w:marRight w:val="0"/>
              <w:marTop w:val="0"/>
              <w:marBottom w:val="0"/>
              <w:divBdr>
                <w:top w:val="none" w:sz="0" w:space="0" w:color="auto"/>
                <w:left w:val="none" w:sz="0" w:space="0" w:color="auto"/>
                <w:bottom w:val="none" w:sz="0" w:space="0" w:color="auto"/>
                <w:right w:val="none" w:sz="0" w:space="0" w:color="auto"/>
              </w:divBdr>
              <w:divsChild>
                <w:div w:id="1261447432">
                  <w:marLeft w:val="0"/>
                  <w:marRight w:val="0"/>
                  <w:marTop w:val="0"/>
                  <w:marBottom w:val="0"/>
                  <w:divBdr>
                    <w:top w:val="none" w:sz="0" w:space="0" w:color="auto"/>
                    <w:left w:val="none" w:sz="0" w:space="0" w:color="auto"/>
                    <w:bottom w:val="none" w:sz="0" w:space="0" w:color="auto"/>
                    <w:right w:val="none" w:sz="0" w:space="0" w:color="auto"/>
                  </w:divBdr>
                </w:div>
              </w:divsChild>
            </w:div>
            <w:div w:id="1043797752">
              <w:marLeft w:val="0"/>
              <w:marRight w:val="0"/>
              <w:marTop w:val="0"/>
              <w:marBottom w:val="0"/>
              <w:divBdr>
                <w:top w:val="none" w:sz="0" w:space="0" w:color="auto"/>
                <w:left w:val="none" w:sz="0" w:space="0" w:color="auto"/>
                <w:bottom w:val="none" w:sz="0" w:space="0" w:color="auto"/>
                <w:right w:val="none" w:sz="0" w:space="0" w:color="auto"/>
              </w:divBdr>
              <w:divsChild>
                <w:div w:id="1825582401">
                  <w:marLeft w:val="0"/>
                  <w:marRight w:val="0"/>
                  <w:marTop w:val="0"/>
                  <w:marBottom w:val="0"/>
                  <w:divBdr>
                    <w:top w:val="none" w:sz="0" w:space="0" w:color="auto"/>
                    <w:left w:val="none" w:sz="0" w:space="0" w:color="auto"/>
                    <w:bottom w:val="none" w:sz="0" w:space="0" w:color="auto"/>
                    <w:right w:val="none" w:sz="0" w:space="0" w:color="auto"/>
                  </w:divBdr>
                </w:div>
              </w:divsChild>
            </w:div>
            <w:div w:id="1109272659">
              <w:marLeft w:val="0"/>
              <w:marRight w:val="0"/>
              <w:marTop w:val="0"/>
              <w:marBottom w:val="0"/>
              <w:divBdr>
                <w:top w:val="none" w:sz="0" w:space="0" w:color="auto"/>
                <w:left w:val="none" w:sz="0" w:space="0" w:color="auto"/>
                <w:bottom w:val="none" w:sz="0" w:space="0" w:color="auto"/>
                <w:right w:val="none" w:sz="0" w:space="0" w:color="auto"/>
              </w:divBdr>
            </w:div>
            <w:div w:id="1182352849">
              <w:marLeft w:val="0"/>
              <w:marRight w:val="0"/>
              <w:marTop w:val="0"/>
              <w:marBottom w:val="0"/>
              <w:divBdr>
                <w:top w:val="none" w:sz="0" w:space="0" w:color="auto"/>
                <w:left w:val="none" w:sz="0" w:space="0" w:color="auto"/>
                <w:bottom w:val="none" w:sz="0" w:space="0" w:color="auto"/>
                <w:right w:val="none" w:sz="0" w:space="0" w:color="auto"/>
              </w:divBdr>
              <w:divsChild>
                <w:div w:id="1345061046">
                  <w:marLeft w:val="0"/>
                  <w:marRight w:val="0"/>
                  <w:marTop w:val="0"/>
                  <w:marBottom w:val="0"/>
                  <w:divBdr>
                    <w:top w:val="none" w:sz="0" w:space="0" w:color="auto"/>
                    <w:left w:val="none" w:sz="0" w:space="0" w:color="auto"/>
                    <w:bottom w:val="none" w:sz="0" w:space="0" w:color="auto"/>
                    <w:right w:val="none" w:sz="0" w:space="0" w:color="auto"/>
                  </w:divBdr>
                </w:div>
              </w:divsChild>
            </w:div>
            <w:div w:id="1659453893">
              <w:marLeft w:val="0"/>
              <w:marRight w:val="0"/>
              <w:marTop w:val="0"/>
              <w:marBottom w:val="0"/>
              <w:divBdr>
                <w:top w:val="none" w:sz="0" w:space="0" w:color="auto"/>
                <w:left w:val="none" w:sz="0" w:space="0" w:color="auto"/>
                <w:bottom w:val="none" w:sz="0" w:space="0" w:color="auto"/>
                <w:right w:val="none" w:sz="0" w:space="0" w:color="auto"/>
              </w:divBdr>
              <w:divsChild>
                <w:div w:id="1861698277">
                  <w:marLeft w:val="0"/>
                  <w:marRight w:val="0"/>
                  <w:marTop w:val="0"/>
                  <w:marBottom w:val="0"/>
                  <w:divBdr>
                    <w:top w:val="none" w:sz="0" w:space="0" w:color="auto"/>
                    <w:left w:val="none" w:sz="0" w:space="0" w:color="auto"/>
                    <w:bottom w:val="none" w:sz="0" w:space="0" w:color="auto"/>
                    <w:right w:val="none" w:sz="0" w:space="0" w:color="auto"/>
                  </w:divBdr>
                </w:div>
              </w:divsChild>
            </w:div>
            <w:div w:id="1673679569">
              <w:marLeft w:val="0"/>
              <w:marRight w:val="0"/>
              <w:marTop w:val="0"/>
              <w:marBottom w:val="0"/>
              <w:divBdr>
                <w:top w:val="none" w:sz="0" w:space="0" w:color="auto"/>
                <w:left w:val="none" w:sz="0" w:space="0" w:color="auto"/>
                <w:bottom w:val="none" w:sz="0" w:space="0" w:color="auto"/>
                <w:right w:val="none" w:sz="0" w:space="0" w:color="auto"/>
              </w:divBdr>
              <w:divsChild>
                <w:div w:id="1763183416">
                  <w:marLeft w:val="0"/>
                  <w:marRight w:val="0"/>
                  <w:marTop w:val="0"/>
                  <w:marBottom w:val="0"/>
                  <w:divBdr>
                    <w:top w:val="none" w:sz="0" w:space="0" w:color="auto"/>
                    <w:left w:val="none" w:sz="0" w:space="0" w:color="auto"/>
                    <w:bottom w:val="none" w:sz="0" w:space="0" w:color="auto"/>
                    <w:right w:val="none" w:sz="0" w:space="0" w:color="auto"/>
                  </w:divBdr>
                </w:div>
              </w:divsChild>
            </w:div>
            <w:div w:id="1758743563">
              <w:marLeft w:val="0"/>
              <w:marRight w:val="0"/>
              <w:marTop w:val="0"/>
              <w:marBottom w:val="0"/>
              <w:divBdr>
                <w:top w:val="none" w:sz="0" w:space="0" w:color="auto"/>
                <w:left w:val="none" w:sz="0" w:space="0" w:color="auto"/>
                <w:bottom w:val="none" w:sz="0" w:space="0" w:color="auto"/>
                <w:right w:val="none" w:sz="0" w:space="0" w:color="auto"/>
              </w:divBdr>
              <w:divsChild>
                <w:div w:id="14280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1867">
      <w:bodyDiv w:val="1"/>
      <w:marLeft w:val="0"/>
      <w:marRight w:val="0"/>
      <w:marTop w:val="0"/>
      <w:marBottom w:val="0"/>
      <w:divBdr>
        <w:top w:val="none" w:sz="0" w:space="0" w:color="auto"/>
        <w:left w:val="none" w:sz="0" w:space="0" w:color="auto"/>
        <w:bottom w:val="none" w:sz="0" w:space="0" w:color="auto"/>
        <w:right w:val="none" w:sz="0" w:space="0" w:color="auto"/>
      </w:divBdr>
    </w:div>
    <w:div w:id="1057706099">
      <w:bodyDiv w:val="1"/>
      <w:marLeft w:val="0"/>
      <w:marRight w:val="0"/>
      <w:marTop w:val="0"/>
      <w:marBottom w:val="0"/>
      <w:divBdr>
        <w:top w:val="none" w:sz="0" w:space="0" w:color="auto"/>
        <w:left w:val="none" w:sz="0" w:space="0" w:color="auto"/>
        <w:bottom w:val="none" w:sz="0" w:space="0" w:color="auto"/>
        <w:right w:val="none" w:sz="0" w:space="0" w:color="auto"/>
      </w:divBdr>
      <w:divsChild>
        <w:div w:id="867062561">
          <w:marLeft w:val="0"/>
          <w:marRight w:val="0"/>
          <w:marTop w:val="24"/>
          <w:marBottom w:val="72"/>
          <w:divBdr>
            <w:top w:val="none" w:sz="0" w:space="0" w:color="auto"/>
            <w:left w:val="none" w:sz="0" w:space="0" w:color="auto"/>
            <w:bottom w:val="none" w:sz="0" w:space="0" w:color="auto"/>
            <w:right w:val="none" w:sz="0" w:space="0" w:color="auto"/>
          </w:divBdr>
        </w:div>
      </w:divsChild>
    </w:div>
    <w:div w:id="1075786669">
      <w:bodyDiv w:val="1"/>
      <w:marLeft w:val="0"/>
      <w:marRight w:val="0"/>
      <w:marTop w:val="0"/>
      <w:marBottom w:val="0"/>
      <w:divBdr>
        <w:top w:val="none" w:sz="0" w:space="0" w:color="auto"/>
        <w:left w:val="none" w:sz="0" w:space="0" w:color="auto"/>
        <w:bottom w:val="none" w:sz="0" w:space="0" w:color="auto"/>
        <w:right w:val="none" w:sz="0" w:space="0" w:color="auto"/>
      </w:divBdr>
      <w:divsChild>
        <w:div w:id="371462417">
          <w:marLeft w:val="0"/>
          <w:marRight w:val="0"/>
          <w:marTop w:val="0"/>
          <w:marBottom w:val="225"/>
          <w:divBdr>
            <w:top w:val="none" w:sz="0" w:space="0" w:color="auto"/>
            <w:left w:val="none" w:sz="0" w:space="0" w:color="auto"/>
            <w:bottom w:val="none" w:sz="0" w:space="0" w:color="auto"/>
            <w:right w:val="none" w:sz="0" w:space="0" w:color="auto"/>
          </w:divBdr>
        </w:div>
        <w:div w:id="411970277">
          <w:marLeft w:val="0"/>
          <w:marRight w:val="0"/>
          <w:marTop w:val="225"/>
          <w:marBottom w:val="225"/>
          <w:divBdr>
            <w:top w:val="dashed" w:sz="6" w:space="11" w:color="EBEBEB"/>
            <w:left w:val="none" w:sz="0" w:space="0" w:color="auto"/>
            <w:bottom w:val="dashed" w:sz="6" w:space="0" w:color="EBEBEB"/>
            <w:right w:val="none" w:sz="0" w:space="0" w:color="auto"/>
          </w:divBdr>
        </w:div>
        <w:div w:id="692532936">
          <w:marLeft w:val="0"/>
          <w:marRight w:val="0"/>
          <w:marTop w:val="0"/>
          <w:marBottom w:val="0"/>
          <w:divBdr>
            <w:top w:val="none" w:sz="0" w:space="0" w:color="auto"/>
            <w:left w:val="none" w:sz="0" w:space="0" w:color="auto"/>
            <w:bottom w:val="none" w:sz="0" w:space="0" w:color="auto"/>
            <w:right w:val="none" w:sz="0" w:space="0" w:color="auto"/>
          </w:divBdr>
        </w:div>
        <w:div w:id="1073620782">
          <w:marLeft w:val="0"/>
          <w:marRight w:val="0"/>
          <w:marTop w:val="0"/>
          <w:marBottom w:val="0"/>
          <w:divBdr>
            <w:top w:val="none" w:sz="0" w:space="0" w:color="auto"/>
            <w:left w:val="none" w:sz="0" w:space="0" w:color="auto"/>
            <w:bottom w:val="none" w:sz="0" w:space="0" w:color="auto"/>
            <w:right w:val="none" w:sz="0" w:space="0" w:color="auto"/>
          </w:divBdr>
        </w:div>
      </w:divsChild>
    </w:div>
    <w:div w:id="1078675457">
      <w:bodyDiv w:val="1"/>
      <w:marLeft w:val="0"/>
      <w:marRight w:val="0"/>
      <w:marTop w:val="0"/>
      <w:marBottom w:val="0"/>
      <w:divBdr>
        <w:top w:val="none" w:sz="0" w:space="0" w:color="auto"/>
        <w:left w:val="none" w:sz="0" w:space="0" w:color="auto"/>
        <w:bottom w:val="none" w:sz="0" w:space="0" w:color="auto"/>
        <w:right w:val="none" w:sz="0" w:space="0" w:color="auto"/>
      </w:divBdr>
    </w:div>
    <w:div w:id="1097293995">
      <w:bodyDiv w:val="1"/>
      <w:marLeft w:val="0"/>
      <w:marRight w:val="0"/>
      <w:marTop w:val="0"/>
      <w:marBottom w:val="0"/>
      <w:divBdr>
        <w:top w:val="none" w:sz="0" w:space="0" w:color="auto"/>
        <w:left w:val="none" w:sz="0" w:space="0" w:color="auto"/>
        <w:bottom w:val="none" w:sz="0" w:space="0" w:color="auto"/>
        <w:right w:val="none" w:sz="0" w:space="0" w:color="auto"/>
      </w:divBdr>
      <w:divsChild>
        <w:div w:id="1755667776">
          <w:marLeft w:val="547"/>
          <w:marRight w:val="0"/>
          <w:marTop w:val="0"/>
          <w:marBottom w:val="0"/>
          <w:divBdr>
            <w:top w:val="none" w:sz="0" w:space="0" w:color="auto"/>
            <w:left w:val="none" w:sz="0" w:space="0" w:color="auto"/>
            <w:bottom w:val="none" w:sz="0" w:space="0" w:color="auto"/>
            <w:right w:val="none" w:sz="0" w:space="0" w:color="auto"/>
          </w:divBdr>
        </w:div>
        <w:div w:id="1017467538">
          <w:marLeft w:val="547"/>
          <w:marRight w:val="0"/>
          <w:marTop w:val="0"/>
          <w:marBottom w:val="0"/>
          <w:divBdr>
            <w:top w:val="none" w:sz="0" w:space="0" w:color="auto"/>
            <w:left w:val="none" w:sz="0" w:space="0" w:color="auto"/>
            <w:bottom w:val="none" w:sz="0" w:space="0" w:color="auto"/>
            <w:right w:val="none" w:sz="0" w:space="0" w:color="auto"/>
          </w:divBdr>
        </w:div>
      </w:divsChild>
    </w:div>
    <w:div w:id="1122066996">
      <w:bodyDiv w:val="1"/>
      <w:marLeft w:val="0"/>
      <w:marRight w:val="0"/>
      <w:marTop w:val="0"/>
      <w:marBottom w:val="0"/>
      <w:divBdr>
        <w:top w:val="none" w:sz="0" w:space="0" w:color="auto"/>
        <w:left w:val="none" w:sz="0" w:space="0" w:color="auto"/>
        <w:bottom w:val="none" w:sz="0" w:space="0" w:color="auto"/>
        <w:right w:val="none" w:sz="0" w:space="0" w:color="auto"/>
      </w:divBdr>
      <w:divsChild>
        <w:div w:id="1714575908">
          <w:marLeft w:val="0"/>
          <w:marRight w:val="0"/>
          <w:marTop w:val="0"/>
          <w:marBottom w:val="0"/>
          <w:divBdr>
            <w:top w:val="none" w:sz="0" w:space="0" w:color="auto"/>
            <w:left w:val="none" w:sz="0" w:space="0" w:color="auto"/>
            <w:bottom w:val="none" w:sz="0" w:space="0" w:color="auto"/>
            <w:right w:val="none" w:sz="0" w:space="0" w:color="auto"/>
          </w:divBdr>
        </w:div>
      </w:divsChild>
    </w:div>
    <w:div w:id="1134954001">
      <w:bodyDiv w:val="1"/>
      <w:marLeft w:val="0"/>
      <w:marRight w:val="0"/>
      <w:marTop w:val="0"/>
      <w:marBottom w:val="0"/>
      <w:divBdr>
        <w:top w:val="none" w:sz="0" w:space="0" w:color="auto"/>
        <w:left w:val="none" w:sz="0" w:space="0" w:color="auto"/>
        <w:bottom w:val="none" w:sz="0" w:space="0" w:color="auto"/>
        <w:right w:val="none" w:sz="0" w:space="0" w:color="auto"/>
      </w:divBdr>
      <w:divsChild>
        <w:div w:id="211776715">
          <w:marLeft w:val="0"/>
          <w:marRight w:val="0"/>
          <w:marTop w:val="0"/>
          <w:marBottom w:val="0"/>
          <w:divBdr>
            <w:top w:val="none" w:sz="0" w:space="0" w:color="auto"/>
            <w:left w:val="none" w:sz="0" w:space="0" w:color="auto"/>
            <w:bottom w:val="none" w:sz="0" w:space="0" w:color="auto"/>
            <w:right w:val="none" w:sz="0" w:space="0" w:color="auto"/>
          </w:divBdr>
          <w:divsChild>
            <w:div w:id="347800571">
              <w:marLeft w:val="0"/>
              <w:marRight w:val="0"/>
              <w:marTop w:val="0"/>
              <w:marBottom w:val="0"/>
              <w:divBdr>
                <w:top w:val="none" w:sz="0" w:space="0" w:color="auto"/>
                <w:left w:val="none" w:sz="0" w:space="0" w:color="auto"/>
                <w:bottom w:val="none" w:sz="0" w:space="0" w:color="auto"/>
                <w:right w:val="none" w:sz="0" w:space="0" w:color="auto"/>
              </w:divBdr>
              <w:divsChild>
                <w:div w:id="1535539663">
                  <w:marLeft w:val="0"/>
                  <w:marRight w:val="0"/>
                  <w:marTop w:val="0"/>
                  <w:marBottom w:val="0"/>
                  <w:divBdr>
                    <w:top w:val="none" w:sz="0" w:space="0" w:color="auto"/>
                    <w:left w:val="none" w:sz="0" w:space="0" w:color="auto"/>
                    <w:bottom w:val="none" w:sz="0" w:space="0" w:color="auto"/>
                    <w:right w:val="none" w:sz="0" w:space="0" w:color="auto"/>
                  </w:divBdr>
                </w:div>
              </w:divsChild>
            </w:div>
            <w:div w:id="717362784">
              <w:marLeft w:val="0"/>
              <w:marRight w:val="0"/>
              <w:marTop w:val="0"/>
              <w:marBottom w:val="0"/>
              <w:divBdr>
                <w:top w:val="none" w:sz="0" w:space="0" w:color="auto"/>
                <w:left w:val="none" w:sz="0" w:space="0" w:color="auto"/>
                <w:bottom w:val="none" w:sz="0" w:space="0" w:color="auto"/>
                <w:right w:val="none" w:sz="0" w:space="0" w:color="auto"/>
              </w:divBdr>
              <w:divsChild>
                <w:div w:id="1955554646">
                  <w:marLeft w:val="0"/>
                  <w:marRight w:val="0"/>
                  <w:marTop w:val="0"/>
                  <w:marBottom w:val="0"/>
                  <w:divBdr>
                    <w:top w:val="none" w:sz="0" w:space="0" w:color="auto"/>
                    <w:left w:val="none" w:sz="0" w:space="0" w:color="auto"/>
                    <w:bottom w:val="none" w:sz="0" w:space="0" w:color="auto"/>
                    <w:right w:val="none" w:sz="0" w:space="0" w:color="auto"/>
                  </w:divBdr>
                </w:div>
              </w:divsChild>
            </w:div>
            <w:div w:id="968822444">
              <w:marLeft w:val="0"/>
              <w:marRight w:val="0"/>
              <w:marTop w:val="0"/>
              <w:marBottom w:val="0"/>
              <w:divBdr>
                <w:top w:val="none" w:sz="0" w:space="0" w:color="auto"/>
                <w:left w:val="none" w:sz="0" w:space="0" w:color="auto"/>
                <w:bottom w:val="none" w:sz="0" w:space="0" w:color="auto"/>
                <w:right w:val="none" w:sz="0" w:space="0" w:color="auto"/>
              </w:divBdr>
              <w:divsChild>
                <w:div w:id="1136872488">
                  <w:marLeft w:val="0"/>
                  <w:marRight w:val="0"/>
                  <w:marTop w:val="0"/>
                  <w:marBottom w:val="0"/>
                  <w:divBdr>
                    <w:top w:val="none" w:sz="0" w:space="0" w:color="auto"/>
                    <w:left w:val="none" w:sz="0" w:space="0" w:color="auto"/>
                    <w:bottom w:val="none" w:sz="0" w:space="0" w:color="auto"/>
                    <w:right w:val="none" w:sz="0" w:space="0" w:color="auto"/>
                  </w:divBdr>
                </w:div>
              </w:divsChild>
            </w:div>
            <w:div w:id="970014692">
              <w:marLeft w:val="0"/>
              <w:marRight w:val="0"/>
              <w:marTop w:val="0"/>
              <w:marBottom w:val="0"/>
              <w:divBdr>
                <w:top w:val="none" w:sz="0" w:space="0" w:color="auto"/>
                <w:left w:val="none" w:sz="0" w:space="0" w:color="auto"/>
                <w:bottom w:val="none" w:sz="0" w:space="0" w:color="auto"/>
                <w:right w:val="none" w:sz="0" w:space="0" w:color="auto"/>
              </w:divBdr>
              <w:divsChild>
                <w:div w:id="106319388">
                  <w:marLeft w:val="0"/>
                  <w:marRight w:val="0"/>
                  <w:marTop w:val="0"/>
                  <w:marBottom w:val="0"/>
                  <w:divBdr>
                    <w:top w:val="none" w:sz="0" w:space="0" w:color="auto"/>
                    <w:left w:val="none" w:sz="0" w:space="0" w:color="auto"/>
                    <w:bottom w:val="none" w:sz="0" w:space="0" w:color="auto"/>
                    <w:right w:val="none" w:sz="0" w:space="0" w:color="auto"/>
                  </w:divBdr>
                  <w:divsChild>
                    <w:div w:id="346836577">
                      <w:marLeft w:val="0"/>
                      <w:marRight w:val="0"/>
                      <w:marTop w:val="0"/>
                      <w:marBottom w:val="0"/>
                      <w:divBdr>
                        <w:top w:val="none" w:sz="0" w:space="0" w:color="auto"/>
                        <w:left w:val="none" w:sz="0" w:space="0" w:color="auto"/>
                        <w:bottom w:val="none" w:sz="0" w:space="0" w:color="auto"/>
                        <w:right w:val="none" w:sz="0" w:space="0" w:color="auto"/>
                      </w:divBdr>
                    </w:div>
                    <w:div w:id="358774451">
                      <w:marLeft w:val="0"/>
                      <w:marRight w:val="0"/>
                      <w:marTop w:val="0"/>
                      <w:marBottom w:val="0"/>
                      <w:divBdr>
                        <w:top w:val="none" w:sz="0" w:space="0" w:color="auto"/>
                        <w:left w:val="none" w:sz="0" w:space="0" w:color="auto"/>
                        <w:bottom w:val="none" w:sz="0" w:space="0" w:color="auto"/>
                        <w:right w:val="none" w:sz="0" w:space="0" w:color="auto"/>
                      </w:divBdr>
                    </w:div>
                    <w:div w:id="477497037">
                      <w:marLeft w:val="0"/>
                      <w:marRight w:val="0"/>
                      <w:marTop w:val="0"/>
                      <w:marBottom w:val="0"/>
                      <w:divBdr>
                        <w:top w:val="none" w:sz="0" w:space="0" w:color="auto"/>
                        <w:left w:val="none" w:sz="0" w:space="0" w:color="auto"/>
                        <w:bottom w:val="none" w:sz="0" w:space="0" w:color="auto"/>
                        <w:right w:val="none" w:sz="0" w:space="0" w:color="auto"/>
                      </w:divBdr>
                    </w:div>
                    <w:div w:id="495807668">
                      <w:marLeft w:val="0"/>
                      <w:marRight w:val="0"/>
                      <w:marTop w:val="0"/>
                      <w:marBottom w:val="0"/>
                      <w:divBdr>
                        <w:top w:val="none" w:sz="0" w:space="0" w:color="auto"/>
                        <w:left w:val="none" w:sz="0" w:space="0" w:color="auto"/>
                        <w:bottom w:val="none" w:sz="0" w:space="0" w:color="auto"/>
                        <w:right w:val="none" w:sz="0" w:space="0" w:color="auto"/>
                      </w:divBdr>
                    </w:div>
                    <w:div w:id="1232235495">
                      <w:marLeft w:val="0"/>
                      <w:marRight w:val="0"/>
                      <w:marTop w:val="0"/>
                      <w:marBottom w:val="0"/>
                      <w:divBdr>
                        <w:top w:val="none" w:sz="0" w:space="0" w:color="auto"/>
                        <w:left w:val="none" w:sz="0" w:space="0" w:color="auto"/>
                        <w:bottom w:val="none" w:sz="0" w:space="0" w:color="auto"/>
                        <w:right w:val="none" w:sz="0" w:space="0" w:color="auto"/>
                      </w:divBdr>
                    </w:div>
                    <w:div w:id="1629124873">
                      <w:marLeft w:val="0"/>
                      <w:marRight w:val="0"/>
                      <w:marTop w:val="0"/>
                      <w:marBottom w:val="0"/>
                      <w:divBdr>
                        <w:top w:val="none" w:sz="0" w:space="0" w:color="auto"/>
                        <w:left w:val="none" w:sz="0" w:space="0" w:color="auto"/>
                        <w:bottom w:val="none" w:sz="0" w:space="0" w:color="auto"/>
                        <w:right w:val="none" w:sz="0" w:space="0" w:color="auto"/>
                      </w:divBdr>
                    </w:div>
                    <w:div w:id="1639922444">
                      <w:marLeft w:val="0"/>
                      <w:marRight w:val="0"/>
                      <w:marTop w:val="0"/>
                      <w:marBottom w:val="0"/>
                      <w:divBdr>
                        <w:top w:val="none" w:sz="0" w:space="0" w:color="auto"/>
                        <w:left w:val="none" w:sz="0" w:space="0" w:color="auto"/>
                        <w:bottom w:val="none" w:sz="0" w:space="0" w:color="auto"/>
                        <w:right w:val="none" w:sz="0" w:space="0" w:color="auto"/>
                      </w:divBdr>
                    </w:div>
                    <w:div w:id="1929726558">
                      <w:marLeft w:val="0"/>
                      <w:marRight w:val="0"/>
                      <w:marTop w:val="0"/>
                      <w:marBottom w:val="0"/>
                      <w:divBdr>
                        <w:top w:val="none" w:sz="0" w:space="0" w:color="auto"/>
                        <w:left w:val="none" w:sz="0" w:space="0" w:color="auto"/>
                        <w:bottom w:val="none" w:sz="0" w:space="0" w:color="auto"/>
                        <w:right w:val="none" w:sz="0" w:space="0" w:color="auto"/>
                      </w:divBdr>
                    </w:div>
                    <w:div w:id="19693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0348">
              <w:marLeft w:val="0"/>
              <w:marRight w:val="0"/>
              <w:marTop w:val="0"/>
              <w:marBottom w:val="0"/>
              <w:divBdr>
                <w:top w:val="none" w:sz="0" w:space="0" w:color="auto"/>
                <w:left w:val="none" w:sz="0" w:space="0" w:color="auto"/>
                <w:bottom w:val="none" w:sz="0" w:space="0" w:color="auto"/>
                <w:right w:val="none" w:sz="0" w:space="0" w:color="auto"/>
              </w:divBdr>
              <w:divsChild>
                <w:div w:id="642924527">
                  <w:marLeft w:val="0"/>
                  <w:marRight w:val="0"/>
                  <w:marTop w:val="0"/>
                  <w:marBottom w:val="0"/>
                  <w:divBdr>
                    <w:top w:val="none" w:sz="0" w:space="0" w:color="auto"/>
                    <w:left w:val="none" w:sz="0" w:space="0" w:color="auto"/>
                    <w:bottom w:val="none" w:sz="0" w:space="0" w:color="auto"/>
                    <w:right w:val="none" w:sz="0" w:space="0" w:color="auto"/>
                  </w:divBdr>
                </w:div>
              </w:divsChild>
            </w:div>
            <w:div w:id="1345984358">
              <w:marLeft w:val="0"/>
              <w:marRight w:val="0"/>
              <w:marTop w:val="0"/>
              <w:marBottom w:val="0"/>
              <w:divBdr>
                <w:top w:val="none" w:sz="0" w:space="0" w:color="auto"/>
                <w:left w:val="none" w:sz="0" w:space="0" w:color="auto"/>
                <w:bottom w:val="none" w:sz="0" w:space="0" w:color="auto"/>
                <w:right w:val="none" w:sz="0" w:space="0" w:color="auto"/>
              </w:divBdr>
            </w:div>
            <w:div w:id="1475374417">
              <w:marLeft w:val="0"/>
              <w:marRight w:val="0"/>
              <w:marTop w:val="0"/>
              <w:marBottom w:val="0"/>
              <w:divBdr>
                <w:top w:val="none" w:sz="0" w:space="0" w:color="auto"/>
                <w:left w:val="none" w:sz="0" w:space="0" w:color="auto"/>
                <w:bottom w:val="none" w:sz="0" w:space="0" w:color="auto"/>
                <w:right w:val="none" w:sz="0" w:space="0" w:color="auto"/>
              </w:divBdr>
              <w:divsChild>
                <w:div w:id="1915359165">
                  <w:marLeft w:val="0"/>
                  <w:marRight w:val="0"/>
                  <w:marTop w:val="0"/>
                  <w:marBottom w:val="0"/>
                  <w:divBdr>
                    <w:top w:val="none" w:sz="0" w:space="0" w:color="auto"/>
                    <w:left w:val="none" w:sz="0" w:space="0" w:color="auto"/>
                    <w:bottom w:val="none" w:sz="0" w:space="0" w:color="auto"/>
                    <w:right w:val="none" w:sz="0" w:space="0" w:color="auto"/>
                  </w:divBdr>
                </w:div>
              </w:divsChild>
            </w:div>
            <w:div w:id="1844591542">
              <w:marLeft w:val="0"/>
              <w:marRight w:val="0"/>
              <w:marTop w:val="0"/>
              <w:marBottom w:val="0"/>
              <w:divBdr>
                <w:top w:val="none" w:sz="0" w:space="0" w:color="auto"/>
                <w:left w:val="none" w:sz="0" w:space="0" w:color="auto"/>
                <w:bottom w:val="none" w:sz="0" w:space="0" w:color="auto"/>
                <w:right w:val="none" w:sz="0" w:space="0" w:color="auto"/>
              </w:divBdr>
              <w:divsChild>
                <w:div w:id="917522126">
                  <w:marLeft w:val="0"/>
                  <w:marRight w:val="0"/>
                  <w:marTop w:val="0"/>
                  <w:marBottom w:val="0"/>
                  <w:divBdr>
                    <w:top w:val="none" w:sz="0" w:space="0" w:color="auto"/>
                    <w:left w:val="none" w:sz="0" w:space="0" w:color="auto"/>
                    <w:bottom w:val="none" w:sz="0" w:space="0" w:color="auto"/>
                    <w:right w:val="none" w:sz="0" w:space="0" w:color="auto"/>
                  </w:divBdr>
                </w:div>
              </w:divsChild>
            </w:div>
            <w:div w:id="1895003269">
              <w:marLeft w:val="0"/>
              <w:marRight w:val="0"/>
              <w:marTop w:val="0"/>
              <w:marBottom w:val="0"/>
              <w:divBdr>
                <w:top w:val="none" w:sz="0" w:space="0" w:color="auto"/>
                <w:left w:val="none" w:sz="0" w:space="0" w:color="auto"/>
                <w:bottom w:val="none" w:sz="0" w:space="0" w:color="auto"/>
                <w:right w:val="none" w:sz="0" w:space="0" w:color="auto"/>
              </w:divBdr>
              <w:divsChild>
                <w:div w:id="1992321314">
                  <w:marLeft w:val="0"/>
                  <w:marRight w:val="0"/>
                  <w:marTop w:val="0"/>
                  <w:marBottom w:val="0"/>
                  <w:divBdr>
                    <w:top w:val="none" w:sz="0" w:space="0" w:color="auto"/>
                    <w:left w:val="none" w:sz="0" w:space="0" w:color="auto"/>
                    <w:bottom w:val="none" w:sz="0" w:space="0" w:color="auto"/>
                    <w:right w:val="none" w:sz="0" w:space="0" w:color="auto"/>
                  </w:divBdr>
                </w:div>
              </w:divsChild>
            </w:div>
            <w:div w:id="1982883935">
              <w:marLeft w:val="0"/>
              <w:marRight w:val="0"/>
              <w:marTop w:val="0"/>
              <w:marBottom w:val="0"/>
              <w:divBdr>
                <w:top w:val="none" w:sz="0" w:space="0" w:color="auto"/>
                <w:left w:val="none" w:sz="0" w:space="0" w:color="auto"/>
                <w:bottom w:val="none" w:sz="0" w:space="0" w:color="auto"/>
                <w:right w:val="none" w:sz="0" w:space="0" w:color="auto"/>
              </w:divBdr>
              <w:divsChild>
                <w:div w:id="1317883505">
                  <w:marLeft w:val="0"/>
                  <w:marRight w:val="0"/>
                  <w:marTop w:val="0"/>
                  <w:marBottom w:val="0"/>
                  <w:divBdr>
                    <w:top w:val="none" w:sz="0" w:space="0" w:color="auto"/>
                    <w:left w:val="none" w:sz="0" w:space="0" w:color="auto"/>
                    <w:bottom w:val="none" w:sz="0" w:space="0" w:color="auto"/>
                    <w:right w:val="none" w:sz="0" w:space="0" w:color="auto"/>
                  </w:divBdr>
                </w:div>
              </w:divsChild>
            </w:div>
            <w:div w:id="2105031624">
              <w:marLeft w:val="0"/>
              <w:marRight w:val="0"/>
              <w:marTop w:val="0"/>
              <w:marBottom w:val="0"/>
              <w:divBdr>
                <w:top w:val="none" w:sz="0" w:space="0" w:color="auto"/>
                <w:left w:val="none" w:sz="0" w:space="0" w:color="auto"/>
                <w:bottom w:val="none" w:sz="0" w:space="0" w:color="auto"/>
                <w:right w:val="none" w:sz="0" w:space="0" w:color="auto"/>
              </w:divBdr>
              <w:divsChild>
                <w:div w:id="19549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2955">
      <w:bodyDiv w:val="1"/>
      <w:marLeft w:val="0"/>
      <w:marRight w:val="0"/>
      <w:marTop w:val="0"/>
      <w:marBottom w:val="0"/>
      <w:divBdr>
        <w:top w:val="none" w:sz="0" w:space="0" w:color="auto"/>
        <w:left w:val="none" w:sz="0" w:space="0" w:color="auto"/>
        <w:bottom w:val="none" w:sz="0" w:space="0" w:color="auto"/>
        <w:right w:val="none" w:sz="0" w:space="0" w:color="auto"/>
      </w:divBdr>
    </w:div>
    <w:div w:id="1161656769">
      <w:bodyDiv w:val="1"/>
      <w:marLeft w:val="0"/>
      <w:marRight w:val="0"/>
      <w:marTop w:val="0"/>
      <w:marBottom w:val="0"/>
      <w:divBdr>
        <w:top w:val="none" w:sz="0" w:space="0" w:color="auto"/>
        <w:left w:val="none" w:sz="0" w:space="0" w:color="auto"/>
        <w:bottom w:val="none" w:sz="0" w:space="0" w:color="auto"/>
        <w:right w:val="none" w:sz="0" w:space="0" w:color="auto"/>
      </w:divBdr>
    </w:div>
    <w:div w:id="1191072149">
      <w:bodyDiv w:val="1"/>
      <w:marLeft w:val="0"/>
      <w:marRight w:val="0"/>
      <w:marTop w:val="0"/>
      <w:marBottom w:val="0"/>
      <w:divBdr>
        <w:top w:val="none" w:sz="0" w:space="0" w:color="auto"/>
        <w:left w:val="none" w:sz="0" w:space="0" w:color="auto"/>
        <w:bottom w:val="none" w:sz="0" w:space="0" w:color="auto"/>
        <w:right w:val="none" w:sz="0" w:space="0" w:color="auto"/>
      </w:divBdr>
      <w:divsChild>
        <w:div w:id="953823873">
          <w:marLeft w:val="0"/>
          <w:marRight w:val="0"/>
          <w:marTop w:val="0"/>
          <w:marBottom w:val="0"/>
          <w:divBdr>
            <w:top w:val="none" w:sz="0" w:space="0" w:color="auto"/>
            <w:left w:val="none" w:sz="0" w:space="0" w:color="auto"/>
            <w:bottom w:val="none" w:sz="0" w:space="0" w:color="auto"/>
            <w:right w:val="none" w:sz="0" w:space="0" w:color="auto"/>
          </w:divBdr>
          <w:divsChild>
            <w:div w:id="523788159">
              <w:marLeft w:val="0"/>
              <w:marRight w:val="0"/>
              <w:marTop w:val="0"/>
              <w:marBottom w:val="150"/>
              <w:divBdr>
                <w:top w:val="none" w:sz="0" w:space="0" w:color="auto"/>
                <w:left w:val="none" w:sz="0" w:space="0" w:color="auto"/>
                <w:bottom w:val="none" w:sz="0" w:space="0" w:color="auto"/>
                <w:right w:val="none" w:sz="0" w:space="0" w:color="auto"/>
              </w:divBdr>
            </w:div>
            <w:div w:id="712266392">
              <w:marLeft w:val="0"/>
              <w:marRight w:val="0"/>
              <w:marTop w:val="0"/>
              <w:marBottom w:val="300"/>
              <w:divBdr>
                <w:top w:val="dotted" w:sz="2" w:space="0" w:color="CCCCCC"/>
                <w:left w:val="dotted" w:sz="2" w:space="0" w:color="CCCCCC"/>
                <w:bottom w:val="dotted" w:sz="6" w:space="8" w:color="CCCCCC"/>
                <w:right w:val="dotted" w:sz="2" w:space="0" w:color="CCCCCC"/>
              </w:divBdr>
            </w:div>
          </w:divsChild>
        </w:div>
        <w:div w:id="1178622147">
          <w:marLeft w:val="0"/>
          <w:marRight w:val="0"/>
          <w:marTop w:val="0"/>
          <w:marBottom w:val="0"/>
          <w:divBdr>
            <w:top w:val="none" w:sz="0" w:space="0" w:color="auto"/>
            <w:left w:val="none" w:sz="0" w:space="0" w:color="auto"/>
            <w:bottom w:val="none" w:sz="0" w:space="0" w:color="auto"/>
            <w:right w:val="none" w:sz="0" w:space="0" w:color="auto"/>
          </w:divBdr>
          <w:divsChild>
            <w:div w:id="1850867971">
              <w:marLeft w:val="0"/>
              <w:marRight w:val="0"/>
              <w:marTop w:val="0"/>
              <w:marBottom w:val="300"/>
              <w:divBdr>
                <w:top w:val="none" w:sz="0" w:space="0" w:color="auto"/>
                <w:left w:val="none" w:sz="0" w:space="0" w:color="auto"/>
                <w:bottom w:val="none" w:sz="0" w:space="0" w:color="auto"/>
                <w:right w:val="none" w:sz="0" w:space="0" w:color="auto"/>
              </w:divBdr>
              <w:divsChild>
                <w:div w:id="443040871">
                  <w:marLeft w:val="0"/>
                  <w:marRight w:val="0"/>
                  <w:marTop w:val="0"/>
                  <w:marBottom w:val="0"/>
                  <w:divBdr>
                    <w:top w:val="none" w:sz="0" w:space="0" w:color="auto"/>
                    <w:left w:val="none" w:sz="0" w:space="0" w:color="auto"/>
                    <w:bottom w:val="none" w:sz="0" w:space="0" w:color="auto"/>
                    <w:right w:val="none" w:sz="0" w:space="0" w:color="auto"/>
                  </w:divBdr>
                </w:div>
                <w:div w:id="1019813239">
                  <w:marLeft w:val="0"/>
                  <w:marRight w:val="0"/>
                  <w:marTop w:val="0"/>
                  <w:marBottom w:val="0"/>
                  <w:divBdr>
                    <w:top w:val="none" w:sz="0" w:space="0" w:color="auto"/>
                    <w:left w:val="none" w:sz="0" w:space="0" w:color="auto"/>
                    <w:bottom w:val="none" w:sz="0" w:space="0" w:color="auto"/>
                    <w:right w:val="none" w:sz="0" w:space="0" w:color="auto"/>
                  </w:divBdr>
                </w:div>
              </w:divsChild>
            </w:div>
            <w:div w:id="1854027787">
              <w:marLeft w:val="0"/>
              <w:marRight w:val="0"/>
              <w:marTop w:val="0"/>
              <w:marBottom w:val="0"/>
              <w:divBdr>
                <w:top w:val="none" w:sz="0" w:space="0" w:color="auto"/>
                <w:left w:val="none" w:sz="0" w:space="0" w:color="auto"/>
                <w:bottom w:val="none" w:sz="0" w:space="0" w:color="auto"/>
                <w:right w:val="none" w:sz="0" w:space="0" w:color="auto"/>
              </w:divBdr>
              <w:divsChild>
                <w:div w:id="45766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92301113">
      <w:bodyDiv w:val="1"/>
      <w:marLeft w:val="0"/>
      <w:marRight w:val="0"/>
      <w:marTop w:val="0"/>
      <w:marBottom w:val="0"/>
      <w:divBdr>
        <w:top w:val="none" w:sz="0" w:space="0" w:color="auto"/>
        <w:left w:val="none" w:sz="0" w:space="0" w:color="auto"/>
        <w:bottom w:val="none" w:sz="0" w:space="0" w:color="auto"/>
        <w:right w:val="none" w:sz="0" w:space="0" w:color="auto"/>
      </w:divBdr>
      <w:divsChild>
        <w:div w:id="1606495157">
          <w:marLeft w:val="0"/>
          <w:marRight w:val="0"/>
          <w:marTop w:val="24"/>
          <w:marBottom w:val="72"/>
          <w:divBdr>
            <w:top w:val="none" w:sz="0" w:space="0" w:color="auto"/>
            <w:left w:val="none" w:sz="0" w:space="0" w:color="auto"/>
            <w:bottom w:val="none" w:sz="0" w:space="0" w:color="auto"/>
            <w:right w:val="none" w:sz="0" w:space="0" w:color="auto"/>
          </w:divBdr>
        </w:div>
      </w:divsChild>
    </w:div>
    <w:div w:id="1209224555">
      <w:bodyDiv w:val="1"/>
      <w:marLeft w:val="0"/>
      <w:marRight w:val="0"/>
      <w:marTop w:val="0"/>
      <w:marBottom w:val="0"/>
      <w:divBdr>
        <w:top w:val="none" w:sz="0" w:space="0" w:color="auto"/>
        <w:left w:val="none" w:sz="0" w:space="0" w:color="auto"/>
        <w:bottom w:val="none" w:sz="0" w:space="0" w:color="auto"/>
        <w:right w:val="none" w:sz="0" w:space="0" w:color="auto"/>
      </w:divBdr>
      <w:divsChild>
        <w:div w:id="683091562">
          <w:marLeft w:val="547"/>
          <w:marRight w:val="0"/>
          <w:marTop w:val="0"/>
          <w:marBottom w:val="0"/>
          <w:divBdr>
            <w:top w:val="none" w:sz="0" w:space="0" w:color="auto"/>
            <w:left w:val="none" w:sz="0" w:space="0" w:color="auto"/>
            <w:bottom w:val="none" w:sz="0" w:space="0" w:color="auto"/>
            <w:right w:val="none" w:sz="0" w:space="0" w:color="auto"/>
          </w:divBdr>
        </w:div>
        <w:div w:id="1499886949">
          <w:marLeft w:val="547"/>
          <w:marRight w:val="0"/>
          <w:marTop w:val="0"/>
          <w:marBottom w:val="0"/>
          <w:divBdr>
            <w:top w:val="none" w:sz="0" w:space="0" w:color="auto"/>
            <w:left w:val="none" w:sz="0" w:space="0" w:color="auto"/>
            <w:bottom w:val="none" w:sz="0" w:space="0" w:color="auto"/>
            <w:right w:val="none" w:sz="0" w:space="0" w:color="auto"/>
          </w:divBdr>
        </w:div>
        <w:div w:id="1121145223">
          <w:marLeft w:val="547"/>
          <w:marRight w:val="0"/>
          <w:marTop w:val="0"/>
          <w:marBottom w:val="0"/>
          <w:divBdr>
            <w:top w:val="none" w:sz="0" w:space="0" w:color="auto"/>
            <w:left w:val="none" w:sz="0" w:space="0" w:color="auto"/>
            <w:bottom w:val="none" w:sz="0" w:space="0" w:color="auto"/>
            <w:right w:val="none" w:sz="0" w:space="0" w:color="auto"/>
          </w:divBdr>
        </w:div>
      </w:divsChild>
    </w:div>
    <w:div w:id="1212112383">
      <w:bodyDiv w:val="1"/>
      <w:marLeft w:val="0"/>
      <w:marRight w:val="0"/>
      <w:marTop w:val="0"/>
      <w:marBottom w:val="0"/>
      <w:divBdr>
        <w:top w:val="none" w:sz="0" w:space="0" w:color="auto"/>
        <w:left w:val="none" w:sz="0" w:space="0" w:color="auto"/>
        <w:bottom w:val="none" w:sz="0" w:space="0" w:color="auto"/>
        <w:right w:val="none" w:sz="0" w:space="0" w:color="auto"/>
      </w:divBdr>
      <w:divsChild>
        <w:div w:id="904875962">
          <w:marLeft w:val="547"/>
          <w:marRight w:val="0"/>
          <w:marTop w:val="0"/>
          <w:marBottom w:val="0"/>
          <w:divBdr>
            <w:top w:val="none" w:sz="0" w:space="0" w:color="auto"/>
            <w:left w:val="none" w:sz="0" w:space="0" w:color="auto"/>
            <w:bottom w:val="none" w:sz="0" w:space="0" w:color="auto"/>
            <w:right w:val="none" w:sz="0" w:space="0" w:color="auto"/>
          </w:divBdr>
        </w:div>
        <w:div w:id="1424230380">
          <w:marLeft w:val="547"/>
          <w:marRight w:val="0"/>
          <w:marTop w:val="0"/>
          <w:marBottom w:val="0"/>
          <w:divBdr>
            <w:top w:val="none" w:sz="0" w:space="0" w:color="auto"/>
            <w:left w:val="none" w:sz="0" w:space="0" w:color="auto"/>
            <w:bottom w:val="none" w:sz="0" w:space="0" w:color="auto"/>
            <w:right w:val="none" w:sz="0" w:space="0" w:color="auto"/>
          </w:divBdr>
        </w:div>
        <w:div w:id="1511873706">
          <w:marLeft w:val="547"/>
          <w:marRight w:val="0"/>
          <w:marTop w:val="0"/>
          <w:marBottom w:val="0"/>
          <w:divBdr>
            <w:top w:val="none" w:sz="0" w:space="0" w:color="auto"/>
            <w:left w:val="none" w:sz="0" w:space="0" w:color="auto"/>
            <w:bottom w:val="none" w:sz="0" w:space="0" w:color="auto"/>
            <w:right w:val="none" w:sz="0" w:space="0" w:color="auto"/>
          </w:divBdr>
        </w:div>
        <w:div w:id="221454357">
          <w:marLeft w:val="547"/>
          <w:marRight w:val="0"/>
          <w:marTop w:val="0"/>
          <w:marBottom w:val="0"/>
          <w:divBdr>
            <w:top w:val="none" w:sz="0" w:space="0" w:color="auto"/>
            <w:left w:val="none" w:sz="0" w:space="0" w:color="auto"/>
            <w:bottom w:val="none" w:sz="0" w:space="0" w:color="auto"/>
            <w:right w:val="none" w:sz="0" w:space="0" w:color="auto"/>
          </w:divBdr>
        </w:div>
      </w:divsChild>
    </w:div>
    <w:div w:id="1212888255">
      <w:bodyDiv w:val="1"/>
      <w:marLeft w:val="0"/>
      <w:marRight w:val="0"/>
      <w:marTop w:val="0"/>
      <w:marBottom w:val="0"/>
      <w:divBdr>
        <w:top w:val="none" w:sz="0" w:space="0" w:color="auto"/>
        <w:left w:val="none" w:sz="0" w:space="0" w:color="auto"/>
        <w:bottom w:val="none" w:sz="0" w:space="0" w:color="auto"/>
        <w:right w:val="none" w:sz="0" w:space="0" w:color="auto"/>
      </w:divBdr>
    </w:div>
    <w:div w:id="1217157757">
      <w:bodyDiv w:val="1"/>
      <w:marLeft w:val="0"/>
      <w:marRight w:val="0"/>
      <w:marTop w:val="0"/>
      <w:marBottom w:val="0"/>
      <w:divBdr>
        <w:top w:val="none" w:sz="0" w:space="0" w:color="auto"/>
        <w:left w:val="none" w:sz="0" w:space="0" w:color="auto"/>
        <w:bottom w:val="none" w:sz="0" w:space="0" w:color="auto"/>
        <w:right w:val="none" w:sz="0" w:space="0" w:color="auto"/>
      </w:divBdr>
      <w:divsChild>
        <w:div w:id="248271947">
          <w:marLeft w:val="0"/>
          <w:marRight w:val="0"/>
          <w:marTop w:val="0"/>
          <w:marBottom w:val="0"/>
          <w:divBdr>
            <w:top w:val="none" w:sz="0" w:space="0" w:color="auto"/>
            <w:left w:val="none" w:sz="0" w:space="0" w:color="auto"/>
            <w:bottom w:val="none" w:sz="0" w:space="0" w:color="auto"/>
            <w:right w:val="none" w:sz="0" w:space="0" w:color="auto"/>
          </w:divBdr>
        </w:div>
        <w:div w:id="2086797894">
          <w:marLeft w:val="0"/>
          <w:marRight w:val="0"/>
          <w:marTop w:val="0"/>
          <w:marBottom w:val="0"/>
          <w:divBdr>
            <w:top w:val="none" w:sz="0" w:space="0" w:color="auto"/>
            <w:left w:val="none" w:sz="0" w:space="0" w:color="auto"/>
            <w:bottom w:val="none" w:sz="0" w:space="0" w:color="auto"/>
            <w:right w:val="none" w:sz="0" w:space="0" w:color="auto"/>
          </w:divBdr>
          <w:divsChild>
            <w:div w:id="574515724">
              <w:marLeft w:val="180"/>
              <w:marRight w:val="0"/>
              <w:marTop w:val="60"/>
              <w:marBottom w:val="300"/>
              <w:divBdr>
                <w:top w:val="none" w:sz="0" w:space="0" w:color="auto"/>
                <w:left w:val="none" w:sz="0" w:space="0" w:color="auto"/>
                <w:bottom w:val="none" w:sz="0" w:space="0" w:color="auto"/>
                <w:right w:val="none" w:sz="0" w:space="0" w:color="auto"/>
              </w:divBdr>
              <w:divsChild>
                <w:div w:id="884869819">
                  <w:marLeft w:val="0"/>
                  <w:marRight w:val="0"/>
                  <w:marTop w:val="0"/>
                  <w:marBottom w:val="0"/>
                  <w:divBdr>
                    <w:top w:val="none" w:sz="0" w:space="0" w:color="auto"/>
                    <w:left w:val="none" w:sz="0" w:space="0" w:color="auto"/>
                    <w:bottom w:val="none" w:sz="0" w:space="0" w:color="auto"/>
                    <w:right w:val="none" w:sz="0" w:space="0" w:color="auto"/>
                  </w:divBdr>
                  <w:divsChild>
                    <w:div w:id="1621452718">
                      <w:marLeft w:val="0"/>
                      <w:marRight w:val="0"/>
                      <w:marTop w:val="0"/>
                      <w:marBottom w:val="0"/>
                      <w:divBdr>
                        <w:top w:val="none" w:sz="0" w:space="0" w:color="auto"/>
                        <w:left w:val="none" w:sz="0" w:space="0" w:color="auto"/>
                        <w:bottom w:val="none" w:sz="0" w:space="0" w:color="auto"/>
                        <w:right w:val="none" w:sz="0" w:space="0" w:color="auto"/>
                      </w:divBdr>
                      <w:divsChild>
                        <w:div w:id="2084983236">
                          <w:marLeft w:val="0"/>
                          <w:marRight w:val="0"/>
                          <w:marTop w:val="0"/>
                          <w:marBottom w:val="0"/>
                          <w:divBdr>
                            <w:top w:val="none" w:sz="0" w:space="0" w:color="auto"/>
                            <w:left w:val="none" w:sz="0" w:space="0" w:color="auto"/>
                            <w:bottom w:val="none" w:sz="0" w:space="0" w:color="auto"/>
                            <w:right w:val="none" w:sz="0" w:space="0" w:color="auto"/>
                          </w:divBdr>
                          <w:divsChild>
                            <w:div w:id="1746801028">
                              <w:marLeft w:val="0"/>
                              <w:marRight w:val="0"/>
                              <w:marTop w:val="0"/>
                              <w:marBottom w:val="0"/>
                              <w:divBdr>
                                <w:top w:val="none" w:sz="0" w:space="0" w:color="auto"/>
                                <w:left w:val="none" w:sz="0" w:space="0" w:color="auto"/>
                                <w:bottom w:val="none" w:sz="0" w:space="0" w:color="auto"/>
                                <w:right w:val="none" w:sz="0" w:space="0" w:color="auto"/>
                              </w:divBdr>
                              <w:divsChild>
                                <w:div w:id="2139445270">
                                  <w:marLeft w:val="0"/>
                                  <w:marRight w:val="0"/>
                                  <w:marTop w:val="0"/>
                                  <w:marBottom w:val="0"/>
                                  <w:divBdr>
                                    <w:top w:val="none" w:sz="0" w:space="0" w:color="auto"/>
                                    <w:left w:val="none" w:sz="0" w:space="0" w:color="auto"/>
                                    <w:bottom w:val="none" w:sz="0" w:space="0" w:color="auto"/>
                                    <w:right w:val="none" w:sz="0" w:space="0" w:color="auto"/>
                                  </w:divBdr>
                                  <w:divsChild>
                                    <w:div w:id="337390765">
                                      <w:marLeft w:val="0"/>
                                      <w:marRight w:val="0"/>
                                      <w:marTop w:val="0"/>
                                      <w:marBottom w:val="0"/>
                                      <w:divBdr>
                                        <w:top w:val="none" w:sz="0" w:space="0" w:color="auto"/>
                                        <w:left w:val="none" w:sz="0" w:space="0" w:color="auto"/>
                                        <w:bottom w:val="none" w:sz="0" w:space="0" w:color="auto"/>
                                        <w:right w:val="none" w:sz="0" w:space="0" w:color="auto"/>
                                      </w:divBdr>
                                      <w:divsChild>
                                        <w:div w:id="1606881455">
                                          <w:marLeft w:val="0"/>
                                          <w:marRight w:val="0"/>
                                          <w:marTop w:val="0"/>
                                          <w:marBottom w:val="0"/>
                                          <w:divBdr>
                                            <w:top w:val="none" w:sz="0" w:space="0" w:color="auto"/>
                                            <w:left w:val="none" w:sz="0" w:space="0" w:color="auto"/>
                                            <w:bottom w:val="none" w:sz="0" w:space="0" w:color="auto"/>
                                            <w:right w:val="none" w:sz="0" w:space="0" w:color="auto"/>
                                          </w:divBdr>
                                        </w:div>
                                        <w:div w:id="2122726180">
                                          <w:marLeft w:val="0"/>
                                          <w:marRight w:val="0"/>
                                          <w:marTop w:val="90"/>
                                          <w:marBottom w:val="0"/>
                                          <w:divBdr>
                                            <w:top w:val="single" w:sz="6" w:space="5" w:color="070707"/>
                                            <w:left w:val="none" w:sz="0" w:space="0" w:color="auto"/>
                                            <w:bottom w:val="none" w:sz="0" w:space="0" w:color="auto"/>
                                            <w:right w:val="none" w:sz="0" w:space="0" w:color="auto"/>
                                          </w:divBdr>
                                        </w:div>
                                      </w:divsChild>
                                    </w:div>
                                  </w:divsChild>
                                </w:div>
                              </w:divsChild>
                            </w:div>
                          </w:divsChild>
                        </w:div>
                      </w:divsChild>
                    </w:div>
                  </w:divsChild>
                </w:div>
                <w:div w:id="1745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844">
      <w:bodyDiv w:val="1"/>
      <w:marLeft w:val="0"/>
      <w:marRight w:val="0"/>
      <w:marTop w:val="0"/>
      <w:marBottom w:val="0"/>
      <w:divBdr>
        <w:top w:val="none" w:sz="0" w:space="0" w:color="auto"/>
        <w:left w:val="none" w:sz="0" w:space="0" w:color="auto"/>
        <w:bottom w:val="none" w:sz="0" w:space="0" w:color="auto"/>
        <w:right w:val="none" w:sz="0" w:space="0" w:color="auto"/>
      </w:divBdr>
    </w:div>
    <w:div w:id="1239556028">
      <w:bodyDiv w:val="1"/>
      <w:marLeft w:val="0"/>
      <w:marRight w:val="0"/>
      <w:marTop w:val="0"/>
      <w:marBottom w:val="0"/>
      <w:divBdr>
        <w:top w:val="none" w:sz="0" w:space="0" w:color="auto"/>
        <w:left w:val="none" w:sz="0" w:space="0" w:color="auto"/>
        <w:bottom w:val="none" w:sz="0" w:space="0" w:color="auto"/>
        <w:right w:val="none" w:sz="0" w:space="0" w:color="auto"/>
      </w:divBdr>
    </w:div>
    <w:div w:id="1239941555">
      <w:bodyDiv w:val="1"/>
      <w:marLeft w:val="0"/>
      <w:marRight w:val="0"/>
      <w:marTop w:val="0"/>
      <w:marBottom w:val="0"/>
      <w:divBdr>
        <w:top w:val="none" w:sz="0" w:space="0" w:color="auto"/>
        <w:left w:val="none" w:sz="0" w:space="0" w:color="auto"/>
        <w:bottom w:val="none" w:sz="0" w:space="0" w:color="auto"/>
        <w:right w:val="none" w:sz="0" w:space="0" w:color="auto"/>
      </w:divBdr>
      <w:divsChild>
        <w:div w:id="1791315678">
          <w:marLeft w:val="547"/>
          <w:marRight w:val="0"/>
          <w:marTop w:val="0"/>
          <w:marBottom w:val="0"/>
          <w:divBdr>
            <w:top w:val="none" w:sz="0" w:space="0" w:color="auto"/>
            <w:left w:val="none" w:sz="0" w:space="0" w:color="auto"/>
            <w:bottom w:val="none" w:sz="0" w:space="0" w:color="auto"/>
            <w:right w:val="none" w:sz="0" w:space="0" w:color="auto"/>
          </w:divBdr>
        </w:div>
        <w:div w:id="1389569543">
          <w:marLeft w:val="547"/>
          <w:marRight w:val="0"/>
          <w:marTop w:val="0"/>
          <w:marBottom w:val="0"/>
          <w:divBdr>
            <w:top w:val="none" w:sz="0" w:space="0" w:color="auto"/>
            <w:left w:val="none" w:sz="0" w:space="0" w:color="auto"/>
            <w:bottom w:val="none" w:sz="0" w:space="0" w:color="auto"/>
            <w:right w:val="none" w:sz="0" w:space="0" w:color="auto"/>
          </w:divBdr>
        </w:div>
        <w:div w:id="181209277">
          <w:marLeft w:val="547"/>
          <w:marRight w:val="0"/>
          <w:marTop w:val="0"/>
          <w:marBottom w:val="0"/>
          <w:divBdr>
            <w:top w:val="none" w:sz="0" w:space="0" w:color="auto"/>
            <w:left w:val="none" w:sz="0" w:space="0" w:color="auto"/>
            <w:bottom w:val="none" w:sz="0" w:space="0" w:color="auto"/>
            <w:right w:val="none" w:sz="0" w:space="0" w:color="auto"/>
          </w:divBdr>
        </w:div>
        <w:div w:id="1549487939">
          <w:marLeft w:val="547"/>
          <w:marRight w:val="0"/>
          <w:marTop w:val="0"/>
          <w:marBottom w:val="0"/>
          <w:divBdr>
            <w:top w:val="none" w:sz="0" w:space="0" w:color="auto"/>
            <w:left w:val="none" w:sz="0" w:space="0" w:color="auto"/>
            <w:bottom w:val="none" w:sz="0" w:space="0" w:color="auto"/>
            <w:right w:val="none" w:sz="0" w:space="0" w:color="auto"/>
          </w:divBdr>
        </w:div>
        <w:div w:id="746807835">
          <w:marLeft w:val="547"/>
          <w:marRight w:val="0"/>
          <w:marTop w:val="0"/>
          <w:marBottom w:val="0"/>
          <w:divBdr>
            <w:top w:val="none" w:sz="0" w:space="0" w:color="auto"/>
            <w:left w:val="none" w:sz="0" w:space="0" w:color="auto"/>
            <w:bottom w:val="none" w:sz="0" w:space="0" w:color="auto"/>
            <w:right w:val="none" w:sz="0" w:space="0" w:color="auto"/>
          </w:divBdr>
        </w:div>
      </w:divsChild>
    </w:div>
    <w:div w:id="1259824601">
      <w:bodyDiv w:val="1"/>
      <w:marLeft w:val="0"/>
      <w:marRight w:val="0"/>
      <w:marTop w:val="0"/>
      <w:marBottom w:val="0"/>
      <w:divBdr>
        <w:top w:val="none" w:sz="0" w:space="0" w:color="auto"/>
        <w:left w:val="none" w:sz="0" w:space="0" w:color="auto"/>
        <w:bottom w:val="none" w:sz="0" w:space="0" w:color="auto"/>
        <w:right w:val="none" w:sz="0" w:space="0" w:color="auto"/>
      </w:divBdr>
    </w:div>
    <w:div w:id="1263608675">
      <w:bodyDiv w:val="1"/>
      <w:marLeft w:val="0"/>
      <w:marRight w:val="0"/>
      <w:marTop w:val="0"/>
      <w:marBottom w:val="0"/>
      <w:divBdr>
        <w:top w:val="none" w:sz="0" w:space="0" w:color="auto"/>
        <w:left w:val="none" w:sz="0" w:space="0" w:color="auto"/>
        <w:bottom w:val="none" w:sz="0" w:space="0" w:color="auto"/>
        <w:right w:val="none" w:sz="0" w:space="0" w:color="auto"/>
      </w:divBdr>
    </w:div>
    <w:div w:id="1283196607">
      <w:bodyDiv w:val="1"/>
      <w:marLeft w:val="0"/>
      <w:marRight w:val="0"/>
      <w:marTop w:val="0"/>
      <w:marBottom w:val="0"/>
      <w:divBdr>
        <w:top w:val="none" w:sz="0" w:space="0" w:color="auto"/>
        <w:left w:val="none" w:sz="0" w:space="0" w:color="auto"/>
        <w:bottom w:val="none" w:sz="0" w:space="0" w:color="auto"/>
        <w:right w:val="none" w:sz="0" w:space="0" w:color="auto"/>
      </w:divBdr>
    </w:div>
    <w:div w:id="1290893865">
      <w:bodyDiv w:val="1"/>
      <w:marLeft w:val="0"/>
      <w:marRight w:val="0"/>
      <w:marTop w:val="0"/>
      <w:marBottom w:val="0"/>
      <w:divBdr>
        <w:top w:val="none" w:sz="0" w:space="0" w:color="auto"/>
        <w:left w:val="none" w:sz="0" w:space="0" w:color="auto"/>
        <w:bottom w:val="none" w:sz="0" w:space="0" w:color="auto"/>
        <w:right w:val="none" w:sz="0" w:space="0" w:color="auto"/>
      </w:divBdr>
    </w:div>
    <w:div w:id="1314262602">
      <w:bodyDiv w:val="1"/>
      <w:marLeft w:val="0"/>
      <w:marRight w:val="0"/>
      <w:marTop w:val="0"/>
      <w:marBottom w:val="0"/>
      <w:divBdr>
        <w:top w:val="none" w:sz="0" w:space="0" w:color="auto"/>
        <w:left w:val="none" w:sz="0" w:space="0" w:color="auto"/>
        <w:bottom w:val="none" w:sz="0" w:space="0" w:color="auto"/>
        <w:right w:val="none" w:sz="0" w:space="0" w:color="auto"/>
      </w:divBdr>
    </w:div>
    <w:div w:id="1360813471">
      <w:bodyDiv w:val="1"/>
      <w:marLeft w:val="0"/>
      <w:marRight w:val="0"/>
      <w:marTop w:val="0"/>
      <w:marBottom w:val="0"/>
      <w:divBdr>
        <w:top w:val="none" w:sz="0" w:space="0" w:color="auto"/>
        <w:left w:val="none" w:sz="0" w:space="0" w:color="auto"/>
        <w:bottom w:val="none" w:sz="0" w:space="0" w:color="auto"/>
        <w:right w:val="none" w:sz="0" w:space="0" w:color="auto"/>
      </w:divBdr>
      <w:divsChild>
        <w:div w:id="892351406">
          <w:marLeft w:val="547"/>
          <w:marRight w:val="0"/>
          <w:marTop w:val="0"/>
          <w:marBottom w:val="0"/>
          <w:divBdr>
            <w:top w:val="none" w:sz="0" w:space="0" w:color="auto"/>
            <w:left w:val="none" w:sz="0" w:space="0" w:color="auto"/>
            <w:bottom w:val="none" w:sz="0" w:space="0" w:color="auto"/>
            <w:right w:val="none" w:sz="0" w:space="0" w:color="auto"/>
          </w:divBdr>
        </w:div>
        <w:div w:id="745692856">
          <w:marLeft w:val="547"/>
          <w:marRight w:val="0"/>
          <w:marTop w:val="0"/>
          <w:marBottom w:val="0"/>
          <w:divBdr>
            <w:top w:val="none" w:sz="0" w:space="0" w:color="auto"/>
            <w:left w:val="none" w:sz="0" w:space="0" w:color="auto"/>
            <w:bottom w:val="none" w:sz="0" w:space="0" w:color="auto"/>
            <w:right w:val="none" w:sz="0" w:space="0" w:color="auto"/>
          </w:divBdr>
        </w:div>
        <w:div w:id="1410039017">
          <w:marLeft w:val="547"/>
          <w:marRight w:val="0"/>
          <w:marTop w:val="0"/>
          <w:marBottom w:val="0"/>
          <w:divBdr>
            <w:top w:val="none" w:sz="0" w:space="0" w:color="auto"/>
            <w:left w:val="none" w:sz="0" w:space="0" w:color="auto"/>
            <w:bottom w:val="none" w:sz="0" w:space="0" w:color="auto"/>
            <w:right w:val="none" w:sz="0" w:space="0" w:color="auto"/>
          </w:divBdr>
        </w:div>
        <w:div w:id="1433429428">
          <w:marLeft w:val="547"/>
          <w:marRight w:val="0"/>
          <w:marTop w:val="0"/>
          <w:marBottom w:val="0"/>
          <w:divBdr>
            <w:top w:val="none" w:sz="0" w:space="0" w:color="auto"/>
            <w:left w:val="none" w:sz="0" w:space="0" w:color="auto"/>
            <w:bottom w:val="none" w:sz="0" w:space="0" w:color="auto"/>
            <w:right w:val="none" w:sz="0" w:space="0" w:color="auto"/>
          </w:divBdr>
        </w:div>
        <w:div w:id="990408217">
          <w:marLeft w:val="547"/>
          <w:marRight w:val="0"/>
          <w:marTop w:val="0"/>
          <w:marBottom w:val="0"/>
          <w:divBdr>
            <w:top w:val="none" w:sz="0" w:space="0" w:color="auto"/>
            <w:left w:val="none" w:sz="0" w:space="0" w:color="auto"/>
            <w:bottom w:val="none" w:sz="0" w:space="0" w:color="auto"/>
            <w:right w:val="none" w:sz="0" w:space="0" w:color="auto"/>
          </w:divBdr>
        </w:div>
      </w:divsChild>
    </w:div>
    <w:div w:id="1361781922">
      <w:bodyDiv w:val="1"/>
      <w:marLeft w:val="0"/>
      <w:marRight w:val="0"/>
      <w:marTop w:val="0"/>
      <w:marBottom w:val="0"/>
      <w:divBdr>
        <w:top w:val="none" w:sz="0" w:space="0" w:color="auto"/>
        <w:left w:val="none" w:sz="0" w:space="0" w:color="auto"/>
        <w:bottom w:val="none" w:sz="0" w:space="0" w:color="auto"/>
        <w:right w:val="none" w:sz="0" w:space="0" w:color="auto"/>
      </w:divBdr>
      <w:divsChild>
        <w:div w:id="2111272777">
          <w:marLeft w:val="0"/>
          <w:marRight w:val="0"/>
          <w:marTop w:val="0"/>
          <w:marBottom w:val="0"/>
          <w:divBdr>
            <w:top w:val="none" w:sz="0" w:space="0" w:color="auto"/>
            <w:left w:val="none" w:sz="0" w:space="0" w:color="auto"/>
            <w:bottom w:val="none" w:sz="0" w:space="0" w:color="auto"/>
            <w:right w:val="none" w:sz="0" w:space="0" w:color="auto"/>
          </w:divBdr>
          <w:divsChild>
            <w:div w:id="606235853">
              <w:marLeft w:val="0"/>
              <w:marRight w:val="0"/>
              <w:marTop w:val="0"/>
              <w:marBottom w:val="0"/>
              <w:divBdr>
                <w:top w:val="none" w:sz="0" w:space="0" w:color="auto"/>
                <w:left w:val="none" w:sz="0" w:space="0" w:color="auto"/>
                <w:bottom w:val="none" w:sz="0" w:space="0" w:color="auto"/>
                <w:right w:val="none" w:sz="0" w:space="0" w:color="auto"/>
              </w:divBdr>
              <w:divsChild>
                <w:div w:id="1319918229">
                  <w:marLeft w:val="0"/>
                  <w:marRight w:val="0"/>
                  <w:marTop w:val="0"/>
                  <w:marBottom w:val="0"/>
                  <w:divBdr>
                    <w:top w:val="none" w:sz="0" w:space="0" w:color="auto"/>
                    <w:left w:val="none" w:sz="0" w:space="0" w:color="auto"/>
                    <w:bottom w:val="none" w:sz="0" w:space="0" w:color="auto"/>
                    <w:right w:val="none" w:sz="0" w:space="0" w:color="auto"/>
                  </w:divBdr>
                </w:div>
              </w:divsChild>
            </w:div>
            <w:div w:id="791753512">
              <w:marLeft w:val="0"/>
              <w:marRight w:val="0"/>
              <w:marTop w:val="0"/>
              <w:marBottom w:val="0"/>
              <w:divBdr>
                <w:top w:val="none" w:sz="0" w:space="0" w:color="auto"/>
                <w:left w:val="none" w:sz="0" w:space="0" w:color="auto"/>
                <w:bottom w:val="none" w:sz="0" w:space="0" w:color="auto"/>
                <w:right w:val="none" w:sz="0" w:space="0" w:color="auto"/>
              </w:divBdr>
              <w:divsChild>
                <w:div w:id="1612584709">
                  <w:marLeft w:val="0"/>
                  <w:marRight w:val="0"/>
                  <w:marTop w:val="0"/>
                  <w:marBottom w:val="0"/>
                  <w:divBdr>
                    <w:top w:val="none" w:sz="0" w:space="0" w:color="auto"/>
                    <w:left w:val="none" w:sz="0" w:space="0" w:color="auto"/>
                    <w:bottom w:val="none" w:sz="0" w:space="0" w:color="auto"/>
                    <w:right w:val="none" w:sz="0" w:space="0" w:color="auto"/>
                  </w:divBdr>
                </w:div>
              </w:divsChild>
            </w:div>
            <w:div w:id="901254225">
              <w:marLeft w:val="0"/>
              <w:marRight w:val="0"/>
              <w:marTop w:val="0"/>
              <w:marBottom w:val="0"/>
              <w:divBdr>
                <w:top w:val="none" w:sz="0" w:space="0" w:color="auto"/>
                <w:left w:val="none" w:sz="0" w:space="0" w:color="auto"/>
                <w:bottom w:val="none" w:sz="0" w:space="0" w:color="auto"/>
                <w:right w:val="none" w:sz="0" w:space="0" w:color="auto"/>
              </w:divBdr>
              <w:divsChild>
                <w:div w:id="257442952">
                  <w:marLeft w:val="0"/>
                  <w:marRight w:val="0"/>
                  <w:marTop w:val="0"/>
                  <w:marBottom w:val="0"/>
                  <w:divBdr>
                    <w:top w:val="none" w:sz="0" w:space="0" w:color="auto"/>
                    <w:left w:val="none" w:sz="0" w:space="0" w:color="auto"/>
                    <w:bottom w:val="none" w:sz="0" w:space="0" w:color="auto"/>
                    <w:right w:val="none" w:sz="0" w:space="0" w:color="auto"/>
                  </w:divBdr>
                </w:div>
              </w:divsChild>
            </w:div>
            <w:div w:id="911624133">
              <w:marLeft w:val="0"/>
              <w:marRight w:val="0"/>
              <w:marTop w:val="0"/>
              <w:marBottom w:val="0"/>
              <w:divBdr>
                <w:top w:val="none" w:sz="0" w:space="0" w:color="auto"/>
                <w:left w:val="none" w:sz="0" w:space="0" w:color="auto"/>
                <w:bottom w:val="none" w:sz="0" w:space="0" w:color="auto"/>
                <w:right w:val="none" w:sz="0" w:space="0" w:color="auto"/>
              </w:divBdr>
              <w:divsChild>
                <w:div w:id="754667273">
                  <w:marLeft w:val="0"/>
                  <w:marRight w:val="0"/>
                  <w:marTop w:val="0"/>
                  <w:marBottom w:val="0"/>
                  <w:divBdr>
                    <w:top w:val="none" w:sz="0" w:space="0" w:color="auto"/>
                    <w:left w:val="none" w:sz="0" w:space="0" w:color="auto"/>
                    <w:bottom w:val="none" w:sz="0" w:space="0" w:color="auto"/>
                    <w:right w:val="none" w:sz="0" w:space="0" w:color="auto"/>
                  </w:divBdr>
                </w:div>
              </w:divsChild>
            </w:div>
            <w:div w:id="1052775035">
              <w:marLeft w:val="0"/>
              <w:marRight w:val="0"/>
              <w:marTop w:val="0"/>
              <w:marBottom w:val="0"/>
              <w:divBdr>
                <w:top w:val="none" w:sz="0" w:space="0" w:color="auto"/>
                <w:left w:val="none" w:sz="0" w:space="0" w:color="auto"/>
                <w:bottom w:val="none" w:sz="0" w:space="0" w:color="auto"/>
                <w:right w:val="none" w:sz="0" w:space="0" w:color="auto"/>
              </w:divBdr>
              <w:divsChild>
                <w:div w:id="887957198">
                  <w:marLeft w:val="0"/>
                  <w:marRight w:val="0"/>
                  <w:marTop w:val="0"/>
                  <w:marBottom w:val="0"/>
                  <w:divBdr>
                    <w:top w:val="none" w:sz="0" w:space="0" w:color="auto"/>
                    <w:left w:val="none" w:sz="0" w:space="0" w:color="auto"/>
                    <w:bottom w:val="none" w:sz="0" w:space="0" w:color="auto"/>
                    <w:right w:val="none" w:sz="0" w:space="0" w:color="auto"/>
                  </w:divBdr>
                  <w:divsChild>
                    <w:div w:id="1579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516">
              <w:marLeft w:val="0"/>
              <w:marRight w:val="0"/>
              <w:marTop w:val="0"/>
              <w:marBottom w:val="0"/>
              <w:divBdr>
                <w:top w:val="none" w:sz="0" w:space="0" w:color="auto"/>
                <w:left w:val="none" w:sz="0" w:space="0" w:color="auto"/>
                <w:bottom w:val="none" w:sz="0" w:space="0" w:color="auto"/>
                <w:right w:val="none" w:sz="0" w:space="0" w:color="auto"/>
              </w:divBdr>
              <w:divsChild>
                <w:div w:id="2076777796">
                  <w:marLeft w:val="0"/>
                  <w:marRight w:val="0"/>
                  <w:marTop w:val="0"/>
                  <w:marBottom w:val="0"/>
                  <w:divBdr>
                    <w:top w:val="none" w:sz="0" w:space="0" w:color="auto"/>
                    <w:left w:val="none" w:sz="0" w:space="0" w:color="auto"/>
                    <w:bottom w:val="none" w:sz="0" w:space="0" w:color="auto"/>
                    <w:right w:val="none" w:sz="0" w:space="0" w:color="auto"/>
                  </w:divBdr>
                </w:div>
              </w:divsChild>
            </w:div>
            <w:div w:id="1411535146">
              <w:marLeft w:val="0"/>
              <w:marRight w:val="0"/>
              <w:marTop w:val="0"/>
              <w:marBottom w:val="0"/>
              <w:divBdr>
                <w:top w:val="none" w:sz="0" w:space="0" w:color="auto"/>
                <w:left w:val="none" w:sz="0" w:space="0" w:color="auto"/>
                <w:bottom w:val="none" w:sz="0" w:space="0" w:color="auto"/>
                <w:right w:val="none" w:sz="0" w:space="0" w:color="auto"/>
              </w:divBdr>
              <w:divsChild>
                <w:div w:id="1680504949">
                  <w:marLeft w:val="0"/>
                  <w:marRight w:val="0"/>
                  <w:marTop w:val="0"/>
                  <w:marBottom w:val="0"/>
                  <w:divBdr>
                    <w:top w:val="none" w:sz="0" w:space="0" w:color="auto"/>
                    <w:left w:val="none" w:sz="0" w:space="0" w:color="auto"/>
                    <w:bottom w:val="none" w:sz="0" w:space="0" w:color="auto"/>
                    <w:right w:val="none" w:sz="0" w:space="0" w:color="auto"/>
                  </w:divBdr>
                </w:div>
              </w:divsChild>
            </w:div>
            <w:div w:id="2020501815">
              <w:marLeft w:val="0"/>
              <w:marRight w:val="0"/>
              <w:marTop w:val="0"/>
              <w:marBottom w:val="0"/>
              <w:divBdr>
                <w:top w:val="none" w:sz="0" w:space="0" w:color="auto"/>
                <w:left w:val="none" w:sz="0" w:space="0" w:color="auto"/>
                <w:bottom w:val="none" w:sz="0" w:space="0" w:color="auto"/>
                <w:right w:val="none" w:sz="0" w:space="0" w:color="auto"/>
              </w:divBdr>
              <w:divsChild>
                <w:div w:id="471404405">
                  <w:marLeft w:val="0"/>
                  <w:marRight w:val="0"/>
                  <w:marTop w:val="0"/>
                  <w:marBottom w:val="0"/>
                  <w:divBdr>
                    <w:top w:val="none" w:sz="0" w:space="0" w:color="auto"/>
                    <w:left w:val="none" w:sz="0" w:space="0" w:color="auto"/>
                    <w:bottom w:val="none" w:sz="0" w:space="0" w:color="auto"/>
                    <w:right w:val="none" w:sz="0" w:space="0" w:color="auto"/>
                  </w:divBdr>
                </w:div>
              </w:divsChild>
            </w:div>
            <w:div w:id="2051150798">
              <w:marLeft w:val="0"/>
              <w:marRight w:val="0"/>
              <w:marTop w:val="0"/>
              <w:marBottom w:val="0"/>
              <w:divBdr>
                <w:top w:val="none" w:sz="0" w:space="0" w:color="auto"/>
                <w:left w:val="none" w:sz="0" w:space="0" w:color="auto"/>
                <w:bottom w:val="none" w:sz="0" w:space="0" w:color="auto"/>
                <w:right w:val="none" w:sz="0" w:space="0" w:color="auto"/>
              </w:divBdr>
              <w:divsChild>
                <w:div w:id="1311597895">
                  <w:marLeft w:val="0"/>
                  <w:marRight w:val="0"/>
                  <w:marTop w:val="0"/>
                  <w:marBottom w:val="0"/>
                  <w:divBdr>
                    <w:top w:val="none" w:sz="0" w:space="0" w:color="auto"/>
                    <w:left w:val="none" w:sz="0" w:space="0" w:color="auto"/>
                    <w:bottom w:val="none" w:sz="0" w:space="0" w:color="auto"/>
                    <w:right w:val="none" w:sz="0" w:space="0" w:color="auto"/>
                  </w:divBdr>
                </w:div>
              </w:divsChild>
            </w:div>
            <w:div w:id="2117600895">
              <w:marLeft w:val="0"/>
              <w:marRight w:val="0"/>
              <w:marTop w:val="0"/>
              <w:marBottom w:val="0"/>
              <w:divBdr>
                <w:top w:val="none" w:sz="0" w:space="0" w:color="auto"/>
                <w:left w:val="none" w:sz="0" w:space="0" w:color="auto"/>
                <w:bottom w:val="none" w:sz="0" w:space="0" w:color="auto"/>
                <w:right w:val="none" w:sz="0" w:space="0" w:color="auto"/>
              </w:divBdr>
              <w:divsChild>
                <w:div w:id="20275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8891">
      <w:bodyDiv w:val="1"/>
      <w:marLeft w:val="0"/>
      <w:marRight w:val="0"/>
      <w:marTop w:val="0"/>
      <w:marBottom w:val="0"/>
      <w:divBdr>
        <w:top w:val="none" w:sz="0" w:space="0" w:color="auto"/>
        <w:left w:val="none" w:sz="0" w:space="0" w:color="auto"/>
        <w:bottom w:val="none" w:sz="0" w:space="0" w:color="auto"/>
        <w:right w:val="none" w:sz="0" w:space="0" w:color="auto"/>
      </w:divBdr>
    </w:div>
    <w:div w:id="1418135101">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31511969">
      <w:bodyDiv w:val="1"/>
      <w:marLeft w:val="0"/>
      <w:marRight w:val="0"/>
      <w:marTop w:val="0"/>
      <w:marBottom w:val="0"/>
      <w:divBdr>
        <w:top w:val="none" w:sz="0" w:space="0" w:color="auto"/>
        <w:left w:val="none" w:sz="0" w:space="0" w:color="auto"/>
        <w:bottom w:val="none" w:sz="0" w:space="0" w:color="auto"/>
        <w:right w:val="none" w:sz="0" w:space="0" w:color="auto"/>
      </w:divBdr>
      <w:divsChild>
        <w:div w:id="1632444547">
          <w:marLeft w:val="0"/>
          <w:marRight w:val="0"/>
          <w:marTop w:val="0"/>
          <w:marBottom w:val="0"/>
          <w:divBdr>
            <w:top w:val="none" w:sz="0" w:space="0" w:color="auto"/>
            <w:left w:val="none" w:sz="0" w:space="0" w:color="auto"/>
            <w:bottom w:val="none" w:sz="0" w:space="0" w:color="auto"/>
            <w:right w:val="none" w:sz="0" w:space="0" w:color="auto"/>
          </w:divBdr>
          <w:divsChild>
            <w:div w:id="2516659">
              <w:marLeft w:val="0"/>
              <w:marRight w:val="0"/>
              <w:marTop w:val="0"/>
              <w:marBottom w:val="0"/>
              <w:divBdr>
                <w:top w:val="none" w:sz="0" w:space="0" w:color="auto"/>
                <w:left w:val="none" w:sz="0" w:space="0" w:color="auto"/>
                <w:bottom w:val="none" w:sz="0" w:space="0" w:color="auto"/>
                <w:right w:val="none" w:sz="0" w:space="0" w:color="auto"/>
              </w:divBdr>
              <w:divsChild>
                <w:div w:id="1879857939">
                  <w:marLeft w:val="0"/>
                  <w:marRight w:val="0"/>
                  <w:marTop w:val="0"/>
                  <w:marBottom w:val="0"/>
                  <w:divBdr>
                    <w:top w:val="none" w:sz="0" w:space="0" w:color="auto"/>
                    <w:left w:val="none" w:sz="0" w:space="0" w:color="auto"/>
                    <w:bottom w:val="none" w:sz="0" w:space="0" w:color="auto"/>
                    <w:right w:val="none" w:sz="0" w:space="0" w:color="auto"/>
                  </w:divBdr>
                </w:div>
              </w:divsChild>
            </w:div>
            <w:div w:id="313919288">
              <w:marLeft w:val="0"/>
              <w:marRight w:val="0"/>
              <w:marTop w:val="0"/>
              <w:marBottom w:val="0"/>
              <w:divBdr>
                <w:top w:val="none" w:sz="0" w:space="0" w:color="auto"/>
                <w:left w:val="none" w:sz="0" w:space="0" w:color="auto"/>
                <w:bottom w:val="none" w:sz="0" w:space="0" w:color="auto"/>
                <w:right w:val="none" w:sz="0" w:space="0" w:color="auto"/>
              </w:divBdr>
              <w:divsChild>
                <w:div w:id="629701741">
                  <w:marLeft w:val="0"/>
                  <w:marRight w:val="0"/>
                  <w:marTop w:val="0"/>
                  <w:marBottom w:val="0"/>
                  <w:divBdr>
                    <w:top w:val="none" w:sz="0" w:space="0" w:color="auto"/>
                    <w:left w:val="none" w:sz="0" w:space="0" w:color="auto"/>
                    <w:bottom w:val="none" w:sz="0" w:space="0" w:color="auto"/>
                    <w:right w:val="none" w:sz="0" w:space="0" w:color="auto"/>
                  </w:divBdr>
                </w:div>
              </w:divsChild>
            </w:div>
            <w:div w:id="353119301">
              <w:marLeft w:val="0"/>
              <w:marRight w:val="0"/>
              <w:marTop w:val="0"/>
              <w:marBottom w:val="0"/>
              <w:divBdr>
                <w:top w:val="none" w:sz="0" w:space="0" w:color="auto"/>
                <w:left w:val="none" w:sz="0" w:space="0" w:color="auto"/>
                <w:bottom w:val="none" w:sz="0" w:space="0" w:color="auto"/>
                <w:right w:val="none" w:sz="0" w:space="0" w:color="auto"/>
              </w:divBdr>
              <w:divsChild>
                <w:div w:id="425272216">
                  <w:marLeft w:val="0"/>
                  <w:marRight w:val="0"/>
                  <w:marTop w:val="0"/>
                  <w:marBottom w:val="0"/>
                  <w:divBdr>
                    <w:top w:val="none" w:sz="0" w:space="0" w:color="auto"/>
                    <w:left w:val="none" w:sz="0" w:space="0" w:color="auto"/>
                    <w:bottom w:val="none" w:sz="0" w:space="0" w:color="auto"/>
                    <w:right w:val="none" w:sz="0" w:space="0" w:color="auto"/>
                  </w:divBdr>
                  <w:divsChild>
                    <w:div w:id="976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676">
              <w:marLeft w:val="0"/>
              <w:marRight w:val="0"/>
              <w:marTop w:val="0"/>
              <w:marBottom w:val="0"/>
              <w:divBdr>
                <w:top w:val="none" w:sz="0" w:space="0" w:color="auto"/>
                <w:left w:val="none" w:sz="0" w:space="0" w:color="auto"/>
                <w:bottom w:val="none" w:sz="0" w:space="0" w:color="auto"/>
                <w:right w:val="none" w:sz="0" w:space="0" w:color="auto"/>
              </w:divBdr>
              <w:divsChild>
                <w:div w:id="1525362338">
                  <w:marLeft w:val="0"/>
                  <w:marRight w:val="0"/>
                  <w:marTop w:val="0"/>
                  <w:marBottom w:val="0"/>
                  <w:divBdr>
                    <w:top w:val="none" w:sz="0" w:space="0" w:color="auto"/>
                    <w:left w:val="none" w:sz="0" w:space="0" w:color="auto"/>
                    <w:bottom w:val="none" w:sz="0" w:space="0" w:color="auto"/>
                    <w:right w:val="none" w:sz="0" w:space="0" w:color="auto"/>
                  </w:divBdr>
                </w:div>
              </w:divsChild>
            </w:div>
            <w:div w:id="867371624">
              <w:marLeft w:val="0"/>
              <w:marRight w:val="0"/>
              <w:marTop w:val="0"/>
              <w:marBottom w:val="0"/>
              <w:divBdr>
                <w:top w:val="none" w:sz="0" w:space="0" w:color="auto"/>
                <w:left w:val="none" w:sz="0" w:space="0" w:color="auto"/>
                <w:bottom w:val="none" w:sz="0" w:space="0" w:color="auto"/>
                <w:right w:val="none" w:sz="0" w:space="0" w:color="auto"/>
              </w:divBdr>
              <w:divsChild>
                <w:div w:id="1793863868">
                  <w:marLeft w:val="0"/>
                  <w:marRight w:val="0"/>
                  <w:marTop w:val="0"/>
                  <w:marBottom w:val="0"/>
                  <w:divBdr>
                    <w:top w:val="none" w:sz="0" w:space="0" w:color="auto"/>
                    <w:left w:val="none" w:sz="0" w:space="0" w:color="auto"/>
                    <w:bottom w:val="none" w:sz="0" w:space="0" w:color="auto"/>
                    <w:right w:val="none" w:sz="0" w:space="0" w:color="auto"/>
                  </w:divBdr>
                </w:div>
              </w:divsChild>
            </w:div>
            <w:div w:id="934706403">
              <w:marLeft w:val="0"/>
              <w:marRight w:val="0"/>
              <w:marTop w:val="0"/>
              <w:marBottom w:val="0"/>
              <w:divBdr>
                <w:top w:val="none" w:sz="0" w:space="0" w:color="auto"/>
                <w:left w:val="none" w:sz="0" w:space="0" w:color="auto"/>
                <w:bottom w:val="none" w:sz="0" w:space="0" w:color="auto"/>
                <w:right w:val="none" w:sz="0" w:space="0" w:color="auto"/>
              </w:divBdr>
              <w:divsChild>
                <w:div w:id="72431992">
                  <w:marLeft w:val="0"/>
                  <w:marRight w:val="0"/>
                  <w:marTop w:val="0"/>
                  <w:marBottom w:val="0"/>
                  <w:divBdr>
                    <w:top w:val="none" w:sz="0" w:space="0" w:color="auto"/>
                    <w:left w:val="none" w:sz="0" w:space="0" w:color="auto"/>
                    <w:bottom w:val="none" w:sz="0" w:space="0" w:color="auto"/>
                    <w:right w:val="none" w:sz="0" w:space="0" w:color="auto"/>
                  </w:divBdr>
                </w:div>
              </w:divsChild>
            </w:div>
            <w:div w:id="974526513">
              <w:marLeft w:val="0"/>
              <w:marRight w:val="0"/>
              <w:marTop w:val="0"/>
              <w:marBottom w:val="0"/>
              <w:divBdr>
                <w:top w:val="none" w:sz="0" w:space="0" w:color="auto"/>
                <w:left w:val="none" w:sz="0" w:space="0" w:color="auto"/>
                <w:bottom w:val="none" w:sz="0" w:space="0" w:color="auto"/>
                <w:right w:val="none" w:sz="0" w:space="0" w:color="auto"/>
              </w:divBdr>
            </w:div>
            <w:div w:id="1734162395">
              <w:marLeft w:val="0"/>
              <w:marRight w:val="0"/>
              <w:marTop w:val="0"/>
              <w:marBottom w:val="0"/>
              <w:divBdr>
                <w:top w:val="none" w:sz="0" w:space="0" w:color="auto"/>
                <w:left w:val="none" w:sz="0" w:space="0" w:color="auto"/>
                <w:bottom w:val="none" w:sz="0" w:space="0" w:color="auto"/>
                <w:right w:val="none" w:sz="0" w:space="0" w:color="auto"/>
              </w:divBdr>
              <w:divsChild>
                <w:div w:id="1305962799">
                  <w:marLeft w:val="0"/>
                  <w:marRight w:val="0"/>
                  <w:marTop w:val="0"/>
                  <w:marBottom w:val="0"/>
                  <w:divBdr>
                    <w:top w:val="none" w:sz="0" w:space="0" w:color="auto"/>
                    <w:left w:val="none" w:sz="0" w:space="0" w:color="auto"/>
                    <w:bottom w:val="none" w:sz="0" w:space="0" w:color="auto"/>
                    <w:right w:val="none" w:sz="0" w:space="0" w:color="auto"/>
                  </w:divBdr>
                </w:div>
              </w:divsChild>
            </w:div>
            <w:div w:id="1738085408">
              <w:marLeft w:val="0"/>
              <w:marRight w:val="0"/>
              <w:marTop w:val="0"/>
              <w:marBottom w:val="0"/>
              <w:divBdr>
                <w:top w:val="none" w:sz="0" w:space="0" w:color="auto"/>
                <w:left w:val="none" w:sz="0" w:space="0" w:color="auto"/>
                <w:bottom w:val="none" w:sz="0" w:space="0" w:color="auto"/>
                <w:right w:val="none" w:sz="0" w:space="0" w:color="auto"/>
              </w:divBdr>
              <w:divsChild>
                <w:div w:id="1050495304">
                  <w:marLeft w:val="0"/>
                  <w:marRight w:val="0"/>
                  <w:marTop w:val="0"/>
                  <w:marBottom w:val="0"/>
                  <w:divBdr>
                    <w:top w:val="none" w:sz="0" w:space="0" w:color="auto"/>
                    <w:left w:val="none" w:sz="0" w:space="0" w:color="auto"/>
                    <w:bottom w:val="none" w:sz="0" w:space="0" w:color="auto"/>
                    <w:right w:val="none" w:sz="0" w:space="0" w:color="auto"/>
                  </w:divBdr>
                </w:div>
              </w:divsChild>
            </w:div>
            <w:div w:id="1782646329">
              <w:marLeft w:val="0"/>
              <w:marRight w:val="0"/>
              <w:marTop w:val="0"/>
              <w:marBottom w:val="0"/>
              <w:divBdr>
                <w:top w:val="none" w:sz="0" w:space="0" w:color="auto"/>
                <w:left w:val="none" w:sz="0" w:space="0" w:color="auto"/>
                <w:bottom w:val="none" w:sz="0" w:space="0" w:color="auto"/>
                <w:right w:val="none" w:sz="0" w:space="0" w:color="auto"/>
              </w:divBdr>
              <w:divsChild>
                <w:div w:id="1929651172">
                  <w:marLeft w:val="0"/>
                  <w:marRight w:val="0"/>
                  <w:marTop w:val="0"/>
                  <w:marBottom w:val="0"/>
                  <w:divBdr>
                    <w:top w:val="none" w:sz="0" w:space="0" w:color="auto"/>
                    <w:left w:val="none" w:sz="0" w:space="0" w:color="auto"/>
                    <w:bottom w:val="none" w:sz="0" w:space="0" w:color="auto"/>
                    <w:right w:val="none" w:sz="0" w:space="0" w:color="auto"/>
                  </w:divBdr>
                </w:div>
              </w:divsChild>
            </w:div>
            <w:div w:id="2012752458">
              <w:marLeft w:val="0"/>
              <w:marRight w:val="0"/>
              <w:marTop w:val="0"/>
              <w:marBottom w:val="0"/>
              <w:divBdr>
                <w:top w:val="none" w:sz="0" w:space="0" w:color="auto"/>
                <w:left w:val="none" w:sz="0" w:space="0" w:color="auto"/>
                <w:bottom w:val="none" w:sz="0" w:space="0" w:color="auto"/>
                <w:right w:val="none" w:sz="0" w:space="0" w:color="auto"/>
              </w:divBdr>
              <w:divsChild>
                <w:div w:id="12178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5267">
      <w:bodyDiv w:val="1"/>
      <w:marLeft w:val="0"/>
      <w:marRight w:val="0"/>
      <w:marTop w:val="0"/>
      <w:marBottom w:val="0"/>
      <w:divBdr>
        <w:top w:val="none" w:sz="0" w:space="0" w:color="auto"/>
        <w:left w:val="none" w:sz="0" w:space="0" w:color="auto"/>
        <w:bottom w:val="none" w:sz="0" w:space="0" w:color="auto"/>
        <w:right w:val="none" w:sz="0" w:space="0" w:color="auto"/>
      </w:divBdr>
      <w:divsChild>
        <w:div w:id="74553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24577">
      <w:bodyDiv w:val="1"/>
      <w:marLeft w:val="0"/>
      <w:marRight w:val="0"/>
      <w:marTop w:val="0"/>
      <w:marBottom w:val="0"/>
      <w:divBdr>
        <w:top w:val="none" w:sz="0" w:space="0" w:color="auto"/>
        <w:left w:val="none" w:sz="0" w:space="0" w:color="auto"/>
        <w:bottom w:val="none" w:sz="0" w:space="0" w:color="auto"/>
        <w:right w:val="none" w:sz="0" w:space="0" w:color="auto"/>
      </w:divBdr>
    </w:div>
    <w:div w:id="1499925800">
      <w:bodyDiv w:val="1"/>
      <w:marLeft w:val="0"/>
      <w:marRight w:val="0"/>
      <w:marTop w:val="0"/>
      <w:marBottom w:val="0"/>
      <w:divBdr>
        <w:top w:val="none" w:sz="0" w:space="0" w:color="auto"/>
        <w:left w:val="none" w:sz="0" w:space="0" w:color="auto"/>
        <w:bottom w:val="none" w:sz="0" w:space="0" w:color="auto"/>
        <w:right w:val="none" w:sz="0" w:space="0" w:color="auto"/>
      </w:divBdr>
    </w:div>
    <w:div w:id="1515922200">
      <w:bodyDiv w:val="1"/>
      <w:marLeft w:val="0"/>
      <w:marRight w:val="0"/>
      <w:marTop w:val="0"/>
      <w:marBottom w:val="0"/>
      <w:divBdr>
        <w:top w:val="none" w:sz="0" w:space="0" w:color="auto"/>
        <w:left w:val="none" w:sz="0" w:space="0" w:color="auto"/>
        <w:bottom w:val="none" w:sz="0" w:space="0" w:color="auto"/>
        <w:right w:val="none" w:sz="0" w:space="0" w:color="auto"/>
      </w:divBdr>
    </w:div>
    <w:div w:id="1525097521">
      <w:bodyDiv w:val="1"/>
      <w:marLeft w:val="0"/>
      <w:marRight w:val="0"/>
      <w:marTop w:val="0"/>
      <w:marBottom w:val="0"/>
      <w:divBdr>
        <w:top w:val="none" w:sz="0" w:space="0" w:color="auto"/>
        <w:left w:val="none" w:sz="0" w:space="0" w:color="auto"/>
        <w:bottom w:val="none" w:sz="0" w:space="0" w:color="auto"/>
        <w:right w:val="none" w:sz="0" w:space="0" w:color="auto"/>
      </w:divBdr>
      <w:divsChild>
        <w:div w:id="553927680">
          <w:marLeft w:val="547"/>
          <w:marRight w:val="0"/>
          <w:marTop w:val="0"/>
          <w:marBottom w:val="0"/>
          <w:divBdr>
            <w:top w:val="none" w:sz="0" w:space="0" w:color="auto"/>
            <w:left w:val="none" w:sz="0" w:space="0" w:color="auto"/>
            <w:bottom w:val="none" w:sz="0" w:space="0" w:color="auto"/>
            <w:right w:val="none" w:sz="0" w:space="0" w:color="auto"/>
          </w:divBdr>
        </w:div>
      </w:divsChild>
    </w:div>
    <w:div w:id="1532647683">
      <w:bodyDiv w:val="1"/>
      <w:marLeft w:val="0"/>
      <w:marRight w:val="0"/>
      <w:marTop w:val="0"/>
      <w:marBottom w:val="0"/>
      <w:divBdr>
        <w:top w:val="none" w:sz="0" w:space="0" w:color="auto"/>
        <w:left w:val="none" w:sz="0" w:space="0" w:color="auto"/>
        <w:bottom w:val="none" w:sz="0" w:space="0" w:color="auto"/>
        <w:right w:val="none" w:sz="0" w:space="0" w:color="auto"/>
      </w:divBdr>
    </w:div>
    <w:div w:id="1535577698">
      <w:bodyDiv w:val="1"/>
      <w:marLeft w:val="0"/>
      <w:marRight w:val="0"/>
      <w:marTop w:val="0"/>
      <w:marBottom w:val="0"/>
      <w:divBdr>
        <w:top w:val="none" w:sz="0" w:space="0" w:color="auto"/>
        <w:left w:val="none" w:sz="0" w:space="0" w:color="auto"/>
        <w:bottom w:val="none" w:sz="0" w:space="0" w:color="auto"/>
        <w:right w:val="none" w:sz="0" w:space="0" w:color="auto"/>
      </w:divBdr>
    </w:div>
    <w:div w:id="1565949551">
      <w:bodyDiv w:val="1"/>
      <w:marLeft w:val="0"/>
      <w:marRight w:val="0"/>
      <w:marTop w:val="0"/>
      <w:marBottom w:val="0"/>
      <w:divBdr>
        <w:top w:val="none" w:sz="0" w:space="0" w:color="auto"/>
        <w:left w:val="none" w:sz="0" w:space="0" w:color="auto"/>
        <w:bottom w:val="none" w:sz="0" w:space="0" w:color="auto"/>
        <w:right w:val="none" w:sz="0" w:space="0" w:color="auto"/>
      </w:divBdr>
      <w:divsChild>
        <w:div w:id="1273702515">
          <w:marLeft w:val="547"/>
          <w:marRight w:val="0"/>
          <w:marTop w:val="0"/>
          <w:marBottom w:val="0"/>
          <w:divBdr>
            <w:top w:val="none" w:sz="0" w:space="0" w:color="auto"/>
            <w:left w:val="none" w:sz="0" w:space="0" w:color="auto"/>
            <w:bottom w:val="none" w:sz="0" w:space="0" w:color="auto"/>
            <w:right w:val="none" w:sz="0" w:space="0" w:color="auto"/>
          </w:divBdr>
        </w:div>
      </w:divsChild>
    </w:div>
    <w:div w:id="1585802399">
      <w:bodyDiv w:val="1"/>
      <w:marLeft w:val="0"/>
      <w:marRight w:val="0"/>
      <w:marTop w:val="0"/>
      <w:marBottom w:val="0"/>
      <w:divBdr>
        <w:top w:val="none" w:sz="0" w:space="0" w:color="auto"/>
        <w:left w:val="none" w:sz="0" w:space="0" w:color="auto"/>
        <w:bottom w:val="none" w:sz="0" w:space="0" w:color="auto"/>
        <w:right w:val="none" w:sz="0" w:space="0" w:color="auto"/>
      </w:divBdr>
    </w:div>
    <w:div w:id="1638104068">
      <w:bodyDiv w:val="1"/>
      <w:marLeft w:val="0"/>
      <w:marRight w:val="0"/>
      <w:marTop w:val="0"/>
      <w:marBottom w:val="0"/>
      <w:divBdr>
        <w:top w:val="none" w:sz="0" w:space="0" w:color="auto"/>
        <w:left w:val="none" w:sz="0" w:space="0" w:color="auto"/>
        <w:bottom w:val="none" w:sz="0" w:space="0" w:color="auto"/>
        <w:right w:val="none" w:sz="0" w:space="0" w:color="auto"/>
      </w:divBdr>
    </w:div>
    <w:div w:id="1667704966">
      <w:bodyDiv w:val="1"/>
      <w:marLeft w:val="0"/>
      <w:marRight w:val="0"/>
      <w:marTop w:val="0"/>
      <w:marBottom w:val="0"/>
      <w:divBdr>
        <w:top w:val="none" w:sz="0" w:space="0" w:color="auto"/>
        <w:left w:val="none" w:sz="0" w:space="0" w:color="auto"/>
        <w:bottom w:val="none" w:sz="0" w:space="0" w:color="auto"/>
        <w:right w:val="none" w:sz="0" w:space="0" w:color="auto"/>
      </w:divBdr>
      <w:divsChild>
        <w:div w:id="502664526">
          <w:marLeft w:val="547"/>
          <w:marRight w:val="0"/>
          <w:marTop w:val="0"/>
          <w:marBottom w:val="0"/>
          <w:divBdr>
            <w:top w:val="none" w:sz="0" w:space="0" w:color="auto"/>
            <w:left w:val="none" w:sz="0" w:space="0" w:color="auto"/>
            <w:bottom w:val="none" w:sz="0" w:space="0" w:color="auto"/>
            <w:right w:val="none" w:sz="0" w:space="0" w:color="auto"/>
          </w:divBdr>
        </w:div>
      </w:divsChild>
    </w:div>
    <w:div w:id="1681932359">
      <w:bodyDiv w:val="1"/>
      <w:marLeft w:val="0"/>
      <w:marRight w:val="0"/>
      <w:marTop w:val="0"/>
      <w:marBottom w:val="0"/>
      <w:divBdr>
        <w:top w:val="none" w:sz="0" w:space="0" w:color="auto"/>
        <w:left w:val="none" w:sz="0" w:space="0" w:color="auto"/>
        <w:bottom w:val="none" w:sz="0" w:space="0" w:color="auto"/>
        <w:right w:val="none" w:sz="0" w:space="0" w:color="auto"/>
      </w:divBdr>
      <w:divsChild>
        <w:div w:id="1484194637">
          <w:marLeft w:val="547"/>
          <w:marRight w:val="0"/>
          <w:marTop w:val="0"/>
          <w:marBottom w:val="0"/>
          <w:divBdr>
            <w:top w:val="none" w:sz="0" w:space="0" w:color="auto"/>
            <w:left w:val="none" w:sz="0" w:space="0" w:color="auto"/>
            <w:bottom w:val="none" w:sz="0" w:space="0" w:color="auto"/>
            <w:right w:val="none" w:sz="0" w:space="0" w:color="auto"/>
          </w:divBdr>
        </w:div>
        <w:div w:id="749808839">
          <w:marLeft w:val="547"/>
          <w:marRight w:val="0"/>
          <w:marTop w:val="0"/>
          <w:marBottom w:val="0"/>
          <w:divBdr>
            <w:top w:val="none" w:sz="0" w:space="0" w:color="auto"/>
            <w:left w:val="none" w:sz="0" w:space="0" w:color="auto"/>
            <w:bottom w:val="none" w:sz="0" w:space="0" w:color="auto"/>
            <w:right w:val="none" w:sz="0" w:space="0" w:color="auto"/>
          </w:divBdr>
        </w:div>
      </w:divsChild>
    </w:div>
    <w:div w:id="1685401682">
      <w:bodyDiv w:val="1"/>
      <w:marLeft w:val="0"/>
      <w:marRight w:val="0"/>
      <w:marTop w:val="0"/>
      <w:marBottom w:val="0"/>
      <w:divBdr>
        <w:top w:val="none" w:sz="0" w:space="0" w:color="auto"/>
        <w:left w:val="none" w:sz="0" w:space="0" w:color="auto"/>
        <w:bottom w:val="none" w:sz="0" w:space="0" w:color="auto"/>
        <w:right w:val="none" w:sz="0" w:space="0" w:color="auto"/>
      </w:divBdr>
    </w:div>
    <w:div w:id="17233655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181">
          <w:marLeft w:val="0"/>
          <w:marRight w:val="0"/>
          <w:marTop w:val="150"/>
          <w:marBottom w:val="150"/>
          <w:divBdr>
            <w:top w:val="none" w:sz="0" w:space="0" w:color="auto"/>
            <w:left w:val="none" w:sz="0" w:space="0" w:color="auto"/>
            <w:bottom w:val="none" w:sz="0" w:space="0" w:color="auto"/>
            <w:right w:val="none" w:sz="0" w:space="0" w:color="auto"/>
          </w:divBdr>
          <w:divsChild>
            <w:div w:id="280110559">
              <w:marLeft w:val="0"/>
              <w:marRight w:val="0"/>
              <w:marTop w:val="0"/>
              <w:marBottom w:val="0"/>
              <w:divBdr>
                <w:top w:val="none" w:sz="0" w:space="0" w:color="auto"/>
                <w:left w:val="none" w:sz="0" w:space="0" w:color="auto"/>
                <w:bottom w:val="none" w:sz="0" w:space="0" w:color="auto"/>
                <w:right w:val="none" w:sz="0" w:space="0" w:color="auto"/>
              </w:divBdr>
            </w:div>
            <w:div w:id="16202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686">
      <w:bodyDiv w:val="1"/>
      <w:marLeft w:val="0"/>
      <w:marRight w:val="0"/>
      <w:marTop w:val="0"/>
      <w:marBottom w:val="0"/>
      <w:divBdr>
        <w:top w:val="none" w:sz="0" w:space="0" w:color="auto"/>
        <w:left w:val="none" w:sz="0" w:space="0" w:color="auto"/>
        <w:bottom w:val="none" w:sz="0" w:space="0" w:color="auto"/>
        <w:right w:val="none" w:sz="0" w:space="0" w:color="auto"/>
      </w:divBdr>
    </w:div>
    <w:div w:id="1797946870">
      <w:bodyDiv w:val="1"/>
      <w:marLeft w:val="0"/>
      <w:marRight w:val="0"/>
      <w:marTop w:val="0"/>
      <w:marBottom w:val="0"/>
      <w:divBdr>
        <w:top w:val="none" w:sz="0" w:space="0" w:color="auto"/>
        <w:left w:val="none" w:sz="0" w:space="0" w:color="auto"/>
        <w:bottom w:val="none" w:sz="0" w:space="0" w:color="auto"/>
        <w:right w:val="none" w:sz="0" w:space="0" w:color="auto"/>
      </w:divBdr>
      <w:divsChild>
        <w:div w:id="907807023">
          <w:marLeft w:val="0"/>
          <w:marRight w:val="0"/>
          <w:marTop w:val="150"/>
          <w:marBottom w:val="150"/>
          <w:divBdr>
            <w:top w:val="none" w:sz="0" w:space="0" w:color="auto"/>
            <w:left w:val="none" w:sz="0" w:space="0" w:color="auto"/>
            <w:bottom w:val="none" w:sz="0" w:space="0" w:color="auto"/>
            <w:right w:val="none" w:sz="0" w:space="0" w:color="auto"/>
          </w:divBdr>
          <w:divsChild>
            <w:div w:id="211430401">
              <w:marLeft w:val="0"/>
              <w:marRight w:val="150"/>
              <w:marTop w:val="0"/>
              <w:marBottom w:val="0"/>
              <w:divBdr>
                <w:top w:val="none" w:sz="0" w:space="0" w:color="auto"/>
                <w:left w:val="none" w:sz="0" w:space="0" w:color="auto"/>
                <w:bottom w:val="none" w:sz="0" w:space="0" w:color="auto"/>
                <w:right w:val="none" w:sz="0" w:space="0" w:color="auto"/>
              </w:divBdr>
            </w:div>
          </w:divsChild>
        </w:div>
        <w:div w:id="1502887120">
          <w:marLeft w:val="150"/>
          <w:marRight w:val="0"/>
          <w:marTop w:val="0"/>
          <w:marBottom w:val="150"/>
          <w:divBdr>
            <w:top w:val="none" w:sz="0" w:space="0" w:color="auto"/>
            <w:left w:val="none" w:sz="0" w:space="0" w:color="auto"/>
            <w:bottom w:val="none" w:sz="0" w:space="0" w:color="auto"/>
            <w:right w:val="none" w:sz="0" w:space="0" w:color="auto"/>
          </w:divBdr>
          <w:divsChild>
            <w:div w:id="399712107">
              <w:marLeft w:val="0"/>
              <w:marRight w:val="0"/>
              <w:marTop w:val="0"/>
              <w:marBottom w:val="225"/>
              <w:divBdr>
                <w:top w:val="none" w:sz="0" w:space="4" w:color="auto"/>
                <w:left w:val="none" w:sz="0" w:space="0" w:color="auto"/>
                <w:bottom w:val="none" w:sz="0" w:space="0" w:color="auto"/>
                <w:right w:val="none" w:sz="0" w:space="0" w:color="auto"/>
              </w:divBdr>
            </w:div>
            <w:div w:id="1110661802">
              <w:marLeft w:val="0"/>
              <w:marRight w:val="0"/>
              <w:marTop w:val="0"/>
              <w:marBottom w:val="0"/>
              <w:divBdr>
                <w:top w:val="none" w:sz="0" w:space="8" w:color="auto"/>
                <w:left w:val="none" w:sz="0" w:space="0" w:color="auto"/>
                <w:bottom w:val="single" w:sz="6" w:space="8" w:color="D2D2D2"/>
                <w:right w:val="none" w:sz="0" w:space="0" w:color="auto"/>
              </w:divBdr>
              <w:divsChild>
                <w:div w:id="949508979">
                  <w:marLeft w:val="0"/>
                  <w:marRight w:val="0"/>
                  <w:marTop w:val="150"/>
                  <w:marBottom w:val="0"/>
                  <w:divBdr>
                    <w:top w:val="none" w:sz="0" w:space="0" w:color="auto"/>
                    <w:left w:val="none" w:sz="0" w:space="0" w:color="auto"/>
                    <w:bottom w:val="none" w:sz="0" w:space="0" w:color="auto"/>
                    <w:right w:val="none" w:sz="0" w:space="2" w:color="auto"/>
                  </w:divBdr>
                </w:div>
                <w:div w:id="1423988480">
                  <w:marLeft w:val="0"/>
                  <w:marRight w:val="0"/>
                  <w:marTop w:val="150"/>
                  <w:marBottom w:val="0"/>
                  <w:divBdr>
                    <w:top w:val="none" w:sz="0" w:space="0" w:color="auto"/>
                    <w:left w:val="none" w:sz="0" w:space="0" w:color="auto"/>
                    <w:bottom w:val="none" w:sz="0" w:space="0" w:color="auto"/>
                    <w:right w:val="none" w:sz="0" w:space="2" w:color="auto"/>
                  </w:divBdr>
                </w:div>
                <w:div w:id="1482693158">
                  <w:marLeft w:val="0"/>
                  <w:marRight w:val="0"/>
                  <w:marTop w:val="150"/>
                  <w:marBottom w:val="0"/>
                  <w:divBdr>
                    <w:top w:val="none" w:sz="0" w:space="0" w:color="auto"/>
                    <w:left w:val="none" w:sz="0" w:space="0" w:color="auto"/>
                    <w:bottom w:val="none" w:sz="0" w:space="0" w:color="auto"/>
                    <w:right w:val="none" w:sz="0" w:space="2" w:color="auto"/>
                  </w:divBdr>
                </w:div>
                <w:div w:id="1798797052">
                  <w:marLeft w:val="0"/>
                  <w:marRight w:val="0"/>
                  <w:marTop w:val="150"/>
                  <w:marBottom w:val="0"/>
                  <w:divBdr>
                    <w:top w:val="none" w:sz="0" w:space="0" w:color="auto"/>
                    <w:left w:val="none" w:sz="0" w:space="0" w:color="auto"/>
                    <w:bottom w:val="none" w:sz="0" w:space="0" w:color="auto"/>
                    <w:right w:val="none" w:sz="0" w:space="2" w:color="auto"/>
                  </w:divBdr>
                </w:div>
              </w:divsChild>
            </w:div>
            <w:div w:id="2073573943">
              <w:marLeft w:val="0"/>
              <w:marRight w:val="0"/>
              <w:marTop w:val="0"/>
              <w:marBottom w:val="0"/>
              <w:divBdr>
                <w:top w:val="none" w:sz="0" w:space="8" w:color="auto"/>
                <w:left w:val="none" w:sz="0" w:space="0" w:color="auto"/>
                <w:bottom w:val="single" w:sz="6" w:space="8" w:color="D2D2D2"/>
                <w:right w:val="none" w:sz="0" w:space="0" w:color="auto"/>
              </w:divBdr>
            </w:div>
          </w:divsChild>
        </w:div>
      </w:divsChild>
    </w:div>
    <w:div w:id="1808355097">
      <w:bodyDiv w:val="1"/>
      <w:marLeft w:val="0"/>
      <w:marRight w:val="0"/>
      <w:marTop w:val="0"/>
      <w:marBottom w:val="0"/>
      <w:divBdr>
        <w:top w:val="none" w:sz="0" w:space="0" w:color="auto"/>
        <w:left w:val="none" w:sz="0" w:space="0" w:color="auto"/>
        <w:bottom w:val="none" w:sz="0" w:space="0" w:color="auto"/>
        <w:right w:val="none" w:sz="0" w:space="0" w:color="auto"/>
      </w:divBdr>
    </w:div>
    <w:div w:id="1867403329">
      <w:bodyDiv w:val="1"/>
      <w:marLeft w:val="0"/>
      <w:marRight w:val="0"/>
      <w:marTop w:val="0"/>
      <w:marBottom w:val="0"/>
      <w:divBdr>
        <w:top w:val="none" w:sz="0" w:space="0" w:color="auto"/>
        <w:left w:val="none" w:sz="0" w:space="0" w:color="auto"/>
        <w:bottom w:val="none" w:sz="0" w:space="0" w:color="auto"/>
        <w:right w:val="none" w:sz="0" w:space="0" w:color="auto"/>
      </w:divBdr>
    </w:div>
    <w:div w:id="1904757798">
      <w:bodyDiv w:val="1"/>
      <w:marLeft w:val="0"/>
      <w:marRight w:val="0"/>
      <w:marTop w:val="0"/>
      <w:marBottom w:val="0"/>
      <w:divBdr>
        <w:top w:val="none" w:sz="0" w:space="0" w:color="auto"/>
        <w:left w:val="none" w:sz="0" w:space="0" w:color="auto"/>
        <w:bottom w:val="none" w:sz="0" w:space="0" w:color="auto"/>
        <w:right w:val="none" w:sz="0" w:space="0" w:color="auto"/>
      </w:divBdr>
      <w:divsChild>
        <w:div w:id="1434864581">
          <w:marLeft w:val="336"/>
          <w:marRight w:val="0"/>
          <w:marTop w:val="120"/>
          <w:marBottom w:val="312"/>
          <w:divBdr>
            <w:top w:val="none" w:sz="0" w:space="0" w:color="auto"/>
            <w:left w:val="none" w:sz="0" w:space="0" w:color="auto"/>
            <w:bottom w:val="none" w:sz="0" w:space="0" w:color="auto"/>
            <w:right w:val="none" w:sz="0" w:space="0" w:color="auto"/>
          </w:divBdr>
          <w:divsChild>
            <w:div w:id="1827670329">
              <w:marLeft w:val="0"/>
              <w:marRight w:val="0"/>
              <w:marTop w:val="0"/>
              <w:marBottom w:val="0"/>
              <w:divBdr>
                <w:top w:val="single" w:sz="6" w:space="0" w:color="CCCCCC"/>
                <w:left w:val="single" w:sz="6" w:space="0" w:color="CCCCCC"/>
                <w:bottom w:val="single" w:sz="6" w:space="0" w:color="CCCCCC"/>
                <w:right w:val="single" w:sz="6" w:space="0" w:color="CCCCCC"/>
              </w:divBdr>
              <w:divsChild>
                <w:div w:id="10135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18046">
      <w:bodyDiv w:val="1"/>
      <w:marLeft w:val="0"/>
      <w:marRight w:val="0"/>
      <w:marTop w:val="0"/>
      <w:marBottom w:val="0"/>
      <w:divBdr>
        <w:top w:val="none" w:sz="0" w:space="0" w:color="auto"/>
        <w:left w:val="none" w:sz="0" w:space="0" w:color="auto"/>
        <w:bottom w:val="none" w:sz="0" w:space="0" w:color="auto"/>
        <w:right w:val="none" w:sz="0" w:space="0" w:color="auto"/>
      </w:divBdr>
    </w:div>
    <w:div w:id="1938825806">
      <w:bodyDiv w:val="1"/>
      <w:marLeft w:val="0"/>
      <w:marRight w:val="0"/>
      <w:marTop w:val="0"/>
      <w:marBottom w:val="0"/>
      <w:divBdr>
        <w:top w:val="none" w:sz="0" w:space="0" w:color="auto"/>
        <w:left w:val="none" w:sz="0" w:space="0" w:color="auto"/>
        <w:bottom w:val="none" w:sz="0" w:space="0" w:color="auto"/>
        <w:right w:val="none" w:sz="0" w:space="0" w:color="auto"/>
      </w:divBdr>
      <w:divsChild>
        <w:div w:id="1024214104">
          <w:marLeft w:val="547"/>
          <w:marRight w:val="0"/>
          <w:marTop w:val="0"/>
          <w:marBottom w:val="0"/>
          <w:divBdr>
            <w:top w:val="none" w:sz="0" w:space="0" w:color="auto"/>
            <w:left w:val="none" w:sz="0" w:space="0" w:color="auto"/>
            <w:bottom w:val="none" w:sz="0" w:space="0" w:color="auto"/>
            <w:right w:val="none" w:sz="0" w:space="0" w:color="auto"/>
          </w:divBdr>
        </w:div>
      </w:divsChild>
    </w:div>
    <w:div w:id="1944337950">
      <w:bodyDiv w:val="1"/>
      <w:marLeft w:val="0"/>
      <w:marRight w:val="0"/>
      <w:marTop w:val="0"/>
      <w:marBottom w:val="0"/>
      <w:divBdr>
        <w:top w:val="none" w:sz="0" w:space="0" w:color="auto"/>
        <w:left w:val="none" w:sz="0" w:space="0" w:color="auto"/>
        <w:bottom w:val="none" w:sz="0" w:space="0" w:color="auto"/>
        <w:right w:val="none" w:sz="0" w:space="0" w:color="auto"/>
      </w:divBdr>
      <w:divsChild>
        <w:div w:id="418336787">
          <w:marLeft w:val="547"/>
          <w:marRight w:val="0"/>
          <w:marTop w:val="0"/>
          <w:marBottom w:val="0"/>
          <w:divBdr>
            <w:top w:val="none" w:sz="0" w:space="0" w:color="auto"/>
            <w:left w:val="none" w:sz="0" w:space="0" w:color="auto"/>
            <w:bottom w:val="none" w:sz="0" w:space="0" w:color="auto"/>
            <w:right w:val="none" w:sz="0" w:space="0" w:color="auto"/>
          </w:divBdr>
        </w:div>
        <w:div w:id="402484873">
          <w:marLeft w:val="547"/>
          <w:marRight w:val="0"/>
          <w:marTop w:val="0"/>
          <w:marBottom w:val="0"/>
          <w:divBdr>
            <w:top w:val="none" w:sz="0" w:space="0" w:color="auto"/>
            <w:left w:val="none" w:sz="0" w:space="0" w:color="auto"/>
            <w:bottom w:val="none" w:sz="0" w:space="0" w:color="auto"/>
            <w:right w:val="none" w:sz="0" w:space="0" w:color="auto"/>
          </w:divBdr>
        </w:div>
        <w:div w:id="1727989236">
          <w:marLeft w:val="547"/>
          <w:marRight w:val="0"/>
          <w:marTop w:val="0"/>
          <w:marBottom w:val="0"/>
          <w:divBdr>
            <w:top w:val="none" w:sz="0" w:space="0" w:color="auto"/>
            <w:left w:val="none" w:sz="0" w:space="0" w:color="auto"/>
            <w:bottom w:val="none" w:sz="0" w:space="0" w:color="auto"/>
            <w:right w:val="none" w:sz="0" w:space="0" w:color="auto"/>
          </w:divBdr>
        </w:div>
      </w:divsChild>
    </w:div>
    <w:div w:id="1945072528">
      <w:bodyDiv w:val="1"/>
      <w:marLeft w:val="0"/>
      <w:marRight w:val="0"/>
      <w:marTop w:val="0"/>
      <w:marBottom w:val="0"/>
      <w:divBdr>
        <w:top w:val="none" w:sz="0" w:space="0" w:color="auto"/>
        <w:left w:val="none" w:sz="0" w:space="0" w:color="auto"/>
        <w:bottom w:val="none" w:sz="0" w:space="0" w:color="auto"/>
        <w:right w:val="none" w:sz="0" w:space="0" w:color="auto"/>
      </w:divBdr>
    </w:div>
    <w:div w:id="1956792095">
      <w:bodyDiv w:val="1"/>
      <w:marLeft w:val="0"/>
      <w:marRight w:val="0"/>
      <w:marTop w:val="0"/>
      <w:marBottom w:val="0"/>
      <w:divBdr>
        <w:top w:val="none" w:sz="0" w:space="0" w:color="auto"/>
        <w:left w:val="none" w:sz="0" w:space="0" w:color="auto"/>
        <w:bottom w:val="none" w:sz="0" w:space="0" w:color="auto"/>
        <w:right w:val="none" w:sz="0" w:space="0" w:color="auto"/>
      </w:divBdr>
      <w:divsChild>
        <w:div w:id="428743896">
          <w:marLeft w:val="0"/>
          <w:marRight w:val="0"/>
          <w:marTop w:val="0"/>
          <w:marBottom w:val="0"/>
          <w:divBdr>
            <w:top w:val="none" w:sz="0" w:space="0" w:color="auto"/>
            <w:left w:val="none" w:sz="0" w:space="0" w:color="auto"/>
            <w:bottom w:val="none" w:sz="0" w:space="0" w:color="auto"/>
            <w:right w:val="none" w:sz="0" w:space="0" w:color="auto"/>
          </w:divBdr>
        </w:div>
        <w:div w:id="374080523">
          <w:marLeft w:val="0"/>
          <w:marRight w:val="0"/>
          <w:marTop w:val="0"/>
          <w:marBottom w:val="0"/>
          <w:divBdr>
            <w:top w:val="none" w:sz="0" w:space="0" w:color="auto"/>
            <w:left w:val="none" w:sz="0" w:space="0" w:color="auto"/>
            <w:bottom w:val="none" w:sz="0" w:space="0" w:color="auto"/>
            <w:right w:val="none" w:sz="0" w:space="0" w:color="auto"/>
          </w:divBdr>
        </w:div>
        <w:div w:id="1384136910">
          <w:marLeft w:val="0"/>
          <w:marRight w:val="0"/>
          <w:marTop w:val="0"/>
          <w:marBottom w:val="0"/>
          <w:divBdr>
            <w:top w:val="none" w:sz="0" w:space="0" w:color="auto"/>
            <w:left w:val="none" w:sz="0" w:space="0" w:color="auto"/>
            <w:bottom w:val="none" w:sz="0" w:space="0" w:color="auto"/>
            <w:right w:val="none" w:sz="0" w:space="0" w:color="auto"/>
          </w:divBdr>
        </w:div>
      </w:divsChild>
    </w:div>
    <w:div w:id="1963804896">
      <w:bodyDiv w:val="1"/>
      <w:marLeft w:val="0"/>
      <w:marRight w:val="0"/>
      <w:marTop w:val="0"/>
      <w:marBottom w:val="0"/>
      <w:divBdr>
        <w:top w:val="none" w:sz="0" w:space="0" w:color="auto"/>
        <w:left w:val="none" w:sz="0" w:space="0" w:color="auto"/>
        <w:bottom w:val="none" w:sz="0" w:space="0" w:color="auto"/>
        <w:right w:val="none" w:sz="0" w:space="0" w:color="auto"/>
      </w:divBdr>
    </w:div>
    <w:div w:id="197047420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85">
          <w:marLeft w:val="0"/>
          <w:marRight w:val="0"/>
          <w:marTop w:val="0"/>
          <w:marBottom w:val="0"/>
          <w:divBdr>
            <w:top w:val="none" w:sz="0" w:space="0" w:color="auto"/>
            <w:left w:val="none" w:sz="0" w:space="0" w:color="auto"/>
            <w:bottom w:val="none" w:sz="0" w:space="0" w:color="auto"/>
            <w:right w:val="none" w:sz="0" w:space="0" w:color="auto"/>
          </w:divBdr>
        </w:div>
      </w:divsChild>
    </w:div>
    <w:div w:id="1992520873">
      <w:bodyDiv w:val="1"/>
      <w:marLeft w:val="0"/>
      <w:marRight w:val="0"/>
      <w:marTop w:val="0"/>
      <w:marBottom w:val="0"/>
      <w:divBdr>
        <w:top w:val="none" w:sz="0" w:space="0" w:color="auto"/>
        <w:left w:val="none" w:sz="0" w:space="0" w:color="auto"/>
        <w:bottom w:val="none" w:sz="0" w:space="0" w:color="auto"/>
        <w:right w:val="none" w:sz="0" w:space="0" w:color="auto"/>
      </w:divBdr>
      <w:divsChild>
        <w:div w:id="1657371616">
          <w:marLeft w:val="0"/>
          <w:marRight w:val="0"/>
          <w:marTop w:val="0"/>
          <w:marBottom w:val="0"/>
          <w:divBdr>
            <w:top w:val="none" w:sz="0" w:space="0" w:color="auto"/>
            <w:left w:val="none" w:sz="0" w:space="0" w:color="auto"/>
            <w:bottom w:val="none" w:sz="0" w:space="0" w:color="auto"/>
            <w:right w:val="none" w:sz="0" w:space="0" w:color="auto"/>
          </w:divBdr>
          <w:divsChild>
            <w:div w:id="215821395">
              <w:marLeft w:val="0"/>
              <w:marRight w:val="0"/>
              <w:marTop w:val="0"/>
              <w:marBottom w:val="0"/>
              <w:divBdr>
                <w:top w:val="none" w:sz="0" w:space="0" w:color="auto"/>
                <w:left w:val="none" w:sz="0" w:space="0" w:color="auto"/>
                <w:bottom w:val="none" w:sz="0" w:space="0" w:color="auto"/>
                <w:right w:val="none" w:sz="0" w:space="0" w:color="auto"/>
              </w:divBdr>
            </w:div>
            <w:div w:id="281422674">
              <w:marLeft w:val="0"/>
              <w:marRight w:val="0"/>
              <w:marTop w:val="0"/>
              <w:marBottom w:val="0"/>
              <w:divBdr>
                <w:top w:val="none" w:sz="0" w:space="0" w:color="auto"/>
                <w:left w:val="none" w:sz="0" w:space="0" w:color="auto"/>
                <w:bottom w:val="none" w:sz="0" w:space="0" w:color="auto"/>
                <w:right w:val="none" w:sz="0" w:space="0" w:color="auto"/>
              </w:divBdr>
            </w:div>
            <w:div w:id="315649916">
              <w:marLeft w:val="0"/>
              <w:marRight w:val="0"/>
              <w:marTop w:val="0"/>
              <w:marBottom w:val="0"/>
              <w:divBdr>
                <w:top w:val="none" w:sz="0" w:space="0" w:color="auto"/>
                <w:left w:val="none" w:sz="0" w:space="0" w:color="auto"/>
                <w:bottom w:val="none" w:sz="0" w:space="0" w:color="auto"/>
                <w:right w:val="none" w:sz="0" w:space="0" w:color="auto"/>
              </w:divBdr>
            </w:div>
            <w:div w:id="319428944">
              <w:marLeft w:val="0"/>
              <w:marRight w:val="0"/>
              <w:marTop w:val="0"/>
              <w:marBottom w:val="0"/>
              <w:divBdr>
                <w:top w:val="none" w:sz="0" w:space="0" w:color="auto"/>
                <w:left w:val="none" w:sz="0" w:space="0" w:color="auto"/>
                <w:bottom w:val="none" w:sz="0" w:space="0" w:color="auto"/>
                <w:right w:val="none" w:sz="0" w:space="0" w:color="auto"/>
              </w:divBdr>
            </w:div>
            <w:div w:id="497303834">
              <w:marLeft w:val="0"/>
              <w:marRight w:val="0"/>
              <w:marTop w:val="0"/>
              <w:marBottom w:val="0"/>
              <w:divBdr>
                <w:top w:val="none" w:sz="0" w:space="0" w:color="auto"/>
                <w:left w:val="none" w:sz="0" w:space="0" w:color="auto"/>
                <w:bottom w:val="none" w:sz="0" w:space="0" w:color="auto"/>
                <w:right w:val="none" w:sz="0" w:space="0" w:color="auto"/>
              </w:divBdr>
            </w:div>
            <w:div w:id="499931022">
              <w:marLeft w:val="0"/>
              <w:marRight w:val="0"/>
              <w:marTop w:val="0"/>
              <w:marBottom w:val="0"/>
              <w:divBdr>
                <w:top w:val="none" w:sz="0" w:space="0" w:color="auto"/>
                <w:left w:val="none" w:sz="0" w:space="0" w:color="auto"/>
                <w:bottom w:val="none" w:sz="0" w:space="0" w:color="auto"/>
                <w:right w:val="none" w:sz="0" w:space="0" w:color="auto"/>
              </w:divBdr>
            </w:div>
            <w:div w:id="722405687">
              <w:marLeft w:val="0"/>
              <w:marRight w:val="0"/>
              <w:marTop w:val="0"/>
              <w:marBottom w:val="0"/>
              <w:divBdr>
                <w:top w:val="none" w:sz="0" w:space="0" w:color="auto"/>
                <w:left w:val="none" w:sz="0" w:space="0" w:color="auto"/>
                <w:bottom w:val="none" w:sz="0" w:space="0" w:color="auto"/>
                <w:right w:val="none" w:sz="0" w:space="0" w:color="auto"/>
              </w:divBdr>
            </w:div>
            <w:div w:id="1045372435">
              <w:marLeft w:val="0"/>
              <w:marRight w:val="0"/>
              <w:marTop w:val="0"/>
              <w:marBottom w:val="0"/>
              <w:divBdr>
                <w:top w:val="none" w:sz="0" w:space="0" w:color="auto"/>
                <w:left w:val="none" w:sz="0" w:space="0" w:color="auto"/>
                <w:bottom w:val="none" w:sz="0" w:space="0" w:color="auto"/>
                <w:right w:val="none" w:sz="0" w:space="0" w:color="auto"/>
              </w:divBdr>
            </w:div>
            <w:div w:id="1310095307">
              <w:marLeft w:val="0"/>
              <w:marRight w:val="0"/>
              <w:marTop w:val="0"/>
              <w:marBottom w:val="0"/>
              <w:divBdr>
                <w:top w:val="none" w:sz="0" w:space="0" w:color="auto"/>
                <w:left w:val="none" w:sz="0" w:space="0" w:color="auto"/>
                <w:bottom w:val="none" w:sz="0" w:space="0" w:color="auto"/>
                <w:right w:val="none" w:sz="0" w:space="0" w:color="auto"/>
              </w:divBdr>
            </w:div>
            <w:div w:id="1614436404">
              <w:marLeft w:val="0"/>
              <w:marRight w:val="0"/>
              <w:marTop w:val="0"/>
              <w:marBottom w:val="0"/>
              <w:divBdr>
                <w:top w:val="none" w:sz="0" w:space="0" w:color="auto"/>
                <w:left w:val="none" w:sz="0" w:space="0" w:color="auto"/>
                <w:bottom w:val="none" w:sz="0" w:space="0" w:color="auto"/>
                <w:right w:val="none" w:sz="0" w:space="0" w:color="auto"/>
              </w:divBdr>
            </w:div>
            <w:div w:id="1689336099">
              <w:marLeft w:val="0"/>
              <w:marRight w:val="0"/>
              <w:marTop w:val="0"/>
              <w:marBottom w:val="0"/>
              <w:divBdr>
                <w:top w:val="none" w:sz="0" w:space="0" w:color="auto"/>
                <w:left w:val="none" w:sz="0" w:space="0" w:color="auto"/>
                <w:bottom w:val="none" w:sz="0" w:space="0" w:color="auto"/>
                <w:right w:val="none" w:sz="0" w:space="0" w:color="auto"/>
              </w:divBdr>
            </w:div>
            <w:div w:id="1794130752">
              <w:marLeft w:val="0"/>
              <w:marRight w:val="0"/>
              <w:marTop w:val="0"/>
              <w:marBottom w:val="0"/>
              <w:divBdr>
                <w:top w:val="none" w:sz="0" w:space="0" w:color="auto"/>
                <w:left w:val="none" w:sz="0" w:space="0" w:color="auto"/>
                <w:bottom w:val="none" w:sz="0" w:space="0" w:color="auto"/>
                <w:right w:val="none" w:sz="0" w:space="0" w:color="auto"/>
              </w:divBdr>
            </w:div>
            <w:div w:id="1927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8665">
      <w:bodyDiv w:val="1"/>
      <w:marLeft w:val="0"/>
      <w:marRight w:val="0"/>
      <w:marTop w:val="0"/>
      <w:marBottom w:val="0"/>
      <w:divBdr>
        <w:top w:val="none" w:sz="0" w:space="0" w:color="auto"/>
        <w:left w:val="none" w:sz="0" w:space="0" w:color="auto"/>
        <w:bottom w:val="none" w:sz="0" w:space="0" w:color="auto"/>
        <w:right w:val="none" w:sz="0" w:space="0" w:color="auto"/>
      </w:divBdr>
    </w:div>
    <w:div w:id="2006129205">
      <w:bodyDiv w:val="1"/>
      <w:marLeft w:val="0"/>
      <w:marRight w:val="0"/>
      <w:marTop w:val="0"/>
      <w:marBottom w:val="0"/>
      <w:divBdr>
        <w:top w:val="none" w:sz="0" w:space="0" w:color="auto"/>
        <w:left w:val="none" w:sz="0" w:space="0" w:color="auto"/>
        <w:bottom w:val="none" w:sz="0" w:space="0" w:color="auto"/>
        <w:right w:val="none" w:sz="0" w:space="0" w:color="auto"/>
      </w:divBdr>
      <w:divsChild>
        <w:div w:id="1200435733">
          <w:marLeft w:val="547"/>
          <w:marRight w:val="0"/>
          <w:marTop w:val="0"/>
          <w:marBottom w:val="0"/>
          <w:divBdr>
            <w:top w:val="none" w:sz="0" w:space="0" w:color="auto"/>
            <w:left w:val="none" w:sz="0" w:space="0" w:color="auto"/>
            <w:bottom w:val="none" w:sz="0" w:space="0" w:color="auto"/>
            <w:right w:val="none" w:sz="0" w:space="0" w:color="auto"/>
          </w:divBdr>
        </w:div>
        <w:div w:id="1466434528">
          <w:marLeft w:val="547"/>
          <w:marRight w:val="0"/>
          <w:marTop w:val="0"/>
          <w:marBottom w:val="0"/>
          <w:divBdr>
            <w:top w:val="none" w:sz="0" w:space="0" w:color="auto"/>
            <w:left w:val="none" w:sz="0" w:space="0" w:color="auto"/>
            <w:bottom w:val="none" w:sz="0" w:space="0" w:color="auto"/>
            <w:right w:val="none" w:sz="0" w:space="0" w:color="auto"/>
          </w:divBdr>
        </w:div>
        <w:div w:id="1631785431">
          <w:marLeft w:val="547"/>
          <w:marRight w:val="0"/>
          <w:marTop w:val="0"/>
          <w:marBottom w:val="0"/>
          <w:divBdr>
            <w:top w:val="none" w:sz="0" w:space="0" w:color="auto"/>
            <w:left w:val="none" w:sz="0" w:space="0" w:color="auto"/>
            <w:bottom w:val="none" w:sz="0" w:space="0" w:color="auto"/>
            <w:right w:val="none" w:sz="0" w:space="0" w:color="auto"/>
          </w:divBdr>
        </w:div>
      </w:divsChild>
    </w:div>
    <w:div w:id="2015718020">
      <w:bodyDiv w:val="1"/>
      <w:marLeft w:val="0"/>
      <w:marRight w:val="0"/>
      <w:marTop w:val="0"/>
      <w:marBottom w:val="0"/>
      <w:divBdr>
        <w:top w:val="none" w:sz="0" w:space="0" w:color="auto"/>
        <w:left w:val="none" w:sz="0" w:space="0" w:color="auto"/>
        <w:bottom w:val="none" w:sz="0" w:space="0" w:color="auto"/>
        <w:right w:val="none" w:sz="0" w:space="0" w:color="auto"/>
      </w:divBdr>
    </w:div>
    <w:div w:id="2062706950">
      <w:bodyDiv w:val="1"/>
      <w:marLeft w:val="0"/>
      <w:marRight w:val="0"/>
      <w:marTop w:val="0"/>
      <w:marBottom w:val="0"/>
      <w:divBdr>
        <w:top w:val="none" w:sz="0" w:space="0" w:color="auto"/>
        <w:left w:val="none" w:sz="0" w:space="0" w:color="auto"/>
        <w:bottom w:val="none" w:sz="0" w:space="0" w:color="auto"/>
        <w:right w:val="none" w:sz="0" w:space="0" w:color="auto"/>
      </w:divBdr>
      <w:divsChild>
        <w:div w:id="114756131">
          <w:marLeft w:val="0"/>
          <w:marRight w:val="0"/>
          <w:marTop w:val="0"/>
          <w:marBottom w:val="0"/>
          <w:divBdr>
            <w:top w:val="none" w:sz="0" w:space="0" w:color="auto"/>
            <w:left w:val="none" w:sz="0" w:space="0" w:color="auto"/>
            <w:bottom w:val="none" w:sz="0" w:space="0" w:color="auto"/>
            <w:right w:val="none" w:sz="0" w:space="0" w:color="auto"/>
          </w:divBdr>
        </w:div>
        <w:div w:id="1219124530">
          <w:marLeft w:val="0"/>
          <w:marRight w:val="0"/>
          <w:marTop w:val="75"/>
          <w:marBottom w:val="75"/>
          <w:divBdr>
            <w:top w:val="none" w:sz="0" w:space="0" w:color="auto"/>
            <w:left w:val="none" w:sz="0" w:space="0" w:color="auto"/>
            <w:bottom w:val="none" w:sz="0" w:space="0" w:color="auto"/>
            <w:right w:val="none" w:sz="0" w:space="0" w:color="auto"/>
          </w:divBdr>
        </w:div>
        <w:div w:id="1326470740">
          <w:marLeft w:val="0"/>
          <w:marRight w:val="0"/>
          <w:marTop w:val="0"/>
          <w:marBottom w:val="0"/>
          <w:divBdr>
            <w:top w:val="none" w:sz="0" w:space="0" w:color="auto"/>
            <w:left w:val="none" w:sz="0" w:space="0" w:color="auto"/>
            <w:bottom w:val="none" w:sz="0" w:space="0" w:color="auto"/>
            <w:right w:val="none" w:sz="0" w:space="0" w:color="auto"/>
          </w:divBdr>
        </w:div>
        <w:div w:id="1899239377">
          <w:marLeft w:val="0"/>
          <w:marRight w:val="0"/>
          <w:marTop w:val="0"/>
          <w:marBottom w:val="0"/>
          <w:divBdr>
            <w:top w:val="none" w:sz="0" w:space="0" w:color="auto"/>
            <w:left w:val="none" w:sz="0" w:space="0" w:color="auto"/>
            <w:bottom w:val="none" w:sz="0" w:space="0" w:color="auto"/>
            <w:right w:val="none" w:sz="0" w:space="0" w:color="auto"/>
          </w:divBdr>
        </w:div>
      </w:divsChild>
    </w:div>
    <w:div w:id="2087870920">
      <w:bodyDiv w:val="1"/>
      <w:marLeft w:val="0"/>
      <w:marRight w:val="0"/>
      <w:marTop w:val="0"/>
      <w:marBottom w:val="0"/>
      <w:divBdr>
        <w:top w:val="none" w:sz="0" w:space="0" w:color="auto"/>
        <w:left w:val="none" w:sz="0" w:space="0" w:color="auto"/>
        <w:bottom w:val="none" w:sz="0" w:space="0" w:color="auto"/>
        <w:right w:val="none" w:sz="0" w:space="0" w:color="auto"/>
      </w:divBdr>
      <w:divsChild>
        <w:div w:id="2140612060">
          <w:marLeft w:val="547"/>
          <w:marRight w:val="0"/>
          <w:marTop w:val="0"/>
          <w:marBottom w:val="0"/>
          <w:divBdr>
            <w:top w:val="none" w:sz="0" w:space="0" w:color="auto"/>
            <w:left w:val="none" w:sz="0" w:space="0" w:color="auto"/>
            <w:bottom w:val="none" w:sz="0" w:space="0" w:color="auto"/>
            <w:right w:val="none" w:sz="0" w:space="0" w:color="auto"/>
          </w:divBdr>
        </w:div>
      </w:divsChild>
    </w:div>
    <w:div w:id="2099792488">
      <w:bodyDiv w:val="1"/>
      <w:marLeft w:val="0"/>
      <w:marRight w:val="0"/>
      <w:marTop w:val="0"/>
      <w:marBottom w:val="0"/>
      <w:divBdr>
        <w:top w:val="none" w:sz="0" w:space="0" w:color="auto"/>
        <w:left w:val="none" w:sz="0" w:space="0" w:color="auto"/>
        <w:bottom w:val="none" w:sz="0" w:space="0" w:color="auto"/>
        <w:right w:val="none" w:sz="0" w:space="0" w:color="auto"/>
      </w:divBdr>
      <w:divsChild>
        <w:div w:id="502428855">
          <w:marLeft w:val="547"/>
          <w:marRight w:val="0"/>
          <w:marTop w:val="0"/>
          <w:marBottom w:val="0"/>
          <w:divBdr>
            <w:top w:val="none" w:sz="0" w:space="0" w:color="auto"/>
            <w:left w:val="none" w:sz="0" w:space="0" w:color="auto"/>
            <w:bottom w:val="none" w:sz="0" w:space="0" w:color="auto"/>
            <w:right w:val="none" w:sz="0" w:space="0" w:color="auto"/>
          </w:divBdr>
        </w:div>
        <w:div w:id="380518019">
          <w:marLeft w:val="547"/>
          <w:marRight w:val="0"/>
          <w:marTop w:val="0"/>
          <w:marBottom w:val="0"/>
          <w:divBdr>
            <w:top w:val="none" w:sz="0" w:space="0" w:color="auto"/>
            <w:left w:val="none" w:sz="0" w:space="0" w:color="auto"/>
            <w:bottom w:val="none" w:sz="0" w:space="0" w:color="auto"/>
            <w:right w:val="none" w:sz="0" w:space="0" w:color="auto"/>
          </w:divBdr>
        </w:div>
        <w:div w:id="1789279406">
          <w:marLeft w:val="547"/>
          <w:marRight w:val="0"/>
          <w:marTop w:val="0"/>
          <w:marBottom w:val="0"/>
          <w:divBdr>
            <w:top w:val="none" w:sz="0" w:space="0" w:color="auto"/>
            <w:left w:val="none" w:sz="0" w:space="0" w:color="auto"/>
            <w:bottom w:val="none" w:sz="0" w:space="0" w:color="auto"/>
            <w:right w:val="none" w:sz="0" w:space="0" w:color="auto"/>
          </w:divBdr>
        </w:div>
      </w:divsChild>
    </w:div>
    <w:div w:id="2101170482">
      <w:bodyDiv w:val="1"/>
      <w:marLeft w:val="0"/>
      <w:marRight w:val="0"/>
      <w:marTop w:val="0"/>
      <w:marBottom w:val="0"/>
      <w:divBdr>
        <w:top w:val="none" w:sz="0" w:space="0" w:color="auto"/>
        <w:left w:val="none" w:sz="0" w:space="0" w:color="auto"/>
        <w:bottom w:val="none" w:sz="0" w:space="0" w:color="auto"/>
        <w:right w:val="none" w:sz="0" w:space="0" w:color="auto"/>
      </w:divBdr>
      <w:divsChild>
        <w:div w:id="2015762080">
          <w:marLeft w:val="0"/>
          <w:marRight w:val="0"/>
          <w:marTop w:val="0"/>
          <w:marBottom w:val="0"/>
          <w:divBdr>
            <w:top w:val="single" w:sz="6" w:space="8" w:color="E5E5E5"/>
            <w:left w:val="none" w:sz="0" w:space="0" w:color="auto"/>
            <w:bottom w:val="none" w:sz="0" w:space="0" w:color="auto"/>
            <w:right w:val="none" w:sz="0" w:space="0" w:color="auto"/>
          </w:divBdr>
        </w:div>
      </w:divsChild>
    </w:div>
    <w:div w:id="2124960016">
      <w:bodyDiv w:val="1"/>
      <w:marLeft w:val="0"/>
      <w:marRight w:val="0"/>
      <w:marTop w:val="0"/>
      <w:marBottom w:val="0"/>
      <w:divBdr>
        <w:top w:val="none" w:sz="0" w:space="0" w:color="auto"/>
        <w:left w:val="none" w:sz="0" w:space="0" w:color="auto"/>
        <w:bottom w:val="none" w:sz="0" w:space="0" w:color="auto"/>
        <w:right w:val="none" w:sz="0" w:space="0" w:color="auto"/>
      </w:divBdr>
      <w:divsChild>
        <w:div w:id="1088580078">
          <w:marLeft w:val="0"/>
          <w:marRight w:val="0"/>
          <w:marTop w:val="0"/>
          <w:marBottom w:val="0"/>
          <w:divBdr>
            <w:top w:val="none" w:sz="0" w:space="0" w:color="auto"/>
            <w:left w:val="none" w:sz="0" w:space="0" w:color="auto"/>
            <w:bottom w:val="none" w:sz="0" w:space="0" w:color="auto"/>
            <w:right w:val="none" w:sz="0" w:space="0" w:color="auto"/>
          </w:divBdr>
        </w:div>
      </w:divsChild>
    </w:div>
    <w:div w:id="2128042533">
      <w:bodyDiv w:val="1"/>
      <w:marLeft w:val="0"/>
      <w:marRight w:val="0"/>
      <w:marTop w:val="0"/>
      <w:marBottom w:val="0"/>
      <w:divBdr>
        <w:top w:val="none" w:sz="0" w:space="0" w:color="auto"/>
        <w:left w:val="none" w:sz="0" w:space="0" w:color="auto"/>
        <w:bottom w:val="none" w:sz="0" w:space="0" w:color="auto"/>
        <w:right w:val="none" w:sz="0" w:space="0" w:color="auto"/>
      </w:divBdr>
      <w:divsChild>
        <w:div w:id="10707381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Territorios_ind%C3%ADgenas" TargetMode="External"/><Relationship Id="rId117" Type="http://schemas.openxmlformats.org/officeDocument/2006/relationships/hyperlink" Target="http://es.wikipedia.org/wiki/Ind%C3%ADgenas" TargetMode="External"/><Relationship Id="rId21" Type="http://schemas.openxmlformats.org/officeDocument/2006/relationships/hyperlink" Target="http://es.wikipedia.org/wiki/Movimiento_okupa" TargetMode="External"/><Relationship Id="rId42" Type="http://schemas.openxmlformats.org/officeDocument/2006/relationships/hyperlink" Target="http://www.amnesty.org/es/human-rights-defenders/issues/protection-mechanisms/regional" TargetMode="External"/><Relationship Id="rId47" Type="http://schemas.openxmlformats.org/officeDocument/2006/relationships/hyperlink" Target="http://www.monografias.com/trabajos4/leyes/leyes.shtml" TargetMode="External"/><Relationship Id="rId63" Type="http://schemas.openxmlformats.org/officeDocument/2006/relationships/hyperlink" Target="http://www.monografias.com/trabajos/transporte/transporte.shtml" TargetMode="External"/><Relationship Id="rId68" Type="http://schemas.openxmlformats.org/officeDocument/2006/relationships/hyperlink" Target="http://www.cambioclimaticoglobal.com/halocarb.html" TargetMode="External"/><Relationship Id="rId84" Type="http://schemas.openxmlformats.org/officeDocument/2006/relationships/hyperlink" Target="http://es.wikipedia.org/wiki/Producto_Interno_Bruto" TargetMode="External"/><Relationship Id="rId89" Type="http://schemas.openxmlformats.org/officeDocument/2006/relationships/hyperlink" Target="http://es.wikipedia.org/wiki/Colombia" TargetMode="External"/><Relationship Id="rId112" Type="http://schemas.openxmlformats.org/officeDocument/2006/relationships/hyperlink" Target="http://es.wikipedia.org/wiki/H%C3%A1bitat" TargetMode="External"/><Relationship Id="rId133" Type="http://schemas.openxmlformats.org/officeDocument/2006/relationships/hyperlink" Target="http://es.wikipedia.org/wiki/Imperio_portugu%C3%A9s" TargetMode="External"/><Relationship Id="rId138" Type="http://schemas.openxmlformats.org/officeDocument/2006/relationships/theme" Target="theme/theme1.xml"/><Relationship Id="rId16" Type="http://schemas.openxmlformats.org/officeDocument/2006/relationships/hyperlink" Target="http://es.wikipedia.org/wiki/Movimiento_antinuclear" TargetMode="External"/><Relationship Id="rId107" Type="http://schemas.openxmlformats.org/officeDocument/2006/relationships/hyperlink" Target="http://es.wikipedia.org/wiki/Junco" TargetMode="External"/><Relationship Id="rId11" Type="http://schemas.openxmlformats.org/officeDocument/2006/relationships/hyperlink" Target="http://es.wikipedia.org/wiki/Movimiento_obrero" TargetMode="External"/><Relationship Id="rId32" Type="http://schemas.openxmlformats.org/officeDocument/2006/relationships/image" Target="media/image4.gif"/><Relationship Id="rId37" Type="http://schemas.openxmlformats.org/officeDocument/2006/relationships/hyperlink" Target="http://docencia.udea.edu.co/derecho/constitucion/accion_tutela.html" TargetMode="External"/><Relationship Id="rId53" Type="http://schemas.openxmlformats.org/officeDocument/2006/relationships/hyperlink" Target="http://www.tecnologiahechapalabra.com/tecnologia/glosario_tecnico/articulo.asp?i=1438" TargetMode="External"/><Relationship Id="rId58" Type="http://schemas.openxmlformats.org/officeDocument/2006/relationships/hyperlink" Target="http://www.monografias.com/trabajos15/nvas-tecnologias/nvas-tecnologias.shtml" TargetMode="External"/><Relationship Id="rId74" Type="http://schemas.openxmlformats.org/officeDocument/2006/relationships/hyperlink" Target="http://es.wikipedia.org/wiki/Desempleo" TargetMode="External"/><Relationship Id="rId79" Type="http://schemas.openxmlformats.org/officeDocument/2006/relationships/hyperlink" Target="http://es.wikipedia.org/wiki/Anexo:Pa%C3%ADses_por_PIB_(PPA)" TargetMode="External"/><Relationship Id="rId102" Type="http://schemas.openxmlformats.org/officeDocument/2006/relationships/hyperlink" Target="http://es.wikipedia.org/wiki/Agricultura" TargetMode="External"/><Relationship Id="rId123" Type="http://schemas.openxmlformats.org/officeDocument/2006/relationships/hyperlink" Target="http://es.wikipedia.org/wiki/Reparto_de_%C3%81frica" TargetMode="External"/><Relationship Id="rId128" Type="http://schemas.openxmlformats.org/officeDocument/2006/relationships/hyperlink" Target="http://es.wikipedia.org/wiki/Imperio_ruso" TargetMode="External"/><Relationship Id="rId5" Type="http://schemas.openxmlformats.org/officeDocument/2006/relationships/webSettings" Target="webSettings.xml"/><Relationship Id="rId90" Type="http://schemas.openxmlformats.org/officeDocument/2006/relationships/hyperlink" Target="http://es.wikipedia.org/wiki/Esmeralda" TargetMode="External"/><Relationship Id="rId95" Type="http://schemas.openxmlformats.org/officeDocument/2006/relationships/hyperlink" Target="http://es.wikipedia.org/wiki/Mercosur" TargetMode="External"/><Relationship Id="rId14" Type="http://schemas.openxmlformats.org/officeDocument/2006/relationships/hyperlink" Target="http://es.wikipedia.org/wiki/Movimiento_feminista" TargetMode="External"/><Relationship Id="rId22" Type="http://schemas.openxmlformats.org/officeDocument/2006/relationships/hyperlink" Target="http://es.wikipedia.org/wiki/Movimiento_de_liberaci%C3%B3n_animal" TargetMode="External"/><Relationship Id="rId27" Type="http://schemas.openxmlformats.org/officeDocument/2006/relationships/hyperlink" Target="http://es.wikipedia.org/wiki/Organizaci%C3%B3n_Internacional_del_Trabajo" TargetMode="External"/><Relationship Id="rId30" Type="http://schemas.openxmlformats.org/officeDocument/2006/relationships/hyperlink" Target="http://europa.eu/legislation_summaries/employment_and_social_policy/disability_and_old_age/c11414_es.htm" TargetMode="External"/><Relationship Id="rId35" Type="http://schemas.openxmlformats.org/officeDocument/2006/relationships/hyperlink" Target="http://www.monografias.com/trabajos901/debate-multicultural-etnia-clase-nacion/debate-multicultural-etnia-clase-nacion.shtml" TargetMode="External"/><Relationship Id="rId43" Type="http://schemas.openxmlformats.org/officeDocument/2006/relationships/hyperlink" Target="http://www.amnesty.org/es/human-rights-defenders/issues/protection-mechanisms/international" TargetMode="External"/><Relationship Id="rId48" Type="http://schemas.openxmlformats.org/officeDocument/2006/relationships/hyperlink" Target="http://www.monografias.com/trabajos/adolmodin/adolmodin.shtml" TargetMode="External"/><Relationship Id="rId56" Type="http://schemas.openxmlformats.org/officeDocument/2006/relationships/hyperlink" Target="http://www.monografias.com/trabajos16/industria-ingenieria/industria-ingenieria.shtml" TargetMode="External"/><Relationship Id="rId64" Type="http://schemas.openxmlformats.org/officeDocument/2006/relationships/hyperlink" Target="http://www.cambioclimaticoglobal.com/gasesinv.html" TargetMode="External"/><Relationship Id="rId69" Type="http://schemas.openxmlformats.org/officeDocument/2006/relationships/image" Target="media/image10.jpeg"/><Relationship Id="rId77" Type="http://schemas.openxmlformats.org/officeDocument/2006/relationships/hyperlink" Target="http://es.wikipedia.org/wiki/Industria_textil" TargetMode="External"/><Relationship Id="rId100" Type="http://schemas.openxmlformats.org/officeDocument/2006/relationships/image" Target="media/image11.jpeg"/><Relationship Id="rId105" Type="http://schemas.openxmlformats.org/officeDocument/2006/relationships/hyperlink" Target="http://es.wikipedia.org/wiki/Algas" TargetMode="External"/><Relationship Id="rId113" Type="http://schemas.openxmlformats.org/officeDocument/2006/relationships/hyperlink" Target="http://es.wikipedia.org/wiki/Ranas" TargetMode="External"/><Relationship Id="rId118" Type="http://schemas.openxmlformats.org/officeDocument/2006/relationships/hyperlink" Target="http://es.wikipedia.org/wiki/Ideol%C3%B3gica" TargetMode="External"/><Relationship Id="rId126" Type="http://schemas.openxmlformats.org/officeDocument/2006/relationships/hyperlink" Target="http://es.wikipedia.org/wiki/Imperio_belga" TargetMode="External"/><Relationship Id="rId134" Type="http://schemas.openxmlformats.org/officeDocument/2006/relationships/hyperlink" Target="http://es.wikipedia.org/wiki/Imperio_holand%C3%A9s" TargetMode="External"/><Relationship Id="rId8" Type="http://schemas.openxmlformats.org/officeDocument/2006/relationships/image" Target="media/image1.jpeg"/><Relationship Id="rId51" Type="http://schemas.openxmlformats.org/officeDocument/2006/relationships/hyperlink" Target="http://www.tecnologiahechapalabra.com/tecnologia/glosario_tecnico/articulo.asp?i=479" TargetMode="External"/><Relationship Id="rId72" Type="http://schemas.openxmlformats.org/officeDocument/2006/relationships/hyperlink" Target="http://es.wikipedia.org/wiki/Agricultura" TargetMode="External"/><Relationship Id="rId80" Type="http://schemas.openxmlformats.org/officeDocument/2006/relationships/hyperlink" Target="http://es.wikipedia.org/wiki/Econom%C3%ADa_de_Brasil" TargetMode="External"/><Relationship Id="rId85" Type="http://schemas.openxmlformats.org/officeDocument/2006/relationships/hyperlink" Target="http://es.wikipedia.org/wiki/Dolar_estadounidense" TargetMode="External"/><Relationship Id="rId93" Type="http://schemas.openxmlformats.org/officeDocument/2006/relationships/hyperlink" Target="http://es.wikipedia.org/wiki/Industria_automotriz" TargetMode="External"/><Relationship Id="rId98" Type="http://schemas.openxmlformats.org/officeDocument/2006/relationships/hyperlink" Target="http://es.wikipedia.org/wiki/Uni%C3%B3n_de_Naciones_Suramericanas" TargetMode="External"/><Relationship Id="rId121" Type="http://schemas.openxmlformats.org/officeDocument/2006/relationships/hyperlink" Target="http://es.wikipedia.org/wiki/Edad_Antigua" TargetMode="External"/><Relationship Id="rId3" Type="http://schemas.microsoft.com/office/2007/relationships/stylesWithEffects" Target="stylesWithEffects.xml"/><Relationship Id="rId12" Type="http://schemas.openxmlformats.org/officeDocument/2006/relationships/hyperlink" Target="http://es.wikipedia.org/wiki/Movimiento_del_software_libre" TargetMode="External"/><Relationship Id="rId17" Type="http://schemas.openxmlformats.org/officeDocument/2006/relationships/hyperlink" Target="http://es.wikipedia.org/wiki/Movimiento_antiglobalizaci%C3%B3n" TargetMode="External"/><Relationship Id="rId25" Type="http://schemas.openxmlformats.org/officeDocument/2006/relationships/hyperlink" Target="http://es.wikipedia.org/wiki/Siglo_XX" TargetMode="External"/><Relationship Id="rId33" Type="http://schemas.openxmlformats.org/officeDocument/2006/relationships/image" Target="media/image5.gif"/><Relationship Id="rId38" Type="http://schemas.openxmlformats.org/officeDocument/2006/relationships/hyperlink" Target="http://docencia.udea.edu.co/derecho/constitucion/accion_cumplimiento.html" TargetMode="External"/><Relationship Id="rId46" Type="http://schemas.openxmlformats.org/officeDocument/2006/relationships/hyperlink" Target="http://www.monografias.com/trabajos4/leyes/leyes.shtml" TargetMode="External"/><Relationship Id="rId59" Type="http://schemas.openxmlformats.org/officeDocument/2006/relationships/hyperlink" Target="http://www.monografias.com/trabajos/comercioexterior/comercioexterior.shtml" TargetMode="External"/><Relationship Id="rId67" Type="http://schemas.openxmlformats.org/officeDocument/2006/relationships/hyperlink" Target="http://www.cambioclimaticoglobal.com/oxidonit.html" TargetMode="External"/><Relationship Id="rId103" Type="http://schemas.openxmlformats.org/officeDocument/2006/relationships/hyperlink" Target="http://es.wikipedia.org/wiki/Cusco" TargetMode="External"/><Relationship Id="rId108" Type="http://schemas.openxmlformats.org/officeDocument/2006/relationships/hyperlink" Target="http://es.wikipedia.org/wiki/Arroz" TargetMode="External"/><Relationship Id="rId116" Type="http://schemas.openxmlformats.org/officeDocument/2006/relationships/hyperlink" Target="http://es.wikipedia.org/wiki/Asentamiento" TargetMode="External"/><Relationship Id="rId124" Type="http://schemas.openxmlformats.org/officeDocument/2006/relationships/hyperlink" Target="http://es.wikipedia.org/wiki/Imperio_brit%C3%A1nico" TargetMode="External"/><Relationship Id="rId129" Type="http://schemas.openxmlformats.org/officeDocument/2006/relationships/hyperlink" Target="http://es.wikipedia.org/wiki/Estados_Unidos" TargetMode="External"/><Relationship Id="rId137" Type="http://schemas.openxmlformats.org/officeDocument/2006/relationships/fontTable" Target="fontTable.xml"/><Relationship Id="rId20" Type="http://schemas.openxmlformats.org/officeDocument/2006/relationships/hyperlink" Target="http://es.wikipedia.org/wiki/Movimiento_rastafari" TargetMode="External"/><Relationship Id="rId41" Type="http://schemas.openxmlformats.org/officeDocument/2006/relationships/hyperlink" Target="http://www.amnesty.org/es/human-rights-defenders/issues/protection-mechanisms/state" TargetMode="External"/><Relationship Id="rId54" Type="http://schemas.openxmlformats.org/officeDocument/2006/relationships/image" Target="media/image9.gif"/><Relationship Id="rId62" Type="http://schemas.openxmlformats.org/officeDocument/2006/relationships/hyperlink" Target="http://www.monografias.com/Computacion/Redes/" TargetMode="External"/><Relationship Id="rId70" Type="http://schemas.openxmlformats.org/officeDocument/2006/relationships/hyperlink" Target="http://es.wikipedia.org/wiki/Colombia" TargetMode="External"/><Relationship Id="rId75" Type="http://schemas.openxmlformats.org/officeDocument/2006/relationships/hyperlink" Target="http://es.wikipedia.org/wiki/Am%C3%A9rica_Latina" TargetMode="External"/><Relationship Id="rId83" Type="http://schemas.openxmlformats.org/officeDocument/2006/relationships/hyperlink" Target="http://es.wikipedia.org/wiki/Am%C3%A9rica" TargetMode="External"/><Relationship Id="rId88" Type="http://schemas.openxmlformats.org/officeDocument/2006/relationships/hyperlink" Target="http://es.wikipedia.org/wiki/Caf%C3%A9" TargetMode="External"/><Relationship Id="rId91" Type="http://schemas.openxmlformats.org/officeDocument/2006/relationships/hyperlink" Target="http://es.wikipedia.org/wiki/Floricultura" TargetMode="External"/><Relationship Id="rId96" Type="http://schemas.openxmlformats.org/officeDocument/2006/relationships/hyperlink" Target="http://es.wikipedia.org/wiki/Banco_Interamericano_de_Desarrollo" TargetMode="External"/><Relationship Id="rId111" Type="http://schemas.openxmlformats.org/officeDocument/2006/relationships/hyperlink" Target="http://es.wikipedia.org/wiki/Poaceae" TargetMode="External"/><Relationship Id="rId132" Type="http://schemas.openxmlformats.org/officeDocument/2006/relationships/hyperlink" Target="http://es.wikipedia.org/wiki/Imperio_espa%C3%B1o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s.wikipedia.org/wiki/Movimiento_pacifista" TargetMode="External"/><Relationship Id="rId23" Type="http://schemas.openxmlformats.org/officeDocument/2006/relationships/hyperlink" Target="http://es.wikipedia.org/wiki/Hacienda" TargetMode="External"/><Relationship Id="rId28" Type="http://schemas.openxmlformats.org/officeDocument/2006/relationships/hyperlink" Target="http://europa.eu/legislation_summaries/employment_and_social_policy/antidiscrimination_relations_with_civil_society/em0008_es.htm" TargetMode="External"/><Relationship Id="rId36" Type="http://schemas.openxmlformats.org/officeDocument/2006/relationships/image" Target="media/image7.gif"/><Relationship Id="rId49" Type="http://schemas.openxmlformats.org/officeDocument/2006/relationships/hyperlink" Target="http://www.monografias.com/trabajos33/responsabilidad/responsabilidad.shtml" TargetMode="External"/><Relationship Id="rId57" Type="http://schemas.openxmlformats.org/officeDocument/2006/relationships/hyperlink" Target="http://www.monografias.com/trabajos6/napro/napro.shtml" TargetMode="External"/><Relationship Id="rId106" Type="http://schemas.openxmlformats.org/officeDocument/2006/relationships/hyperlink" Target="http://es.wikipedia.org/wiki/Lirio_de_agua" TargetMode="External"/><Relationship Id="rId114" Type="http://schemas.openxmlformats.org/officeDocument/2006/relationships/hyperlink" Target="http://es.wikipedia.org/wiki/Cocodrilos" TargetMode="External"/><Relationship Id="rId119" Type="http://schemas.openxmlformats.org/officeDocument/2006/relationships/hyperlink" Target="http://es.wikipedia.org/wiki/Colonialismo" TargetMode="External"/><Relationship Id="rId127" Type="http://schemas.openxmlformats.org/officeDocument/2006/relationships/hyperlink" Target="http://es.wikipedia.org/wiki/Imperio_alem%C3%A1n" TargetMode="External"/><Relationship Id="rId10" Type="http://schemas.openxmlformats.org/officeDocument/2006/relationships/hyperlink" Target="http://es.wikipedia.org/wiki/Cambio_social" TargetMode="External"/><Relationship Id="rId31" Type="http://schemas.openxmlformats.org/officeDocument/2006/relationships/image" Target="media/image3.jpeg"/><Relationship Id="rId44" Type="http://schemas.openxmlformats.org/officeDocument/2006/relationships/hyperlink" Target="http://www.cinu.org.mx/onu/estructura/cij.htm" TargetMode="External"/><Relationship Id="rId52" Type="http://schemas.openxmlformats.org/officeDocument/2006/relationships/hyperlink" Target="http://www.tecnologiahechapalabra.com/tecnologia/glosario_tecnico/articulo.asp?i=480" TargetMode="External"/><Relationship Id="rId60" Type="http://schemas.openxmlformats.org/officeDocument/2006/relationships/hyperlink" Target="http://www.monografias.com/trabajos11/vacsue/vacsue.shtml" TargetMode="External"/><Relationship Id="rId65" Type="http://schemas.openxmlformats.org/officeDocument/2006/relationships/hyperlink" Target="http://www.cambioclimaticoglobal.com/dioxido.html" TargetMode="External"/><Relationship Id="rId73" Type="http://schemas.openxmlformats.org/officeDocument/2006/relationships/hyperlink" Target="http://es.wikipedia.org/wiki/Miner%C3%ADa" TargetMode="External"/><Relationship Id="rId78" Type="http://schemas.openxmlformats.org/officeDocument/2006/relationships/hyperlink" Target="http://es.wikipedia.org/wiki/Industria_petrolera" TargetMode="External"/><Relationship Id="rId81" Type="http://schemas.openxmlformats.org/officeDocument/2006/relationships/hyperlink" Target="http://es.wikipedia.org/wiki/Econom%C3%ADa_de_M%C3%A9xico" TargetMode="External"/><Relationship Id="rId86" Type="http://schemas.openxmlformats.org/officeDocument/2006/relationships/hyperlink" Target="http://es.wikipedia.org/wiki/2009" TargetMode="External"/><Relationship Id="rId94" Type="http://schemas.openxmlformats.org/officeDocument/2006/relationships/hyperlink" Target="http://es.wikipedia.org/wiki/Industria_textil" TargetMode="External"/><Relationship Id="rId99" Type="http://schemas.openxmlformats.org/officeDocument/2006/relationships/hyperlink" Target="http://es.wikipedia.org/wiki/Organizaci%C3%B3n_Mundial_del_Comercio" TargetMode="External"/><Relationship Id="rId101" Type="http://schemas.openxmlformats.org/officeDocument/2006/relationships/hyperlink" Target="http://es.wikipedia.org/wiki/Ma%C3%ADz" TargetMode="External"/><Relationship Id="rId122" Type="http://schemas.openxmlformats.org/officeDocument/2006/relationships/hyperlink" Target="http://es.wikipedia.org/wiki/Edad_Media" TargetMode="External"/><Relationship Id="rId130" Type="http://schemas.openxmlformats.org/officeDocument/2006/relationships/hyperlink" Target="http://es.wikipedia.org/wiki/Imperio" TargetMode="External"/><Relationship Id="rId135" Type="http://schemas.openxmlformats.org/officeDocument/2006/relationships/hyperlink" Target="http://es.wikipedia.org/wiki/Imperio_colonial_dan%C3%A9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es.wikipedia.org/wiki/Movimiento_estudiantil" TargetMode="External"/><Relationship Id="rId18" Type="http://schemas.openxmlformats.org/officeDocument/2006/relationships/hyperlink" Target="http://es.wikipedia.org/wiki/Movimiento_cooperativo" TargetMode="External"/><Relationship Id="rId39" Type="http://schemas.openxmlformats.org/officeDocument/2006/relationships/hyperlink" Target="http://docencia.udea.edu.co/derecho/constitucion/acciones_populares.html" TargetMode="External"/><Relationship Id="rId109" Type="http://schemas.openxmlformats.org/officeDocument/2006/relationships/hyperlink" Target="http://es.wikipedia.org/wiki/Enea" TargetMode="External"/><Relationship Id="rId34" Type="http://schemas.openxmlformats.org/officeDocument/2006/relationships/image" Target="media/image6.gif"/><Relationship Id="rId50" Type="http://schemas.openxmlformats.org/officeDocument/2006/relationships/image" Target="media/image8.jpeg"/><Relationship Id="rId55" Type="http://schemas.openxmlformats.org/officeDocument/2006/relationships/hyperlink" Target="http://www.monografias.com/Agricultura_y_Ganaderia/index.shtml" TargetMode="External"/><Relationship Id="rId76" Type="http://schemas.openxmlformats.org/officeDocument/2006/relationships/hyperlink" Target="http://es.wikipedia.org/wiki/Caf%C3%A9" TargetMode="External"/><Relationship Id="rId97" Type="http://schemas.openxmlformats.org/officeDocument/2006/relationships/hyperlink" Target="http://es.wikipedia.org/wiki/Comunidad_Andina" TargetMode="External"/><Relationship Id="rId104" Type="http://schemas.openxmlformats.org/officeDocument/2006/relationships/hyperlink" Target="http://es.wikipedia.org/wiki/Ecosistema" TargetMode="External"/><Relationship Id="rId120" Type="http://schemas.openxmlformats.org/officeDocument/2006/relationships/hyperlink" Target="http://es.wikipedia.org/wiki/Imperialismo" TargetMode="External"/><Relationship Id="rId125" Type="http://schemas.openxmlformats.org/officeDocument/2006/relationships/hyperlink" Target="http://es.wikipedia.org/wiki/Imperio_colonial_franc%C3%A9s" TargetMode="External"/><Relationship Id="rId7" Type="http://schemas.openxmlformats.org/officeDocument/2006/relationships/endnotes" Target="endnotes.xml"/><Relationship Id="rId71" Type="http://schemas.openxmlformats.org/officeDocument/2006/relationships/hyperlink" Target="http://es.wikipedia.org/wiki/Econom%C3%ADas_emergentes" TargetMode="External"/><Relationship Id="rId92" Type="http://schemas.openxmlformats.org/officeDocument/2006/relationships/hyperlink" Target="http://es.wikipedia.org/wiki/Agricultura" TargetMode="External"/><Relationship Id="rId2" Type="http://schemas.openxmlformats.org/officeDocument/2006/relationships/styles" Target="styles.xml"/><Relationship Id="rId29" Type="http://schemas.openxmlformats.org/officeDocument/2006/relationships/hyperlink" Target="http://europa.eu/legislation_summaries/employment_and_social_policy/antidiscrimination_relations_with_civil_society/em0008_es.htm" TargetMode="External"/><Relationship Id="rId24" Type="http://schemas.openxmlformats.org/officeDocument/2006/relationships/hyperlink" Target="http://es.wikipedia.org/wiki/Indigenismo" TargetMode="External"/><Relationship Id="rId40" Type="http://schemas.openxmlformats.org/officeDocument/2006/relationships/hyperlink" Target="http://docencia.udea.edu.co/derecho/constitucion/acciones_clase.html" TargetMode="External"/><Relationship Id="rId45" Type="http://schemas.openxmlformats.org/officeDocument/2006/relationships/hyperlink" Target="http://www.monografias.com/trabajos11/solidd/solidd.shtml" TargetMode="External"/><Relationship Id="rId66" Type="http://schemas.openxmlformats.org/officeDocument/2006/relationships/hyperlink" Target="http://www.cambioclimaticoglobal.com/metano.html" TargetMode="External"/><Relationship Id="rId87" Type="http://schemas.openxmlformats.org/officeDocument/2006/relationships/hyperlink" Target="http://es.wikipedia.org/wiki/Econom%C3%ADa_de_Colombia" TargetMode="External"/><Relationship Id="rId110" Type="http://schemas.openxmlformats.org/officeDocument/2006/relationships/hyperlink" Target="http://es.wikipedia.org/wiki/Arbusto" TargetMode="External"/><Relationship Id="rId115" Type="http://schemas.openxmlformats.org/officeDocument/2006/relationships/hyperlink" Target="http://es.wikipedia.org/wiki/Insectos" TargetMode="External"/><Relationship Id="rId131" Type="http://schemas.openxmlformats.org/officeDocument/2006/relationships/hyperlink" Target="http://es.wikipedia.org/wiki/Edad_Moderna" TargetMode="External"/><Relationship Id="rId136" Type="http://schemas.openxmlformats.org/officeDocument/2006/relationships/footer" Target="footer1.xml"/><Relationship Id="rId61" Type="http://schemas.openxmlformats.org/officeDocument/2006/relationships/hyperlink" Target="http://www.monografias.com/Computacion/Redes/" TargetMode="External"/><Relationship Id="rId82" Type="http://schemas.openxmlformats.org/officeDocument/2006/relationships/hyperlink" Target="http://es.wikipedia.org/wiki/Econom%C3%ADa_de_Argentina" TargetMode="External"/><Relationship Id="rId19" Type="http://schemas.openxmlformats.org/officeDocument/2006/relationships/hyperlink" Target="http://es.wikipedia.org/wiki/Movimiento_hippi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TotalTime>
  <Pages>75</Pages>
  <Words>16071</Words>
  <Characters>88392</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104255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ELENA</cp:lastModifiedBy>
  <cp:revision>44</cp:revision>
  <dcterms:created xsi:type="dcterms:W3CDTF">2011-03-15T10:59:00Z</dcterms:created>
  <dcterms:modified xsi:type="dcterms:W3CDTF">2012-09-25T10:25:00Z</dcterms:modified>
</cp:coreProperties>
</file>